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F6C0B" w14:textId="0D016405" w:rsidR="0052351C" w:rsidRPr="004E2E5D" w:rsidRDefault="00604B1A" w:rsidP="004E2E5D">
      <w:pPr>
        <w:spacing w:after="160" w:line="259" w:lineRule="auto"/>
        <w:rPr>
          <w:rFonts w:ascii="Arial Narrow" w:hAnsi="Arial Narrow"/>
          <w:noProof/>
          <w:color w:val="E28700"/>
          <w:w w:val="95"/>
          <w:sz w:val="96"/>
        </w:rPr>
      </w:pPr>
      <w:r>
        <w:rPr>
          <w:noProof/>
        </w:rPr>
        <mc:AlternateContent>
          <mc:Choice Requires="wps">
            <w:drawing>
              <wp:anchor distT="0" distB="0" distL="114300" distR="114300" simplePos="0" relativeHeight="251719680" behindDoc="0" locked="0" layoutInCell="1" allowOverlap="1" wp14:anchorId="2CD4FE47" wp14:editId="489133BC">
                <wp:simplePos x="0" y="0"/>
                <wp:positionH relativeFrom="column">
                  <wp:posOffset>4899259</wp:posOffset>
                </wp:positionH>
                <wp:positionV relativeFrom="paragraph">
                  <wp:posOffset>8508733</wp:posOffset>
                </wp:positionV>
                <wp:extent cx="2569945" cy="1222408"/>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2569945" cy="1222408"/>
                        </a:xfrm>
                        <a:prstGeom prst="rect">
                          <a:avLst/>
                        </a:prstGeom>
                        <a:solidFill>
                          <a:schemeClr val="accent2">
                            <a:lumMod val="75000"/>
                          </a:schemeClr>
                        </a:solidFill>
                        <a:ln>
                          <a:noFill/>
                        </a:ln>
                      </wps:spPr>
                      <wps:txbx>
                        <w:txbxContent>
                          <w:p w14:paraId="397E7CC0" w14:textId="7C50377A" w:rsidR="00604B1A" w:rsidRPr="00604B1A" w:rsidRDefault="00604B1A" w:rsidP="00604B1A">
                            <w:pPr>
                              <w:rPr>
                                <w:rFonts w:ascii="Arial Narrow" w:hAnsi="Arial Narrow"/>
                                <w:noProof/>
                                <w:color w:val="000000" w:themeColor="text1"/>
                                <w:w w:val="9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D5D2C" w14:textId="62B3BED9" w:rsidR="00604B1A" w:rsidRPr="00604B1A" w:rsidRDefault="00604B1A">
                            <w:pPr>
                              <w:rPr>
                                <w:b/>
                                <w:bCs/>
                                <w:sz w:val="72"/>
                                <w:szCs w:val="72"/>
                              </w:rPr>
                            </w:pPr>
                            <w:r w:rsidRPr="00604B1A">
                              <w:rPr>
                                <w:b/>
                                <w:bCs/>
                                <w:sz w:val="72"/>
                                <w:szCs w:val="72"/>
                              </w:rPr>
                              <w:t>202</w:t>
                            </w:r>
                            <w:r w:rsidR="002C2DC3">
                              <w:rPr>
                                <w:b/>
                                <w:bCs/>
                                <w:sz w:val="72"/>
                                <w:szCs w:val="72"/>
                              </w:rPr>
                              <w:t>5</w:t>
                            </w:r>
                            <w:r w:rsidRPr="00604B1A">
                              <w:rPr>
                                <w:b/>
                                <w:bCs/>
                                <w:sz w:val="72"/>
                                <w:szCs w:val="72"/>
                              </w:rPr>
                              <w:t>-202</w:t>
                            </w:r>
                            <w:r w:rsidR="002C2DC3">
                              <w:rPr>
                                <w:b/>
                                <w:bCs/>
                                <w:sz w:val="72"/>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4FE47" id="_x0000_t202" coordsize="21600,21600" o:spt="202" path="m,l,21600r21600,l21600,xe">
                <v:stroke joinstyle="miter"/>
                <v:path gradientshapeok="t" o:connecttype="rect"/>
              </v:shapetype>
              <v:shape id="Text Box 2" o:spid="_x0000_s1026" type="#_x0000_t202" style="position:absolute;margin-left:385.75pt;margin-top:670pt;width:202.35pt;height:9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" fillcolor="#c45911 [2405]" stroked="f">
                <v:textbox>
                  <w:txbxContent>
                    <w:p w14:paraId="397E7CC0" w14:textId="7C50377A" w:rsidR="00604B1A" w:rsidRPr="00604B1A" w:rsidRDefault="00604B1A" w:rsidP="00604B1A">
                      <w:pPr>
                        <w:rPr>
                          <w:rFonts w:ascii="Arial Narrow" w:hAnsi="Arial Narrow"/>
                          <w:noProof/>
                          <w:color w:val="000000" w:themeColor="text1"/>
                          <w:w w:val="9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D5D2C" w14:textId="62B3BED9" w:rsidR="00604B1A" w:rsidRPr="00604B1A" w:rsidRDefault="00604B1A">
                      <w:pPr>
                        <w:rPr>
                          <w:b/>
                          <w:bCs/>
                          <w:sz w:val="72"/>
                          <w:szCs w:val="72"/>
                        </w:rPr>
                      </w:pPr>
                      <w:r w:rsidRPr="00604B1A">
                        <w:rPr>
                          <w:b/>
                          <w:bCs/>
                          <w:sz w:val="72"/>
                          <w:szCs w:val="72"/>
                        </w:rPr>
                        <w:t>202</w:t>
                      </w:r>
                      <w:r w:rsidR="002C2DC3">
                        <w:rPr>
                          <w:b/>
                          <w:bCs/>
                          <w:sz w:val="72"/>
                          <w:szCs w:val="72"/>
                        </w:rPr>
                        <w:t>5</w:t>
                      </w:r>
                      <w:r w:rsidRPr="00604B1A">
                        <w:rPr>
                          <w:b/>
                          <w:bCs/>
                          <w:sz w:val="72"/>
                          <w:szCs w:val="72"/>
                        </w:rPr>
                        <w:t>-202</w:t>
                      </w:r>
                      <w:r w:rsidR="002C2DC3">
                        <w:rPr>
                          <w:b/>
                          <w:bCs/>
                          <w:sz w:val="72"/>
                          <w:szCs w:val="72"/>
                        </w:rPr>
                        <w:t>6</w:t>
                      </w:r>
                    </w:p>
                  </w:txbxContent>
                </v:textbox>
              </v:shape>
            </w:pict>
          </mc:Fallback>
        </mc:AlternateContent>
      </w:r>
      <w:r w:rsidR="00094E92">
        <w:rPr>
          <w:rFonts w:ascii="Arial Narrow" w:hAnsi="Arial Narrow"/>
          <w:noProof/>
          <w:color w:val="E28700"/>
          <w:w w:val="95"/>
          <w:sz w:val="96"/>
        </w:rPr>
        <w:drawing>
          <wp:inline distT="0" distB="0" distL="0" distR="0" wp14:anchorId="5BF46526" wp14:editId="54065250">
            <wp:extent cx="7623175" cy="995252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28706" cy="9959743"/>
                    </a:xfrm>
                    <a:prstGeom prst="rect">
                      <a:avLst/>
                    </a:prstGeom>
                  </pic:spPr>
                </pic:pic>
              </a:graphicData>
            </a:graphic>
          </wp:inline>
        </w:drawing>
      </w:r>
    </w:p>
    <w:p w14:paraId="7860A1FB" w14:textId="5B75C88B" w:rsidR="0052351C" w:rsidRDefault="0052351C" w:rsidP="007641EC">
      <w:pPr>
        <w:pBdr>
          <w:top w:val="thinThickThinLargeGap" w:sz="24" w:space="0" w:color="ED7D31" w:themeColor="accent2"/>
          <w:left w:val="thinThickThinLargeGap" w:sz="24" w:space="4" w:color="ED7D31" w:themeColor="accent2"/>
          <w:bottom w:val="thinThickThinLargeGap" w:sz="24" w:space="1" w:color="ED7D31" w:themeColor="accent2"/>
          <w:right w:val="thinThickThinLargeGap" w:sz="24" w:space="4" w:color="ED7D31" w:themeColor="accent2"/>
        </w:pBdr>
        <w:shd w:val="clear" w:color="auto" w:fill="E9CFB9"/>
        <w:spacing w:line="1104" w:lineRule="exact"/>
        <w:jc w:val="cente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0" w:name="_Hlk152667705"/>
      <w: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TABLE OF CONTENTS</w:t>
      </w:r>
    </w:p>
    <w:bookmarkEnd w:id="0"/>
    <w:p w14:paraId="43727D42" w14:textId="342B5A8F" w:rsidR="003A7AB1" w:rsidRPr="007641EC" w:rsidRDefault="00D55C06" w:rsidP="00E053EF">
      <w:pPr>
        <w:pStyle w:val="TOCHeading"/>
        <w:tabs>
          <w:tab w:val="right" w:leader="dot" w:pos="8640"/>
        </w:tabs>
        <w:spacing w:line="360" w:lineRule="auto"/>
        <w:jc w:val="center"/>
        <w:rPr>
          <w:rFonts w:ascii="Codec Pro" w:hAnsi="Codec Pro" w:cs="Codec Pro"/>
          <w:color w:val="000000"/>
          <w:sz w:val="24"/>
          <w:szCs w:val="24"/>
        </w:rPr>
      </w:pPr>
      <w:r>
        <w:rPr>
          <w:rFonts w:ascii="Codec Pro" w:hAnsi="Codec Pro" w:cs="Codec Pro"/>
          <w:b/>
          <w:bCs/>
          <w:color w:val="000000"/>
          <w:sz w:val="24"/>
          <w:szCs w:val="24"/>
        </w:rPr>
        <w:t>Vision – Graduation Success Plan for All Grades</w:t>
      </w:r>
      <w:r w:rsidR="003A7AB1" w:rsidRPr="007641EC">
        <w:rPr>
          <w:rFonts w:ascii="Codec Pro" w:hAnsi="Codec Pro" w:cs="Codec Pro"/>
          <w:b/>
          <w:color w:val="000000"/>
          <w:sz w:val="24"/>
          <w:szCs w:val="24"/>
        </w:rPr>
        <w:tab/>
      </w:r>
      <w:r w:rsidR="00E926CF">
        <w:rPr>
          <w:rFonts w:ascii="Codec Pro" w:hAnsi="Codec Pro" w:cs="Codec Pro"/>
          <w:b/>
          <w:color w:val="000000"/>
          <w:sz w:val="24"/>
          <w:szCs w:val="24"/>
        </w:rPr>
        <w:t>3</w:t>
      </w:r>
    </w:p>
    <w:p w14:paraId="1A3C1403" w14:textId="29FDD38F" w:rsidR="003A7AB1" w:rsidRPr="007641EC" w:rsidRDefault="00D55C06" w:rsidP="00E053EF">
      <w:pPr>
        <w:pStyle w:val="TOC1"/>
        <w:tabs>
          <w:tab w:val="right" w:leader="dot" w:pos="8640"/>
        </w:tabs>
        <w:spacing w:after="0" w:line="360" w:lineRule="auto"/>
        <w:jc w:val="center"/>
        <w:rPr>
          <w:rFonts w:ascii="Codec Pro" w:hAnsi="Codec Pro" w:cs="Codec Pro"/>
          <w:sz w:val="24"/>
          <w:szCs w:val="24"/>
        </w:rPr>
      </w:pPr>
      <w:r>
        <w:rPr>
          <w:rFonts w:ascii="Codec Pro" w:hAnsi="Codec Pro" w:cs="Codec Pro"/>
          <w:b/>
          <w:bCs/>
          <w:sz w:val="24"/>
          <w:szCs w:val="24"/>
        </w:rPr>
        <w:t>Administration &amp; School Counselors</w:t>
      </w:r>
      <w:r w:rsidR="003A7AB1" w:rsidRPr="007641EC">
        <w:rPr>
          <w:rFonts w:ascii="Codec Pro" w:hAnsi="Codec Pro" w:cs="Codec Pro"/>
          <w:b/>
          <w:bCs/>
          <w:sz w:val="24"/>
          <w:szCs w:val="24"/>
        </w:rPr>
        <w:tab/>
      </w:r>
      <w:r w:rsidR="00E926CF">
        <w:rPr>
          <w:rFonts w:ascii="Codec Pro" w:hAnsi="Codec Pro" w:cs="Codec Pro"/>
          <w:b/>
          <w:bCs/>
          <w:sz w:val="24"/>
          <w:szCs w:val="24"/>
        </w:rPr>
        <w:t>4</w:t>
      </w:r>
    </w:p>
    <w:p w14:paraId="24793BE4" w14:textId="52BCC0C9" w:rsidR="003A7AB1" w:rsidRPr="007641EC" w:rsidRDefault="00D55C06" w:rsidP="00E053EF">
      <w:pPr>
        <w:pStyle w:val="TOC1"/>
        <w:tabs>
          <w:tab w:val="right" w:leader="dot" w:pos="8640"/>
        </w:tabs>
        <w:spacing w:after="0" w:line="360" w:lineRule="auto"/>
        <w:jc w:val="center"/>
        <w:rPr>
          <w:rFonts w:ascii="Codec Pro" w:hAnsi="Codec Pro" w:cs="Codec Pro"/>
          <w:b/>
          <w:bCs/>
          <w:sz w:val="24"/>
          <w:szCs w:val="24"/>
        </w:rPr>
      </w:pPr>
      <w:r>
        <w:rPr>
          <w:rFonts w:ascii="Codec Pro" w:hAnsi="Codec Pro" w:cs="Codec Pro"/>
          <w:b/>
          <w:bCs/>
          <w:sz w:val="24"/>
          <w:szCs w:val="24"/>
        </w:rPr>
        <w:t>College and Career Information</w:t>
      </w:r>
      <w:r w:rsidR="003A7AB1" w:rsidRPr="007641EC">
        <w:rPr>
          <w:rFonts w:ascii="Codec Pro" w:hAnsi="Codec Pro" w:cs="Codec Pro"/>
          <w:b/>
          <w:bCs/>
          <w:sz w:val="24"/>
          <w:szCs w:val="24"/>
        </w:rPr>
        <w:t xml:space="preserve"> </w:t>
      </w:r>
      <w:r w:rsidR="003A7AB1" w:rsidRPr="007641EC">
        <w:rPr>
          <w:rFonts w:ascii="Codec Pro" w:hAnsi="Codec Pro" w:cs="Codec Pro"/>
          <w:b/>
          <w:sz w:val="24"/>
          <w:szCs w:val="24"/>
        </w:rPr>
        <w:tab/>
      </w:r>
      <w:r w:rsidR="00E926CF">
        <w:rPr>
          <w:rFonts w:ascii="Codec Pro" w:hAnsi="Codec Pro" w:cs="Codec Pro"/>
          <w:b/>
          <w:sz w:val="24"/>
          <w:szCs w:val="24"/>
        </w:rPr>
        <w:t>5</w:t>
      </w:r>
    </w:p>
    <w:p w14:paraId="7BACEE1D" w14:textId="6A4D6470" w:rsidR="00B94D7D" w:rsidRPr="007641EC" w:rsidRDefault="00B94D7D" w:rsidP="00B94D7D">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Choosing Your Classes for Next School Year</w:t>
      </w:r>
      <w:r w:rsidRPr="007641EC">
        <w:rPr>
          <w:rFonts w:ascii="Codec Pro" w:hAnsi="Codec Pro" w:cs="Codec Pro"/>
          <w:b/>
          <w:bCs/>
          <w:sz w:val="24"/>
          <w:szCs w:val="24"/>
        </w:rPr>
        <w:t xml:space="preserve"> </w:t>
      </w:r>
      <w:r w:rsidRPr="007641EC">
        <w:rPr>
          <w:rFonts w:ascii="Codec Pro" w:hAnsi="Codec Pro" w:cs="Codec Pro"/>
          <w:b/>
          <w:sz w:val="24"/>
          <w:szCs w:val="24"/>
        </w:rPr>
        <w:tab/>
      </w:r>
      <w:r w:rsidR="00E926CF">
        <w:rPr>
          <w:rFonts w:ascii="Codec Pro" w:hAnsi="Codec Pro" w:cs="Codec Pro"/>
          <w:b/>
          <w:sz w:val="24"/>
          <w:szCs w:val="24"/>
        </w:rPr>
        <w:t>6</w:t>
      </w:r>
    </w:p>
    <w:p w14:paraId="5CC2E566" w14:textId="128DD370" w:rsidR="003A7AB1" w:rsidRDefault="00B94D7D" w:rsidP="00E053EF">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Graduation Requirements/Bright Futures</w:t>
      </w:r>
      <w:r w:rsidR="003A7AB1" w:rsidRPr="007641EC">
        <w:rPr>
          <w:rFonts w:ascii="Codec Pro" w:hAnsi="Codec Pro" w:cs="Codec Pro"/>
          <w:b/>
          <w:bCs/>
          <w:sz w:val="24"/>
          <w:szCs w:val="24"/>
        </w:rPr>
        <w:t xml:space="preserve"> </w:t>
      </w:r>
      <w:r w:rsidR="003A7AB1" w:rsidRPr="007641EC">
        <w:rPr>
          <w:rFonts w:ascii="Codec Pro" w:hAnsi="Codec Pro" w:cs="Codec Pro"/>
          <w:b/>
          <w:sz w:val="24"/>
          <w:szCs w:val="24"/>
        </w:rPr>
        <w:tab/>
      </w:r>
      <w:r w:rsidR="00E926CF">
        <w:rPr>
          <w:rFonts w:ascii="Codec Pro" w:hAnsi="Codec Pro" w:cs="Codec Pro"/>
          <w:b/>
          <w:sz w:val="24"/>
          <w:szCs w:val="24"/>
        </w:rPr>
        <w:t>7</w:t>
      </w:r>
    </w:p>
    <w:p w14:paraId="4CAE1198" w14:textId="1F3A4AF0" w:rsidR="00B94D7D" w:rsidRPr="007641EC" w:rsidRDefault="00945D28" w:rsidP="00B94D7D">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Academic Information</w:t>
      </w:r>
      <w:r w:rsidR="00B94D7D" w:rsidRPr="007641EC">
        <w:rPr>
          <w:rFonts w:ascii="Codec Pro" w:hAnsi="Codec Pro" w:cs="Codec Pro"/>
          <w:b/>
          <w:bCs/>
          <w:sz w:val="24"/>
          <w:szCs w:val="24"/>
        </w:rPr>
        <w:t xml:space="preserve"> </w:t>
      </w:r>
      <w:r w:rsidR="00B94D7D" w:rsidRPr="007641EC">
        <w:rPr>
          <w:rFonts w:ascii="Codec Pro" w:hAnsi="Codec Pro" w:cs="Codec Pro"/>
          <w:b/>
          <w:sz w:val="24"/>
          <w:szCs w:val="24"/>
        </w:rPr>
        <w:tab/>
      </w:r>
      <w:r w:rsidR="00E926CF">
        <w:rPr>
          <w:rFonts w:ascii="Codec Pro" w:hAnsi="Codec Pro" w:cs="Codec Pro"/>
          <w:b/>
          <w:sz w:val="24"/>
          <w:szCs w:val="24"/>
        </w:rPr>
        <w:t>8-9</w:t>
      </w:r>
    </w:p>
    <w:p w14:paraId="693B98E0" w14:textId="5B46EA3A" w:rsidR="00945D28" w:rsidRPr="007641EC" w:rsidRDefault="00945D28" w:rsidP="00945D28">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Harmony High School Educational Pathways</w:t>
      </w:r>
      <w:r w:rsidRPr="007641EC">
        <w:rPr>
          <w:rFonts w:ascii="Codec Pro" w:hAnsi="Codec Pro" w:cs="Codec Pro"/>
          <w:b/>
          <w:bCs/>
          <w:sz w:val="24"/>
          <w:szCs w:val="24"/>
        </w:rPr>
        <w:t xml:space="preserve"> </w:t>
      </w:r>
      <w:r w:rsidR="005E324E">
        <w:rPr>
          <w:rFonts w:ascii="Codec Pro" w:hAnsi="Codec Pro" w:cs="Codec Pro"/>
          <w:b/>
          <w:bCs/>
          <w:sz w:val="24"/>
          <w:szCs w:val="24"/>
        </w:rPr>
        <w:t>……………………………………………………….</w:t>
      </w:r>
      <w:r w:rsidR="005E324E">
        <w:rPr>
          <w:rFonts w:ascii="Codec Pro" w:hAnsi="Codec Pro" w:cs="Codec Pro"/>
          <w:b/>
          <w:sz w:val="24"/>
          <w:szCs w:val="24"/>
        </w:rPr>
        <w:t>1</w:t>
      </w:r>
      <w:r w:rsidR="00E926CF">
        <w:rPr>
          <w:rFonts w:ascii="Codec Pro" w:hAnsi="Codec Pro" w:cs="Codec Pro"/>
          <w:b/>
          <w:sz w:val="24"/>
          <w:szCs w:val="24"/>
        </w:rPr>
        <w:t>0-11</w:t>
      </w:r>
    </w:p>
    <w:p w14:paraId="09C8DA6D" w14:textId="230F9CCE" w:rsidR="00945D28" w:rsidRPr="003C07E3" w:rsidRDefault="003C07E3" w:rsidP="003C07E3">
      <w:pPr>
        <w:jc w:val="center"/>
        <w:rPr>
          <w:rFonts w:ascii="Codec Pro" w:hAnsi="Codec Pro" w:cs="Codec Pro"/>
          <w:b/>
          <w:bCs/>
          <w:sz w:val="28"/>
          <w:szCs w:val="28"/>
        </w:rPr>
      </w:pPr>
      <w:r w:rsidRPr="003C07E3">
        <w:rPr>
          <w:rFonts w:ascii="Codec Pro" w:hAnsi="Codec Pro" w:cs="Codec Pro"/>
          <w:b/>
          <w:bCs/>
          <w:sz w:val="28"/>
          <w:szCs w:val="28"/>
        </w:rPr>
        <w:t>Course Offerings</w:t>
      </w:r>
    </w:p>
    <w:p w14:paraId="3BE75505" w14:textId="0AC84424"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English</w:t>
      </w:r>
      <w:r w:rsidRPr="007641EC">
        <w:rPr>
          <w:rFonts w:ascii="Codec Pro" w:hAnsi="Codec Pro" w:cs="Codec Pro"/>
          <w:sz w:val="24"/>
          <w:szCs w:val="24"/>
        </w:rPr>
        <w:tab/>
        <w:t>1</w:t>
      </w:r>
      <w:r w:rsidR="00E926CF">
        <w:rPr>
          <w:rFonts w:ascii="Codec Pro" w:hAnsi="Codec Pro" w:cs="Codec Pro"/>
          <w:sz w:val="24"/>
          <w:szCs w:val="24"/>
        </w:rPr>
        <w:t>2-13</w:t>
      </w:r>
    </w:p>
    <w:p w14:paraId="34B567ED" w14:textId="4996DE7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Mathematics</w:t>
      </w:r>
      <w:r w:rsidRPr="007641EC">
        <w:rPr>
          <w:rFonts w:ascii="Codec Pro" w:hAnsi="Codec Pro" w:cs="Codec Pro"/>
          <w:sz w:val="24"/>
          <w:szCs w:val="24"/>
        </w:rPr>
        <w:tab/>
        <w:t>1</w:t>
      </w:r>
      <w:r w:rsidR="00E926CF">
        <w:rPr>
          <w:rFonts w:ascii="Codec Pro" w:hAnsi="Codec Pro" w:cs="Codec Pro"/>
          <w:sz w:val="24"/>
          <w:szCs w:val="24"/>
        </w:rPr>
        <w:t>4-16</w:t>
      </w:r>
    </w:p>
    <w:p w14:paraId="2E60B109" w14:textId="05323A18"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Science</w:t>
      </w:r>
      <w:r w:rsidRPr="007641EC">
        <w:rPr>
          <w:rFonts w:ascii="Codec Pro" w:hAnsi="Codec Pro" w:cs="Codec Pro"/>
          <w:sz w:val="24"/>
          <w:szCs w:val="24"/>
        </w:rPr>
        <w:tab/>
        <w:t>1</w:t>
      </w:r>
      <w:r w:rsidR="00677BAE">
        <w:rPr>
          <w:rFonts w:ascii="Codec Pro" w:hAnsi="Codec Pro" w:cs="Codec Pro"/>
          <w:sz w:val="24"/>
          <w:szCs w:val="24"/>
        </w:rPr>
        <w:t>7-19</w:t>
      </w:r>
    </w:p>
    <w:p w14:paraId="4E747A1D" w14:textId="1E38B2DF"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Social Studies</w:t>
      </w:r>
      <w:r w:rsidRPr="007641EC">
        <w:rPr>
          <w:rFonts w:ascii="Codec Pro" w:hAnsi="Codec Pro" w:cs="Codec Pro"/>
          <w:sz w:val="24"/>
          <w:szCs w:val="24"/>
        </w:rPr>
        <w:tab/>
        <w:t>2</w:t>
      </w:r>
      <w:r w:rsidR="00677BAE">
        <w:rPr>
          <w:rFonts w:ascii="Codec Pro" w:hAnsi="Codec Pro" w:cs="Codec Pro"/>
          <w:sz w:val="24"/>
          <w:szCs w:val="24"/>
        </w:rPr>
        <w:t>0-22</w:t>
      </w:r>
    </w:p>
    <w:p w14:paraId="1CC4B79C" w14:textId="39759BBC" w:rsidR="003A7AB1" w:rsidRPr="007641EC" w:rsidRDefault="003C07E3"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Animal Science and Services</w:t>
      </w:r>
      <w:r w:rsidR="003A7AB1" w:rsidRPr="007641EC">
        <w:rPr>
          <w:rFonts w:ascii="Codec Pro" w:hAnsi="Codec Pro" w:cs="Codec Pro"/>
          <w:sz w:val="24"/>
          <w:szCs w:val="24"/>
        </w:rPr>
        <w:tab/>
        <w:t>2</w:t>
      </w:r>
      <w:r w:rsidR="00677BAE">
        <w:rPr>
          <w:rFonts w:ascii="Codec Pro" w:hAnsi="Codec Pro" w:cs="Codec Pro"/>
          <w:sz w:val="24"/>
          <w:szCs w:val="24"/>
        </w:rPr>
        <w:t>3</w:t>
      </w:r>
    </w:p>
    <w:p w14:paraId="2C38DC0A" w14:textId="2541442C" w:rsidR="003A7AB1" w:rsidRPr="007641EC" w:rsidRDefault="003C07E3" w:rsidP="003C07E3">
      <w:pPr>
        <w:pStyle w:val="TOC2"/>
        <w:tabs>
          <w:tab w:val="right" w:leader="dot" w:pos="8640"/>
        </w:tabs>
        <w:spacing w:after="0" w:line="360" w:lineRule="auto"/>
        <w:ind w:left="216" w:firstLine="504"/>
        <w:rPr>
          <w:rFonts w:ascii="Codec Pro" w:hAnsi="Codec Pro" w:cs="Codec Pro"/>
          <w:sz w:val="24"/>
          <w:szCs w:val="24"/>
        </w:rPr>
      </w:pPr>
      <w:r>
        <w:rPr>
          <w:rFonts w:ascii="Codec Pro" w:hAnsi="Codec Pro" w:cs="Codec Pro"/>
          <w:sz w:val="24"/>
          <w:szCs w:val="24"/>
        </w:rPr>
        <w:t xml:space="preserve">                        </w:t>
      </w:r>
      <w:r w:rsidRPr="007641EC">
        <w:rPr>
          <w:rFonts w:ascii="Codec Pro" w:hAnsi="Codec Pro" w:cs="Codec Pro"/>
          <w:sz w:val="24"/>
          <w:szCs w:val="24"/>
        </w:rPr>
        <w:t>Veterinary Assisting</w:t>
      </w:r>
      <w:r w:rsidR="003A7AB1" w:rsidRPr="007641EC">
        <w:rPr>
          <w:rFonts w:ascii="Codec Pro" w:hAnsi="Codec Pro" w:cs="Codec Pro"/>
          <w:sz w:val="24"/>
          <w:szCs w:val="24"/>
        </w:rPr>
        <w:tab/>
      </w:r>
      <w:r>
        <w:rPr>
          <w:rFonts w:ascii="Codec Pro" w:hAnsi="Codec Pro" w:cs="Codec Pro"/>
          <w:sz w:val="24"/>
          <w:szCs w:val="24"/>
        </w:rPr>
        <w:tab/>
      </w:r>
      <w:r>
        <w:rPr>
          <w:rFonts w:ascii="Codec Pro" w:hAnsi="Codec Pro" w:cs="Codec Pro"/>
          <w:sz w:val="24"/>
          <w:szCs w:val="24"/>
        </w:rPr>
        <w:tab/>
        <w:t xml:space="preserve">  2</w:t>
      </w:r>
      <w:r w:rsidR="00677BAE">
        <w:rPr>
          <w:rFonts w:ascii="Codec Pro" w:hAnsi="Codec Pro" w:cs="Codec Pro"/>
          <w:sz w:val="24"/>
          <w:szCs w:val="24"/>
        </w:rPr>
        <w:t>4</w:t>
      </w:r>
    </w:p>
    <w:p w14:paraId="1C5E366A" w14:textId="7CAC0165"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Army JR. ROTC</w:t>
      </w:r>
      <w:r w:rsidRPr="007641EC">
        <w:rPr>
          <w:rFonts w:ascii="Codec Pro" w:hAnsi="Codec Pro" w:cs="Codec Pro"/>
          <w:sz w:val="24"/>
          <w:szCs w:val="24"/>
        </w:rPr>
        <w:tab/>
      </w:r>
      <w:r w:rsidR="003C07E3">
        <w:rPr>
          <w:rFonts w:ascii="Codec Pro" w:hAnsi="Codec Pro" w:cs="Codec Pro"/>
          <w:sz w:val="24"/>
          <w:szCs w:val="24"/>
        </w:rPr>
        <w:t>2</w:t>
      </w:r>
      <w:r w:rsidR="00677BAE">
        <w:rPr>
          <w:rFonts w:ascii="Codec Pro" w:hAnsi="Codec Pro" w:cs="Codec Pro"/>
          <w:sz w:val="24"/>
          <w:szCs w:val="24"/>
        </w:rPr>
        <w:t>5</w:t>
      </w:r>
    </w:p>
    <w:p w14:paraId="655A3E9F" w14:textId="3FA76BC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Art Education</w:t>
      </w:r>
      <w:r w:rsidRPr="007641EC">
        <w:rPr>
          <w:rFonts w:ascii="Codec Pro" w:hAnsi="Codec Pro" w:cs="Codec Pro"/>
          <w:sz w:val="24"/>
          <w:szCs w:val="24"/>
        </w:rPr>
        <w:tab/>
        <w:t>2</w:t>
      </w:r>
      <w:r w:rsidR="00677BAE">
        <w:rPr>
          <w:rFonts w:ascii="Codec Pro" w:hAnsi="Codec Pro" w:cs="Codec Pro"/>
          <w:sz w:val="24"/>
          <w:szCs w:val="24"/>
        </w:rPr>
        <w:t>6-27</w:t>
      </w:r>
    </w:p>
    <w:p w14:paraId="522149DB" w14:textId="14956742"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Athletic Training</w:t>
      </w:r>
      <w:r w:rsidRPr="007641EC">
        <w:rPr>
          <w:rFonts w:ascii="Codec Pro" w:hAnsi="Codec Pro" w:cs="Codec Pro"/>
          <w:sz w:val="24"/>
          <w:szCs w:val="24"/>
        </w:rPr>
        <w:tab/>
        <w:t>2</w:t>
      </w:r>
      <w:r w:rsidR="00677BAE">
        <w:rPr>
          <w:rFonts w:ascii="Codec Pro" w:hAnsi="Codec Pro" w:cs="Codec Pro"/>
          <w:sz w:val="24"/>
          <w:szCs w:val="24"/>
        </w:rPr>
        <w:t>8</w:t>
      </w:r>
    </w:p>
    <w:p w14:paraId="621B2635" w14:textId="31E0B78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Communication and Multimedia Technology</w:t>
      </w:r>
      <w:r w:rsidRPr="007641EC">
        <w:rPr>
          <w:rFonts w:ascii="Codec Pro" w:hAnsi="Codec Pro" w:cs="Codec Pro"/>
          <w:sz w:val="24"/>
          <w:szCs w:val="24"/>
        </w:rPr>
        <w:tab/>
        <w:t>2</w:t>
      </w:r>
      <w:r w:rsidR="00677BAE">
        <w:rPr>
          <w:rFonts w:ascii="Codec Pro" w:hAnsi="Codec Pro" w:cs="Codec Pro"/>
          <w:sz w:val="24"/>
          <w:szCs w:val="24"/>
        </w:rPr>
        <w:t>8-29</w:t>
      </w:r>
    </w:p>
    <w:p w14:paraId="72AEE7C1" w14:textId="708730C0" w:rsidR="007641EC" w:rsidRDefault="004252A6" w:rsidP="00E926CF">
      <w:pPr>
        <w:spacing w:line="360" w:lineRule="auto"/>
        <w:ind w:left="1440"/>
        <w:rPr>
          <w:rFonts w:ascii="Codec Pro" w:hAnsi="Codec Pro" w:cs="Codec Pro"/>
        </w:rPr>
      </w:pPr>
      <w:r>
        <w:rPr>
          <w:rFonts w:ascii="Codec Pro" w:hAnsi="Codec Pro" w:cs="Codec Pro"/>
        </w:rPr>
        <w:t xml:space="preserve">           </w:t>
      </w:r>
      <w:r w:rsidR="003A7AB1" w:rsidRPr="007641EC">
        <w:rPr>
          <w:rFonts w:ascii="Codec Pro" w:hAnsi="Codec Pro" w:cs="Codec Pro"/>
        </w:rPr>
        <w:t>Criminal Justice</w:t>
      </w:r>
      <w:r w:rsidR="004F2A2D">
        <w:rPr>
          <w:rFonts w:ascii="Codec Pro" w:hAnsi="Codec Pro" w:cs="Codec Pro"/>
        </w:rPr>
        <w:t xml:space="preserve">/Paralegal Studies  </w:t>
      </w:r>
      <w:r w:rsidR="003A7AB1" w:rsidRPr="007641EC">
        <w:rPr>
          <w:rFonts w:ascii="Codec Pro" w:hAnsi="Codec Pro" w:cs="Codec Pro"/>
        </w:rPr>
        <w:t>…………………………………………………</w:t>
      </w:r>
      <w:r>
        <w:rPr>
          <w:rFonts w:ascii="Codec Pro" w:hAnsi="Codec Pro" w:cs="Codec Pro"/>
        </w:rPr>
        <w:t>…………………</w:t>
      </w:r>
      <w:r w:rsidR="00A32305">
        <w:rPr>
          <w:rFonts w:ascii="Codec Pro" w:hAnsi="Codec Pro" w:cs="Codec Pro"/>
        </w:rPr>
        <w:t>…..</w:t>
      </w:r>
      <w:r>
        <w:rPr>
          <w:rFonts w:ascii="Codec Pro" w:hAnsi="Codec Pro" w:cs="Codec Pro"/>
        </w:rPr>
        <w:t>…3</w:t>
      </w:r>
      <w:r w:rsidR="00677BAE">
        <w:rPr>
          <w:rFonts w:ascii="Codec Pro" w:hAnsi="Codec Pro" w:cs="Codec Pro"/>
        </w:rPr>
        <w:t>0</w:t>
      </w:r>
    </w:p>
    <w:p w14:paraId="61C58D59" w14:textId="57457357"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Experiential Education</w:t>
      </w:r>
      <w:r w:rsidRPr="007641EC">
        <w:rPr>
          <w:rFonts w:ascii="Codec Pro" w:hAnsi="Codec Pro" w:cs="Codec Pro"/>
          <w:sz w:val="24"/>
          <w:szCs w:val="24"/>
        </w:rPr>
        <w:tab/>
        <w:t>3</w:t>
      </w:r>
      <w:r w:rsidR="00677BAE">
        <w:rPr>
          <w:rFonts w:ascii="Codec Pro" w:hAnsi="Codec Pro" w:cs="Codec Pro"/>
          <w:sz w:val="24"/>
          <w:szCs w:val="24"/>
        </w:rPr>
        <w:t>1</w:t>
      </w:r>
    </w:p>
    <w:p w14:paraId="72CC820B" w14:textId="43FF1467"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Language Arts Electives</w:t>
      </w:r>
      <w:r w:rsidRPr="007641EC">
        <w:rPr>
          <w:rFonts w:ascii="Codec Pro" w:hAnsi="Codec Pro" w:cs="Codec Pro"/>
          <w:sz w:val="24"/>
          <w:szCs w:val="24"/>
        </w:rPr>
        <w:tab/>
      </w:r>
      <w:r w:rsidR="00A32305">
        <w:rPr>
          <w:rFonts w:ascii="Codec Pro" w:hAnsi="Codec Pro" w:cs="Codec Pro"/>
          <w:sz w:val="24"/>
          <w:szCs w:val="24"/>
        </w:rPr>
        <w:t>32</w:t>
      </w:r>
    </w:p>
    <w:p w14:paraId="2AA5E3B9" w14:textId="38FF4FA9" w:rsidR="003A7AB1" w:rsidRPr="007641EC" w:rsidRDefault="00A32305" w:rsidP="00E053EF">
      <w:pPr>
        <w:pStyle w:val="TOC2"/>
        <w:tabs>
          <w:tab w:val="right" w:leader="dot" w:pos="8640"/>
        </w:tabs>
        <w:spacing w:after="0" w:line="360" w:lineRule="auto"/>
        <w:ind w:left="216"/>
        <w:jc w:val="center"/>
        <w:rPr>
          <w:rFonts w:ascii="Codec Pro" w:hAnsi="Codec Pro" w:cs="Codec Pro"/>
          <w:sz w:val="24"/>
          <w:szCs w:val="24"/>
        </w:rPr>
      </w:pPr>
      <w:r>
        <w:rPr>
          <w:rFonts w:ascii="Codec Pro" w:hAnsi="Codec Pro" w:cs="Codec Pro"/>
          <w:sz w:val="24"/>
          <w:szCs w:val="24"/>
        </w:rPr>
        <w:t xml:space="preserve">           </w:t>
      </w:r>
      <w:r w:rsidR="003A7AB1" w:rsidRPr="007641EC">
        <w:rPr>
          <w:rFonts w:ascii="Codec Pro" w:hAnsi="Codec Pro" w:cs="Codec Pro"/>
          <w:sz w:val="24"/>
          <w:szCs w:val="24"/>
        </w:rPr>
        <w:t>Journalism and Multimedia</w:t>
      </w:r>
      <w:r w:rsidR="003A7AB1" w:rsidRPr="007641EC">
        <w:rPr>
          <w:rFonts w:ascii="Codec Pro" w:hAnsi="Codec Pro" w:cs="Codec Pro"/>
          <w:sz w:val="24"/>
          <w:szCs w:val="24"/>
        </w:rPr>
        <w:tab/>
        <w:t>3</w:t>
      </w:r>
      <w:r w:rsidR="0023311C">
        <w:rPr>
          <w:rFonts w:ascii="Codec Pro" w:hAnsi="Codec Pro" w:cs="Codec Pro"/>
          <w:sz w:val="24"/>
          <w:szCs w:val="24"/>
        </w:rPr>
        <w:t>2</w:t>
      </w:r>
    </w:p>
    <w:p w14:paraId="4C88FEAA" w14:textId="7D507AD3" w:rsidR="00DB6F73" w:rsidRPr="0003794E" w:rsidRDefault="003A7AB1" w:rsidP="0003794E">
      <w:pPr>
        <w:pStyle w:val="TOC2"/>
        <w:tabs>
          <w:tab w:val="right" w:leader="dot" w:pos="8640"/>
        </w:tabs>
        <w:spacing w:after="0" w:line="360" w:lineRule="auto"/>
        <w:jc w:val="center"/>
        <w:rPr>
          <w:rFonts w:ascii="Codec Pro" w:hAnsi="Codec Pro" w:cs="Codec Pro"/>
          <w:sz w:val="24"/>
          <w:szCs w:val="24"/>
        </w:rPr>
      </w:pPr>
      <w:r w:rsidRPr="007641EC">
        <w:rPr>
          <w:rFonts w:ascii="Codec Pro" w:hAnsi="Codec Pro" w:cs="Codec Pro"/>
          <w:sz w:val="24"/>
          <w:szCs w:val="24"/>
        </w:rPr>
        <w:t>AP Capstone Diploma Electives</w:t>
      </w:r>
      <w:r w:rsidRPr="007641EC">
        <w:rPr>
          <w:rFonts w:ascii="Codec Pro" w:hAnsi="Codec Pro" w:cs="Codec Pro"/>
          <w:sz w:val="24"/>
          <w:szCs w:val="24"/>
        </w:rPr>
        <w:tab/>
        <w:t>3</w:t>
      </w:r>
      <w:r w:rsidR="0023311C">
        <w:rPr>
          <w:rFonts w:ascii="Codec Pro" w:hAnsi="Codec Pro" w:cs="Codec Pro"/>
          <w:sz w:val="24"/>
          <w:szCs w:val="24"/>
        </w:rPr>
        <w:t>3</w:t>
      </w:r>
    </w:p>
    <w:p w14:paraId="4C976C85" w14:textId="6ED3AAD2"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Latinos in Action</w:t>
      </w:r>
      <w:r w:rsidRPr="007641EC">
        <w:rPr>
          <w:rFonts w:ascii="Codec Pro" w:hAnsi="Codec Pro" w:cs="Codec Pro"/>
          <w:sz w:val="24"/>
          <w:szCs w:val="24"/>
        </w:rPr>
        <w:tab/>
        <w:t>3</w:t>
      </w:r>
      <w:r w:rsidR="0023311C">
        <w:rPr>
          <w:rFonts w:ascii="Codec Pro" w:hAnsi="Codec Pro" w:cs="Codec Pro"/>
          <w:sz w:val="24"/>
          <w:szCs w:val="24"/>
        </w:rPr>
        <w:t>4</w:t>
      </w:r>
    </w:p>
    <w:p w14:paraId="682B01E8" w14:textId="3C1A0B22"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Music (instrumental, vocal)</w:t>
      </w:r>
      <w:r w:rsidRPr="007641EC">
        <w:rPr>
          <w:rFonts w:ascii="Codec Pro" w:hAnsi="Codec Pro" w:cs="Codec Pro"/>
          <w:sz w:val="24"/>
          <w:szCs w:val="24"/>
        </w:rPr>
        <w:tab/>
        <w:t>3</w:t>
      </w:r>
      <w:r w:rsidR="0032512B">
        <w:rPr>
          <w:rFonts w:ascii="Codec Pro" w:hAnsi="Codec Pro" w:cs="Codec Pro"/>
          <w:sz w:val="24"/>
          <w:szCs w:val="24"/>
        </w:rPr>
        <w:t>4-35</w:t>
      </w:r>
    </w:p>
    <w:p w14:paraId="54F50815" w14:textId="76E1743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Physical Education</w:t>
      </w:r>
      <w:r w:rsidRPr="007641EC">
        <w:rPr>
          <w:rFonts w:ascii="Codec Pro" w:hAnsi="Codec Pro" w:cs="Codec Pro"/>
          <w:sz w:val="24"/>
          <w:szCs w:val="24"/>
        </w:rPr>
        <w:tab/>
        <w:t>3</w:t>
      </w:r>
      <w:r w:rsidR="0032512B">
        <w:rPr>
          <w:rFonts w:ascii="Codec Pro" w:hAnsi="Codec Pro" w:cs="Codec Pro"/>
          <w:sz w:val="24"/>
          <w:szCs w:val="24"/>
        </w:rPr>
        <w:t>6-37</w:t>
      </w:r>
    </w:p>
    <w:p w14:paraId="5743EF8F" w14:textId="5192F034"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STEM</w:t>
      </w:r>
      <w:r w:rsidRPr="007641EC">
        <w:rPr>
          <w:rFonts w:ascii="Codec Pro" w:hAnsi="Codec Pro" w:cs="Codec Pro"/>
          <w:sz w:val="24"/>
          <w:szCs w:val="24"/>
        </w:rPr>
        <w:tab/>
        <w:t>3</w:t>
      </w:r>
      <w:r w:rsidR="0032512B">
        <w:rPr>
          <w:rFonts w:ascii="Codec Pro" w:hAnsi="Codec Pro" w:cs="Codec Pro"/>
          <w:sz w:val="24"/>
          <w:szCs w:val="24"/>
        </w:rPr>
        <w:t>7-39</w:t>
      </w:r>
    </w:p>
    <w:p w14:paraId="644A2A4C" w14:textId="5DD7FA43" w:rsidR="003A7AB1" w:rsidRPr="007641EC" w:rsidRDefault="003A7AB1" w:rsidP="00E053EF">
      <w:pPr>
        <w:pStyle w:val="TOC2"/>
        <w:tabs>
          <w:tab w:val="right" w:leader="dot" w:pos="8640"/>
        </w:tabs>
        <w:spacing w:after="0" w:line="360" w:lineRule="auto"/>
        <w:ind w:left="216" w:firstLine="504"/>
        <w:jc w:val="center"/>
        <w:rPr>
          <w:rFonts w:ascii="Codec Pro" w:hAnsi="Codec Pro" w:cs="Codec Pro"/>
          <w:sz w:val="24"/>
          <w:szCs w:val="24"/>
        </w:rPr>
      </w:pPr>
      <w:r w:rsidRPr="007641EC">
        <w:rPr>
          <w:rFonts w:ascii="Codec Pro" w:hAnsi="Codec Pro" w:cs="Codec Pro"/>
          <w:sz w:val="24"/>
          <w:szCs w:val="24"/>
        </w:rPr>
        <w:t>Engineering Technology</w:t>
      </w:r>
      <w:r w:rsidRPr="007641EC">
        <w:rPr>
          <w:rFonts w:ascii="Codec Pro" w:hAnsi="Codec Pro" w:cs="Codec Pro"/>
          <w:sz w:val="24"/>
          <w:szCs w:val="24"/>
        </w:rPr>
        <w:tab/>
        <w:t>3</w:t>
      </w:r>
      <w:r w:rsidR="0032512B">
        <w:rPr>
          <w:rFonts w:ascii="Codec Pro" w:hAnsi="Codec Pro" w:cs="Codec Pro"/>
          <w:sz w:val="24"/>
          <w:szCs w:val="24"/>
        </w:rPr>
        <w:t>7</w:t>
      </w:r>
      <w:r w:rsidR="00180A02">
        <w:rPr>
          <w:rFonts w:ascii="Codec Pro" w:hAnsi="Codec Pro" w:cs="Codec Pro"/>
          <w:sz w:val="24"/>
          <w:szCs w:val="24"/>
        </w:rPr>
        <w:t>-38</w:t>
      </w:r>
    </w:p>
    <w:p w14:paraId="0C458E4A" w14:textId="3C709E03" w:rsidR="003A7AB1" w:rsidRPr="007641EC" w:rsidRDefault="003A7AB1" w:rsidP="00E053EF">
      <w:pPr>
        <w:pStyle w:val="TOC2"/>
        <w:tabs>
          <w:tab w:val="right" w:leader="dot" w:pos="8640"/>
        </w:tabs>
        <w:spacing w:after="0" w:line="360" w:lineRule="auto"/>
        <w:ind w:left="216" w:firstLine="504"/>
        <w:jc w:val="center"/>
        <w:rPr>
          <w:rFonts w:ascii="Codec Pro" w:hAnsi="Codec Pro" w:cs="Codec Pro"/>
          <w:sz w:val="24"/>
          <w:szCs w:val="24"/>
        </w:rPr>
      </w:pPr>
      <w:r w:rsidRPr="007641EC">
        <w:rPr>
          <w:rFonts w:ascii="Codec Pro" w:hAnsi="Codec Pro" w:cs="Codec Pro"/>
          <w:sz w:val="24"/>
          <w:szCs w:val="24"/>
        </w:rPr>
        <w:t>Gaming Simulation and Animation Programming</w:t>
      </w:r>
      <w:r w:rsidRPr="007641EC">
        <w:rPr>
          <w:rFonts w:ascii="Codec Pro" w:hAnsi="Codec Pro" w:cs="Codec Pro"/>
          <w:sz w:val="24"/>
          <w:szCs w:val="24"/>
        </w:rPr>
        <w:tab/>
        <w:t>3</w:t>
      </w:r>
      <w:r w:rsidR="00180A02">
        <w:rPr>
          <w:rFonts w:ascii="Codec Pro" w:hAnsi="Codec Pro" w:cs="Codec Pro"/>
          <w:sz w:val="24"/>
          <w:szCs w:val="24"/>
        </w:rPr>
        <w:t>9</w:t>
      </w:r>
    </w:p>
    <w:p w14:paraId="637056D7" w14:textId="504DF4B0"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Theater / Acting</w:t>
      </w:r>
      <w:r w:rsidRPr="007641EC">
        <w:rPr>
          <w:rFonts w:ascii="Codec Pro" w:hAnsi="Codec Pro" w:cs="Codec Pro"/>
          <w:sz w:val="24"/>
          <w:szCs w:val="24"/>
        </w:rPr>
        <w:tab/>
      </w:r>
      <w:r w:rsidR="00180A02">
        <w:rPr>
          <w:rFonts w:ascii="Codec Pro" w:hAnsi="Codec Pro" w:cs="Codec Pro"/>
          <w:sz w:val="24"/>
          <w:szCs w:val="24"/>
        </w:rPr>
        <w:t>40-41</w:t>
      </w:r>
    </w:p>
    <w:p w14:paraId="3163666E" w14:textId="3F8E8518" w:rsidR="00D55C06" w:rsidRPr="00E926CF" w:rsidRDefault="003A7AB1" w:rsidP="00E926C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World Languages</w:t>
      </w:r>
      <w:r w:rsidRPr="007641EC">
        <w:rPr>
          <w:rFonts w:ascii="Codec Pro" w:hAnsi="Codec Pro" w:cs="Codec Pro"/>
          <w:sz w:val="24"/>
          <w:szCs w:val="24"/>
        </w:rPr>
        <w:tab/>
      </w:r>
      <w:r w:rsidR="00180A02">
        <w:rPr>
          <w:rFonts w:ascii="Codec Pro" w:hAnsi="Codec Pro" w:cs="Codec Pro"/>
          <w:sz w:val="24"/>
          <w:szCs w:val="24"/>
        </w:rPr>
        <w:t>41-42</w:t>
      </w:r>
    </w:p>
    <w:p w14:paraId="5CA155ED" w14:textId="28F69425" w:rsidR="00731D23" w:rsidRPr="00333047" w:rsidRDefault="00D55C06" w:rsidP="00333047">
      <w:pPr>
        <w:pBdr>
          <w:top w:val="thinThickThinLargeGap" w:sz="24" w:space="1" w:color="ED7D31" w:themeColor="accent2"/>
          <w:left w:val="thinThickThinLargeGap" w:sz="24" w:space="4" w:color="ED7D31" w:themeColor="accent2"/>
          <w:bottom w:val="thinThickThinLargeGap" w:sz="24" w:space="1" w:color="ED7D31" w:themeColor="accent2"/>
          <w:right w:val="thinThickThinLargeGap" w:sz="24" w:space="4" w:color="ED7D31" w:themeColor="accent2"/>
        </w:pBdr>
        <w:shd w:val="clear" w:color="auto" w:fill="E9CFB9"/>
        <w:spacing w:line="1104" w:lineRule="exact"/>
        <w:jc w:val="cente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GRADUATION CREDITS</w:t>
      </w:r>
    </w:p>
    <w:p w14:paraId="7DCC85EB" w14:textId="28777FB5" w:rsidR="007B4E0E" w:rsidRDefault="003C77AF">
      <w:pPr>
        <w:spacing w:after="160" w:line="259" w:lineRule="auto"/>
        <w:rPr>
          <w:rFonts w:ascii="ABeeZee" w:hAnsi="ABeeZee"/>
          <w:bCs/>
          <w:sz w:val="22"/>
          <w:szCs w:val="22"/>
        </w:rPr>
      </w:pPr>
      <w:r w:rsidRPr="003C77AF">
        <w:rPr>
          <w:noProof/>
        </w:rPr>
        <w:drawing>
          <wp:inline distT="0" distB="0" distL="0" distR="0" wp14:anchorId="4C45C2BA" wp14:editId="32B51DB8">
            <wp:extent cx="7772400" cy="8618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8618855"/>
                    </a:xfrm>
                    <a:prstGeom prst="rect">
                      <a:avLst/>
                    </a:prstGeom>
                    <a:noFill/>
                    <a:ln>
                      <a:noFill/>
                    </a:ln>
                  </pic:spPr>
                </pic:pic>
              </a:graphicData>
            </a:graphic>
          </wp:inline>
        </w:drawing>
      </w:r>
    </w:p>
    <w:p w14:paraId="38511A88" w14:textId="77777777" w:rsidR="00333047" w:rsidRDefault="00333047">
      <w:pPr>
        <w:spacing w:after="160" w:line="259" w:lineRule="auto"/>
        <w:rPr>
          <w:rFonts w:ascii="ABeeZee" w:hAnsi="ABeeZee"/>
          <w:bCs/>
          <w:sz w:val="22"/>
          <w:szCs w:val="22"/>
        </w:rPr>
      </w:pPr>
    </w:p>
    <w:p w14:paraId="147FB6D0" w14:textId="77777777" w:rsidR="00A81C4E" w:rsidRDefault="00A81C4E" w:rsidP="00A81C4E">
      <w:pPr>
        <w:spacing w:after="160" w:line="259" w:lineRule="auto"/>
        <w:rPr>
          <w:rFonts w:ascii="ABeeZee" w:hAnsi="ABeeZee"/>
          <w:bCs/>
          <w:sz w:val="22"/>
          <w:szCs w:val="22"/>
        </w:rPr>
      </w:pPr>
    </w:p>
    <w:p w14:paraId="15509C5C" w14:textId="3D3642F7" w:rsidR="001049E4" w:rsidRDefault="00516AFC" w:rsidP="001049E4">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ADMINISTRATION</w:t>
      </w:r>
    </w:p>
    <w:tbl>
      <w:tblPr>
        <w:tblStyle w:val="TableGrid"/>
        <w:tblpPr w:leftFromText="180" w:rightFromText="180" w:vertAnchor="page" w:horzAnchor="margin" w:tblpXSpec="center" w:tblpY="2341"/>
        <w:tblW w:w="9122" w:type="dxa"/>
        <w:tblLook w:val="04A0" w:firstRow="1" w:lastRow="0" w:firstColumn="1" w:lastColumn="0" w:noHBand="0" w:noVBand="1"/>
      </w:tblPr>
      <w:tblGrid>
        <w:gridCol w:w="4561"/>
        <w:gridCol w:w="4561"/>
      </w:tblGrid>
      <w:tr w:rsidR="002D1822" w:rsidRPr="001B18F8" w14:paraId="70853B8D" w14:textId="77777777" w:rsidTr="005C672C">
        <w:trPr>
          <w:trHeight w:val="310"/>
        </w:trPr>
        <w:tc>
          <w:tcPr>
            <w:tcW w:w="4561" w:type="dxa"/>
          </w:tcPr>
          <w:p w14:paraId="019B89C0" w14:textId="2458D989" w:rsidR="002D1822" w:rsidRPr="001B18F8" w:rsidRDefault="000578CB" w:rsidP="002D1822">
            <w:pPr>
              <w:jc w:val="center"/>
              <w:rPr>
                <w:rFonts w:ascii="ABeeZee" w:hAnsi="ABeeZee"/>
                <w:b/>
                <w:bCs/>
                <w:sz w:val="28"/>
                <w:szCs w:val="28"/>
              </w:rPr>
            </w:pPr>
            <w:r w:rsidRPr="001B18F8">
              <w:rPr>
                <w:rFonts w:ascii="ABeeZee" w:hAnsi="ABeeZee"/>
                <w:b/>
                <w:bCs/>
                <w:sz w:val="28"/>
                <w:szCs w:val="28"/>
              </w:rPr>
              <w:t>Name</w:t>
            </w:r>
          </w:p>
        </w:tc>
        <w:tc>
          <w:tcPr>
            <w:tcW w:w="4561" w:type="dxa"/>
          </w:tcPr>
          <w:p w14:paraId="470045DE" w14:textId="0936A397" w:rsidR="002D1822" w:rsidRPr="001B18F8" w:rsidRDefault="000578CB" w:rsidP="002D1822">
            <w:pPr>
              <w:jc w:val="center"/>
              <w:rPr>
                <w:rFonts w:ascii="ABeeZee" w:hAnsi="ABeeZee"/>
                <w:b/>
                <w:bCs/>
                <w:sz w:val="28"/>
                <w:szCs w:val="28"/>
              </w:rPr>
            </w:pPr>
            <w:r w:rsidRPr="001B18F8">
              <w:rPr>
                <w:rFonts w:ascii="ABeeZee" w:hAnsi="ABeeZee"/>
                <w:b/>
                <w:bCs/>
                <w:sz w:val="28"/>
                <w:szCs w:val="28"/>
              </w:rPr>
              <w:t>Title</w:t>
            </w:r>
          </w:p>
        </w:tc>
      </w:tr>
      <w:tr w:rsidR="002D1822" w:rsidRPr="001B18F8" w14:paraId="10FB8AF6" w14:textId="77777777" w:rsidTr="005C672C">
        <w:trPr>
          <w:trHeight w:val="310"/>
        </w:trPr>
        <w:tc>
          <w:tcPr>
            <w:tcW w:w="4561" w:type="dxa"/>
          </w:tcPr>
          <w:p w14:paraId="424A76BA" w14:textId="134B8E41" w:rsidR="002D1822" w:rsidRPr="001B18F8" w:rsidRDefault="000578CB" w:rsidP="002D1822">
            <w:pPr>
              <w:jc w:val="center"/>
              <w:rPr>
                <w:rFonts w:ascii="ABeeZee" w:hAnsi="ABeeZee"/>
                <w:sz w:val="20"/>
                <w:szCs w:val="20"/>
              </w:rPr>
            </w:pPr>
            <w:r w:rsidRPr="001B18F8">
              <w:rPr>
                <w:rFonts w:ascii="ABeeZee" w:hAnsi="ABeeZee"/>
                <w:sz w:val="20"/>
                <w:szCs w:val="20"/>
              </w:rPr>
              <w:t>James Hickey</w:t>
            </w:r>
          </w:p>
        </w:tc>
        <w:tc>
          <w:tcPr>
            <w:tcW w:w="4561" w:type="dxa"/>
          </w:tcPr>
          <w:p w14:paraId="3DB983A1" w14:textId="755F43A7" w:rsidR="002D1822" w:rsidRPr="001B18F8" w:rsidRDefault="000578CB" w:rsidP="002D1822">
            <w:pPr>
              <w:jc w:val="center"/>
              <w:rPr>
                <w:rFonts w:ascii="ABeeZee" w:hAnsi="ABeeZee"/>
                <w:sz w:val="20"/>
                <w:szCs w:val="20"/>
              </w:rPr>
            </w:pPr>
            <w:r w:rsidRPr="001B18F8">
              <w:rPr>
                <w:rFonts w:ascii="ABeeZee" w:hAnsi="ABeeZee"/>
                <w:sz w:val="20"/>
                <w:szCs w:val="20"/>
              </w:rPr>
              <w:t>Principal</w:t>
            </w:r>
          </w:p>
        </w:tc>
      </w:tr>
      <w:tr w:rsidR="002D1822" w:rsidRPr="001B18F8" w14:paraId="54861101" w14:textId="77777777" w:rsidTr="005C672C">
        <w:trPr>
          <w:trHeight w:val="310"/>
        </w:trPr>
        <w:tc>
          <w:tcPr>
            <w:tcW w:w="4561" w:type="dxa"/>
          </w:tcPr>
          <w:p w14:paraId="1D0EC02F" w14:textId="45CDB966" w:rsidR="002D1822" w:rsidRPr="001B18F8" w:rsidRDefault="00BA2C4D" w:rsidP="002D1822">
            <w:pPr>
              <w:jc w:val="center"/>
              <w:rPr>
                <w:rFonts w:ascii="ABeeZee" w:hAnsi="ABeeZee"/>
                <w:sz w:val="20"/>
                <w:szCs w:val="20"/>
              </w:rPr>
            </w:pPr>
            <w:r w:rsidRPr="001B18F8">
              <w:rPr>
                <w:rFonts w:ascii="ABeeZee" w:hAnsi="ABeeZee"/>
                <w:sz w:val="20"/>
                <w:szCs w:val="20"/>
              </w:rPr>
              <w:t xml:space="preserve">Amanda </w:t>
            </w:r>
            <w:proofErr w:type="spellStart"/>
            <w:r w:rsidRPr="001B18F8">
              <w:rPr>
                <w:rFonts w:ascii="ABeeZee" w:hAnsi="ABeeZee"/>
                <w:sz w:val="20"/>
                <w:szCs w:val="20"/>
              </w:rPr>
              <w:t>Yontz</w:t>
            </w:r>
            <w:proofErr w:type="spellEnd"/>
          </w:p>
        </w:tc>
        <w:tc>
          <w:tcPr>
            <w:tcW w:w="4561" w:type="dxa"/>
          </w:tcPr>
          <w:p w14:paraId="59EF831F" w14:textId="5B57ADBC" w:rsidR="002D1822" w:rsidRPr="001B18F8" w:rsidRDefault="00BA2C4D" w:rsidP="002D1822">
            <w:pPr>
              <w:jc w:val="center"/>
              <w:rPr>
                <w:rFonts w:ascii="ABeeZee" w:hAnsi="ABeeZee"/>
                <w:sz w:val="20"/>
                <w:szCs w:val="20"/>
              </w:rPr>
            </w:pPr>
            <w:r w:rsidRPr="001B18F8">
              <w:rPr>
                <w:rFonts w:ascii="ABeeZee" w:hAnsi="ABeeZee"/>
                <w:sz w:val="20"/>
                <w:szCs w:val="20"/>
              </w:rPr>
              <w:t>Assistant Principal</w:t>
            </w:r>
          </w:p>
        </w:tc>
      </w:tr>
      <w:tr w:rsidR="002D1822" w:rsidRPr="001B18F8" w14:paraId="4D38AC52" w14:textId="77777777" w:rsidTr="005C672C">
        <w:trPr>
          <w:trHeight w:val="310"/>
        </w:trPr>
        <w:tc>
          <w:tcPr>
            <w:tcW w:w="4561" w:type="dxa"/>
          </w:tcPr>
          <w:p w14:paraId="36473DEA" w14:textId="31E582D5" w:rsidR="002D1822" w:rsidRPr="001B18F8" w:rsidRDefault="00BA2C4D" w:rsidP="002D1822">
            <w:pPr>
              <w:jc w:val="center"/>
              <w:rPr>
                <w:rFonts w:ascii="ABeeZee" w:hAnsi="ABeeZee"/>
                <w:sz w:val="20"/>
                <w:szCs w:val="20"/>
              </w:rPr>
            </w:pPr>
            <w:r w:rsidRPr="001B18F8">
              <w:rPr>
                <w:rFonts w:ascii="ABeeZee" w:hAnsi="ABeeZee"/>
                <w:sz w:val="20"/>
                <w:szCs w:val="20"/>
              </w:rPr>
              <w:t>Jennifer Ramsey</w:t>
            </w:r>
          </w:p>
        </w:tc>
        <w:tc>
          <w:tcPr>
            <w:tcW w:w="4561" w:type="dxa"/>
          </w:tcPr>
          <w:p w14:paraId="661EF8B9" w14:textId="1717C719" w:rsidR="00BA2C4D" w:rsidRPr="001B18F8" w:rsidRDefault="00BA2C4D" w:rsidP="00BA2C4D">
            <w:pPr>
              <w:jc w:val="center"/>
              <w:rPr>
                <w:rFonts w:ascii="ABeeZee" w:hAnsi="ABeeZee"/>
                <w:sz w:val="20"/>
                <w:szCs w:val="20"/>
              </w:rPr>
            </w:pPr>
            <w:r w:rsidRPr="001B18F8">
              <w:rPr>
                <w:rFonts w:ascii="ABeeZee" w:hAnsi="ABeeZee"/>
                <w:sz w:val="20"/>
                <w:szCs w:val="20"/>
              </w:rPr>
              <w:t>Assistant Principal</w:t>
            </w:r>
          </w:p>
        </w:tc>
      </w:tr>
      <w:tr w:rsidR="002D1822" w:rsidRPr="001B18F8" w14:paraId="60DF4648" w14:textId="77777777" w:rsidTr="005C672C">
        <w:trPr>
          <w:trHeight w:val="310"/>
        </w:trPr>
        <w:tc>
          <w:tcPr>
            <w:tcW w:w="4561" w:type="dxa"/>
          </w:tcPr>
          <w:p w14:paraId="12379AD6" w14:textId="6F5BCFE5" w:rsidR="002D1822" w:rsidRPr="001B18F8" w:rsidRDefault="00F04503" w:rsidP="002D1822">
            <w:pPr>
              <w:jc w:val="center"/>
              <w:rPr>
                <w:rFonts w:ascii="ABeeZee" w:hAnsi="ABeeZee"/>
                <w:sz w:val="20"/>
                <w:szCs w:val="20"/>
              </w:rPr>
            </w:pPr>
            <w:r w:rsidRPr="001B18F8">
              <w:rPr>
                <w:rFonts w:ascii="ABeeZee" w:hAnsi="ABeeZee"/>
                <w:sz w:val="20"/>
                <w:szCs w:val="20"/>
              </w:rPr>
              <w:t>Hank Hoyle</w:t>
            </w:r>
          </w:p>
        </w:tc>
        <w:tc>
          <w:tcPr>
            <w:tcW w:w="4561" w:type="dxa"/>
          </w:tcPr>
          <w:p w14:paraId="7A3BBD6F" w14:textId="5A45CA8E" w:rsidR="00F04503" w:rsidRPr="001B18F8" w:rsidRDefault="00F04503" w:rsidP="00F04503">
            <w:pPr>
              <w:jc w:val="center"/>
              <w:rPr>
                <w:rFonts w:ascii="ABeeZee" w:hAnsi="ABeeZee"/>
                <w:sz w:val="20"/>
                <w:szCs w:val="20"/>
              </w:rPr>
            </w:pPr>
            <w:r w:rsidRPr="001B18F8">
              <w:rPr>
                <w:rFonts w:ascii="ABeeZee" w:hAnsi="ABeeZee"/>
                <w:sz w:val="20"/>
                <w:szCs w:val="20"/>
              </w:rPr>
              <w:t>Assistant Principal</w:t>
            </w:r>
          </w:p>
        </w:tc>
      </w:tr>
      <w:tr w:rsidR="002D1822" w:rsidRPr="001B18F8" w14:paraId="4938A8EF" w14:textId="77777777" w:rsidTr="005C672C">
        <w:trPr>
          <w:trHeight w:val="310"/>
        </w:trPr>
        <w:tc>
          <w:tcPr>
            <w:tcW w:w="4561" w:type="dxa"/>
          </w:tcPr>
          <w:p w14:paraId="709814D7" w14:textId="06316427" w:rsidR="002D1822" w:rsidRPr="001B18F8" w:rsidRDefault="00ED3853" w:rsidP="002D1822">
            <w:pPr>
              <w:jc w:val="center"/>
              <w:rPr>
                <w:rFonts w:ascii="ABeeZee" w:hAnsi="ABeeZee"/>
                <w:sz w:val="20"/>
                <w:szCs w:val="20"/>
              </w:rPr>
            </w:pPr>
            <w:r>
              <w:rPr>
                <w:rFonts w:ascii="ABeeZee" w:hAnsi="ABeeZee"/>
                <w:sz w:val="20"/>
                <w:szCs w:val="20"/>
              </w:rPr>
              <w:t>Julie Reda</w:t>
            </w:r>
          </w:p>
        </w:tc>
        <w:tc>
          <w:tcPr>
            <w:tcW w:w="4561" w:type="dxa"/>
          </w:tcPr>
          <w:p w14:paraId="15647066" w14:textId="547F60BF" w:rsidR="002D1822" w:rsidRPr="001B18F8" w:rsidRDefault="00F04503" w:rsidP="002D1822">
            <w:pPr>
              <w:jc w:val="center"/>
              <w:rPr>
                <w:rFonts w:ascii="ABeeZee" w:hAnsi="ABeeZee"/>
                <w:sz w:val="20"/>
                <w:szCs w:val="20"/>
              </w:rPr>
            </w:pPr>
            <w:r w:rsidRPr="001B18F8">
              <w:rPr>
                <w:rFonts w:ascii="ABeeZee" w:hAnsi="ABeeZee"/>
                <w:sz w:val="20"/>
                <w:szCs w:val="20"/>
              </w:rPr>
              <w:t>Assistant Principal</w:t>
            </w:r>
          </w:p>
        </w:tc>
      </w:tr>
      <w:tr w:rsidR="002D1822" w:rsidRPr="001B18F8" w14:paraId="00DBD087" w14:textId="77777777" w:rsidTr="005C672C">
        <w:trPr>
          <w:trHeight w:val="310"/>
        </w:trPr>
        <w:tc>
          <w:tcPr>
            <w:tcW w:w="4561" w:type="dxa"/>
          </w:tcPr>
          <w:p w14:paraId="1DB5B54A" w14:textId="049C4297" w:rsidR="002D1822" w:rsidRPr="001B18F8" w:rsidRDefault="008E2549" w:rsidP="002D1822">
            <w:pPr>
              <w:jc w:val="center"/>
              <w:rPr>
                <w:rFonts w:ascii="ABeeZee" w:hAnsi="ABeeZee"/>
                <w:sz w:val="20"/>
                <w:szCs w:val="20"/>
              </w:rPr>
            </w:pPr>
            <w:r>
              <w:rPr>
                <w:rFonts w:ascii="ABeeZee" w:hAnsi="ABeeZee"/>
                <w:sz w:val="20"/>
                <w:szCs w:val="20"/>
              </w:rPr>
              <w:t>Jennifer Aviles</w:t>
            </w:r>
          </w:p>
        </w:tc>
        <w:tc>
          <w:tcPr>
            <w:tcW w:w="4561" w:type="dxa"/>
          </w:tcPr>
          <w:p w14:paraId="5EF890E7" w14:textId="387128D7" w:rsidR="00F04503" w:rsidRPr="001B18F8" w:rsidRDefault="00F04503" w:rsidP="00F04503">
            <w:pPr>
              <w:jc w:val="center"/>
              <w:rPr>
                <w:rFonts w:ascii="ABeeZee" w:hAnsi="ABeeZee"/>
                <w:sz w:val="20"/>
                <w:szCs w:val="20"/>
              </w:rPr>
            </w:pPr>
            <w:r w:rsidRPr="001B18F8">
              <w:rPr>
                <w:rFonts w:ascii="ABeeZee" w:hAnsi="ABeeZee"/>
                <w:sz w:val="20"/>
                <w:szCs w:val="20"/>
              </w:rPr>
              <w:t>Dean</w:t>
            </w:r>
          </w:p>
        </w:tc>
      </w:tr>
      <w:tr w:rsidR="00F04503" w:rsidRPr="001B18F8" w14:paraId="32160683" w14:textId="77777777" w:rsidTr="005C672C">
        <w:trPr>
          <w:trHeight w:val="310"/>
        </w:trPr>
        <w:tc>
          <w:tcPr>
            <w:tcW w:w="4561" w:type="dxa"/>
          </w:tcPr>
          <w:p w14:paraId="5BE9E3CF" w14:textId="0062B75D" w:rsidR="00F04503" w:rsidRPr="001B18F8" w:rsidRDefault="00F04503" w:rsidP="002D1822">
            <w:pPr>
              <w:jc w:val="center"/>
              <w:rPr>
                <w:rFonts w:ascii="ABeeZee" w:hAnsi="ABeeZee"/>
                <w:sz w:val="20"/>
                <w:szCs w:val="20"/>
              </w:rPr>
            </w:pPr>
            <w:r w:rsidRPr="001B18F8">
              <w:rPr>
                <w:rFonts w:ascii="ABeeZee" w:hAnsi="ABeeZee"/>
                <w:sz w:val="20"/>
                <w:szCs w:val="20"/>
              </w:rPr>
              <w:t>Jason Eno</w:t>
            </w:r>
          </w:p>
        </w:tc>
        <w:tc>
          <w:tcPr>
            <w:tcW w:w="4561" w:type="dxa"/>
          </w:tcPr>
          <w:p w14:paraId="36D55B22" w14:textId="5E24AEF4" w:rsidR="00F04503" w:rsidRPr="001B18F8" w:rsidRDefault="00F04503" w:rsidP="00F04503">
            <w:pPr>
              <w:jc w:val="center"/>
              <w:rPr>
                <w:rFonts w:ascii="ABeeZee" w:hAnsi="ABeeZee"/>
                <w:sz w:val="20"/>
                <w:szCs w:val="20"/>
              </w:rPr>
            </w:pPr>
            <w:r w:rsidRPr="001B18F8">
              <w:rPr>
                <w:rFonts w:ascii="ABeeZee" w:hAnsi="ABeeZee"/>
                <w:sz w:val="20"/>
                <w:szCs w:val="20"/>
              </w:rPr>
              <w:t>Dean</w:t>
            </w:r>
          </w:p>
        </w:tc>
      </w:tr>
      <w:tr w:rsidR="00F04503" w:rsidRPr="001B18F8" w14:paraId="59AC4780" w14:textId="77777777" w:rsidTr="005C672C">
        <w:trPr>
          <w:trHeight w:val="310"/>
        </w:trPr>
        <w:tc>
          <w:tcPr>
            <w:tcW w:w="4561" w:type="dxa"/>
          </w:tcPr>
          <w:p w14:paraId="2509555F" w14:textId="3786F79E" w:rsidR="00F04503" w:rsidRPr="001B18F8" w:rsidRDefault="00C27AE6" w:rsidP="002D1822">
            <w:pPr>
              <w:jc w:val="center"/>
              <w:rPr>
                <w:rFonts w:ascii="ABeeZee" w:hAnsi="ABeeZee"/>
                <w:sz w:val="20"/>
                <w:szCs w:val="20"/>
              </w:rPr>
            </w:pPr>
            <w:r>
              <w:rPr>
                <w:rFonts w:ascii="ABeeZee" w:hAnsi="ABeeZee"/>
                <w:sz w:val="20"/>
                <w:szCs w:val="20"/>
              </w:rPr>
              <w:t>Tyler Harris</w:t>
            </w:r>
          </w:p>
        </w:tc>
        <w:tc>
          <w:tcPr>
            <w:tcW w:w="4561" w:type="dxa"/>
          </w:tcPr>
          <w:p w14:paraId="721CE5E4" w14:textId="4E7E6739" w:rsidR="00F04503" w:rsidRPr="001B18F8" w:rsidRDefault="00F04503" w:rsidP="00F04503">
            <w:pPr>
              <w:jc w:val="center"/>
              <w:rPr>
                <w:rFonts w:ascii="ABeeZee" w:hAnsi="ABeeZee"/>
                <w:sz w:val="20"/>
                <w:szCs w:val="20"/>
              </w:rPr>
            </w:pPr>
            <w:r w:rsidRPr="001B18F8">
              <w:rPr>
                <w:rFonts w:ascii="ABeeZee" w:hAnsi="ABeeZee"/>
                <w:sz w:val="20"/>
                <w:szCs w:val="20"/>
              </w:rPr>
              <w:t>Dean</w:t>
            </w:r>
          </w:p>
        </w:tc>
      </w:tr>
      <w:tr w:rsidR="00F04503" w:rsidRPr="001B18F8" w14:paraId="62AF4162" w14:textId="77777777" w:rsidTr="005C672C">
        <w:trPr>
          <w:trHeight w:val="310"/>
        </w:trPr>
        <w:tc>
          <w:tcPr>
            <w:tcW w:w="4561" w:type="dxa"/>
          </w:tcPr>
          <w:p w14:paraId="4940F50C" w14:textId="2C2EEEE8" w:rsidR="00F04503" w:rsidRPr="001B18F8" w:rsidRDefault="005F733A" w:rsidP="002D1822">
            <w:pPr>
              <w:jc w:val="center"/>
              <w:rPr>
                <w:rFonts w:ascii="ABeeZee" w:hAnsi="ABeeZee"/>
                <w:sz w:val="20"/>
                <w:szCs w:val="20"/>
              </w:rPr>
            </w:pPr>
            <w:r w:rsidRPr="001B18F8">
              <w:rPr>
                <w:rFonts w:ascii="ABeeZee" w:hAnsi="ABeeZee"/>
                <w:sz w:val="20"/>
                <w:szCs w:val="20"/>
              </w:rPr>
              <w:t>Jason Kraus</w:t>
            </w:r>
          </w:p>
        </w:tc>
        <w:tc>
          <w:tcPr>
            <w:tcW w:w="4561" w:type="dxa"/>
          </w:tcPr>
          <w:p w14:paraId="5C05B9A1" w14:textId="7CC54730" w:rsidR="00F04503" w:rsidRPr="001B18F8" w:rsidRDefault="005F733A" w:rsidP="00F04503">
            <w:pPr>
              <w:jc w:val="center"/>
              <w:rPr>
                <w:rFonts w:ascii="ABeeZee" w:hAnsi="ABeeZee"/>
                <w:sz w:val="20"/>
                <w:szCs w:val="20"/>
              </w:rPr>
            </w:pPr>
            <w:r w:rsidRPr="001B18F8">
              <w:rPr>
                <w:rFonts w:ascii="ABeeZee" w:hAnsi="ABeeZee"/>
                <w:sz w:val="20"/>
                <w:szCs w:val="20"/>
              </w:rPr>
              <w:t>Dean</w:t>
            </w:r>
          </w:p>
        </w:tc>
      </w:tr>
    </w:tbl>
    <w:p w14:paraId="65B3D505" w14:textId="4335FEFA" w:rsidR="00516AFC" w:rsidRDefault="00516AFC" w:rsidP="001049E4">
      <w:pPr>
        <w:tabs>
          <w:tab w:val="left" w:pos="4635"/>
        </w:tabs>
        <w:spacing w:line="1104" w:lineRule="exact"/>
        <w:jc w:val="center"/>
        <w:rPr>
          <w:rFonts w:ascii="ABeeZee" w:hAnsi="ABeeZee"/>
          <w:b/>
          <w:outline/>
          <w:color w:val="ED7D31" w:themeColor="accent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9838D99" w14:textId="77777777" w:rsidR="00C04FCB" w:rsidRPr="00C04FCB" w:rsidRDefault="00C04FCB" w:rsidP="00F412DE">
      <w:pPr>
        <w:tabs>
          <w:tab w:val="left" w:pos="4635"/>
        </w:tabs>
        <w:spacing w:line="1104" w:lineRule="exact"/>
        <w:rPr>
          <w:rFonts w:ascii="ABeeZee" w:hAnsi="ABeeZee"/>
          <w:b/>
          <w:outline/>
          <w:color w:val="ED7D31" w:themeColor="accent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2E8F07A" w14:textId="77777777" w:rsidR="001B18F8" w:rsidRDefault="001B18F8" w:rsidP="001B18F8">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CA9F9C5" w14:textId="77777777" w:rsidR="001B18F8" w:rsidRDefault="001B18F8" w:rsidP="001B18F8">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8C31425" w14:textId="04C7C82C" w:rsidR="001B18F8" w:rsidRDefault="001B18F8" w:rsidP="001B18F8">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SCHOOL COUNSELORS</w:t>
      </w:r>
    </w:p>
    <w:tbl>
      <w:tblPr>
        <w:tblStyle w:val="TableGrid"/>
        <w:tblpPr w:leftFromText="180" w:rightFromText="180" w:vertAnchor="page" w:horzAnchor="margin" w:tblpXSpec="center" w:tblpY="7921"/>
        <w:tblW w:w="10667" w:type="dxa"/>
        <w:tblLook w:val="04A0" w:firstRow="1" w:lastRow="0" w:firstColumn="1" w:lastColumn="0" w:noHBand="0" w:noVBand="1"/>
      </w:tblPr>
      <w:tblGrid>
        <w:gridCol w:w="2977"/>
        <w:gridCol w:w="3229"/>
        <w:gridCol w:w="4461"/>
      </w:tblGrid>
      <w:tr w:rsidR="00816870" w14:paraId="5A84FEF1" w14:textId="77777777" w:rsidTr="00824790">
        <w:trPr>
          <w:trHeight w:val="475"/>
        </w:trPr>
        <w:tc>
          <w:tcPr>
            <w:tcW w:w="2977" w:type="dxa"/>
          </w:tcPr>
          <w:p w14:paraId="5AD571E3" w14:textId="77777777" w:rsidR="00816870" w:rsidRPr="001B18F8" w:rsidRDefault="00816870" w:rsidP="00816870">
            <w:pPr>
              <w:jc w:val="center"/>
              <w:rPr>
                <w:rFonts w:ascii="ABeeZee" w:hAnsi="ABeeZee"/>
                <w:sz w:val="28"/>
                <w:szCs w:val="28"/>
              </w:rPr>
            </w:pPr>
            <w:r w:rsidRPr="001B18F8">
              <w:rPr>
                <w:rFonts w:ascii="ABeeZee" w:hAnsi="ABeeZee"/>
                <w:sz w:val="28"/>
                <w:szCs w:val="28"/>
              </w:rPr>
              <w:t>Name</w:t>
            </w:r>
          </w:p>
        </w:tc>
        <w:tc>
          <w:tcPr>
            <w:tcW w:w="3229" w:type="dxa"/>
          </w:tcPr>
          <w:p w14:paraId="497F0993" w14:textId="060D08F5" w:rsidR="00816870" w:rsidRPr="001B18F8" w:rsidRDefault="00816870" w:rsidP="00AA53F1">
            <w:pPr>
              <w:tabs>
                <w:tab w:val="center" w:pos="1731"/>
                <w:tab w:val="right" w:pos="3463"/>
              </w:tabs>
              <w:jc w:val="center"/>
              <w:rPr>
                <w:rFonts w:ascii="ABeeZee" w:hAnsi="ABeeZee"/>
                <w:sz w:val="28"/>
                <w:szCs w:val="28"/>
              </w:rPr>
            </w:pPr>
            <w:r w:rsidRPr="001B18F8">
              <w:rPr>
                <w:rFonts w:ascii="ABeeZee" w:hAnsi="ABeeZee"/>
                <w:sz w:val="28"/>
                <w:szCs w:val="28"/>
              </w:rPr>
              <w:t>Alpha</w:t>
            </w:r>
          </w:p>
        </w:tc>
        <w:tc>
          <w:tcPr>
            <w:tcW w:w="4461" w:type="dxa"/>
          </w:tcPr>
          <w:p w14:paraId="299F2CC3" w14:textId="77777777" w:rsidR="00816870" w:rsidRPr="001B18F8" w:rsidRDefault="00816870" w:rsidP="00816870">
            <w:pPr>
              <w:jc w:val="center"/>
              <w:rPr>
                <w:rFonts w:ascii="ABeeZee" w:hAnsi="ABeeZee"/>
                <w:sz w:val="28"/>
                <w:szCs w:val="28"/>
              </w:rPr>
            </w:pPr>
            <w:r w:rsidRPr="001B18F8">
              <w:rPr>
                <w:rFonts w:ascii="ABeeZee" w:hAnsi="ABeeZee"/>
                <w:sz w:val="28"/>
                <w:szCs w:val="28"/>
              </w:rPr>
              <w:t>Email</w:t>
            </w:r>
          </w:p>
        </w:tc>
      </w:tr>
      <w:tr w:rsidR="00700D4C" w14:paraId="66413FCD" w14:textId="77777777" w:rsidTr="00824790">
        <w:trPr>
          <w:trHeight w:val="475"/>
        </w:trPr>
        <w:tc>
          <w:tcPr>
            <w:tcW w:w="2977" w:type="dxa"/>
          </w:tcPr>
          <w:p w14:paraId="6B88D57E" w14:textId="6B1CA634" w:rsidR="00700D4C" w:rsidRPr="001B18F8" w:rsidRDefault="003B4CB4" w:rsidP="00700D4C">
            <w:pPr>
              <w:jc w:val="center"/>
              <w:rPr>
                <w:rFonts w:ascii="ABeeZee" w:hAnsi="ABeeZee"/>
                <w:sz w:val="20"/>
                <w:szCs w:val="20"/>
              </w:rPr>
            </w:pPr>
            <w:r>
              <w:rPr>
                <w:rFonts w:ascii="ABeeZee" w:hAnsi="ABeeZee"/>
                <w:sz w:val="20"/>
                <w:szCs w:val="20"/>
              </w:rPr>
              <w:t>Manuela Tart</w:t>
            </w:r>
          </w:p>
        </w:tc>
        <w:tc>
          <w:tcPr>
            <w:tcW w:w="3229" w:type="dxa"/>
          </w:tcPr>
          <w:p w14:paraId="3E3C2737" w14:textId="7780BD87"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7B73272D" w14:textId="07E350E3" w:rsidR="00700D4C" w:rsidRPr="001B18F8" w:rsidRDefault="00700D4C" w:rsidP="003B4CB4">
            <w:pPr>
              <w:jc w:val="center"/>
              <w:rPr>
                <w:rFonts w:ascii="ABeeZee" w:hAnsi="ABeeZee"/>
                <w:sz w:val="20"/>
                <w:szCs w:val="20"/>
              </w:rPr>
            </w:pPr>
            <w:r w:rsidRPr="001B18F8">
              <w:rPr>
                <w:rFonts w:ascii="ABeeZee" w:hAnsi="ABeeZee"/>
                <w:sz w:val="20"/>
                <w:szCs w:val="20"/>
              </w:rPr>
              <w:t>Last Name</w:t>
            </w:r>
            <w:r w:rsidR="003B4CB4">
              <w:rPr>
                <w:rFonts w:ascii="ABeeZee" w:hAnsi="ABeeZee"/>
                <w:sz w:val="20"/>
                <w:szCs w:val="20"/>
              </w:rPr>
              <w:t xml:space="preserve"> A-</w:t>
            </w:r>
            <w:r w:rsidR="00974DDF">
              <w:rPr>
                <w:rFonts w:ascii="ABeeZee" w:hAnsi="ABeeZee"/>
                <w:sz w:val="20"/>
                <w:szCs w:val="20"/>
              </w:rPr>
              <w:t>CE</w:t>
            </w:r>
            <w:r w:rsidRPr="001B18F8">
              <w:rPr>
                <w:rFonts w:ascii="ABeeZee" w:hAnsi="ABeeZee"/>
                <w:sz w:val="20"/>
                <w:szCs w:val="20"/>
              </w:rPr>
              <w:t xml:space="preserve"> </w:t>
            </w:r>
          </w:p>
        </w:tc>
        <w:tc>
          <w:tcPr>
            <w:tcW w:w="4461" w:type="dxa"/>
          </w:tcPr>
          <w:p w14:paraId="0BB2D27A" w14:textId="11EB89A5" w:rsidR="00700D4C" w:rsidRPr="001B18F8" w:rsidRDefault="00974DDF" w:rsidP="00816870">
            <w:pPr>
              <w:jc w:val="center"/>
              <w:rPr>
                <w:rFonts w:ascii="ABeeZee" w:hAnsi="ABeeZee"/>
                <w:sz w:val="20"/>
                <w:szCs w:val="20"/>
              </w:rPr>
            </w:pPr>
            <w:r>
              <w:rPr>
                <w:rFonts w:ascii="ABeeZee" w:hAnsi="ABeeZee"/>
                <w:sz w:val="20"/>
                <w:szCs w:val="20"/>
              </w:rPr>
              <w:t>Manuela.Tart@osceolaschools.net</w:t>
            </w:r>
          </w:p>
        </w:tc>
      </w:tr>
      <w:tr w:rsidR="00700D4C" w14:paraId="292C2026" w14:textId="77777777" w:rsidTr="00824790">
        <w:trPr>
          <w:trHeight w:val="475"/>
        </w:trPr>
        <w:tc>
          <w:tcPr>
            <w:tcW w:w="2977" w:type="dxa"/>
          </w:tcPr>
          <w:p w14:paraId="3DBDC77E" w14:textId="363AEEC8" w:rsidR="00700D4C" w:rsidRPr="001B18F8" w:rsidRDefault="00974DDF" w:rsidP="00816870">
            <w:pPr>
              <w:jc w:val="center"/>
              <w:rPr>
                <w:rFonts w:ascii="ABeeZee" w:hAnsi="ABeeZee"/>
                <w:sz w:val="20"/>
                <w:szCs w:val="20"/>
              </w:rPr>
            </w:pPr>
            <w:r>
              <w:rPr>
                <w:rFonts w:ascii="ABeeZee" w:hAnsi="ABeeZee"/>
                <w:sz w:val="20"/>
                <w:szCs w:val="20"/>
              </w:rPr>
              <w:t>Jessica Holden</w:t>
            </w:r>
          </w:p>
        </w:tc>
        <w:tc>
          <w:tcPr>
            <w:tcW w:w="3229" w:type="dxa"/>
          </w:tcPr>
          <w:p w14:paraId="17617BBF" w14:textId="2EE51115"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349B0B69" w14:textId="06EB4805" w:rsidR="00700D4C"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sidR="00974DDF">
              <w:rPr>
                <w:rFonts w:ascii="ABeeZee" w:hAnsi="ABeeZee"/>
                <w:sz w:val="20"/>
                <w:szCs w:val="20"/>
              </w:rPr>
              <w:t>C</w:t>
            </w:r>
            <w:r w:rsidR="005A18A8">
              <w:rPr>
                <w:rFonts w:ascii="ABeeZee" w:hAnsi="ABeeZee"/>
                <w:sz w:val="20"/>
                <w:szCs w:val="20"/>
              </w:rPr>
              <w:t>H-GA</w:t>
            </w:r>
          </w:p>
        </w:tc>
        <w:tc>
          <w:tcPr>
            <w:tcW w:w="4461" w:type="dxa"/>
          </w:tcPr>
          <w:p w14:paraId="3B117E6E" w14:textId="1D025DF9" w:rsidR="00700D4C" w:rsidRPr="001B18F8" w:rsidRDefault="005A18A8" w:rsidP="00816870">
            <w:pPr>
              <w:jc w:val="center"/>
              <w:rPr>
                <w:rFonts w:ascii="ABeeZee" w:hAnsi="ABeeZee"/>
                <w:sz w:val="20"/>
                <w:szCs w:val="20"/>
              </w:rPr>
            </w:pPr>
            <w:r>
              <w:rPr>
                <w:rFonts w:ascii="ABeeZee" w:hAnsi="ABeeZee"/>
                <w:sz w:val="20"/>
                <w:szCs w:val="20"/>
              </w:rPr>
              <w:t>Jessica.Holden2@osceolaschools.net</w:t>
            </w:r>
          </w:p>
        </w:tc>
      </w:tr>
      <w:tr w:rsidR="00816870" w14:paraId="25B371BD" w14:textId="77777777" w:rsidTr="00824790">
        <w:trPr>
          <w:trHeight w:val="475"/>
        </w:trPr>
        <w:tc>
          <w:tcPr>
            <w:tcW w:w="2977" w:type="dxa"/>
          </w:tcPr>
          <w:p w14:paraId="3B35560B" w14:textId="3A2568C7" w:rsidR="00816870" w:rsidRPr="001B18F8" w:rsidRDefault="005A18A8" w:rsidP="00816870">
            <w:pPr>
              <w:jc w:val="center"/>
              <w:rPr>
                <w:rFonts w:ascii="ABeeZee" w:hAnsi="ABeeZee"/>
                <w:sz w:val="20"/>
                <w:szCs w:val="20"/>
              </w:rPr>
            </w:pPr>
            <w:r>
              <w:rPr>
                <w:rFonts w:ascii="ABeeZee" w:hAnsi="ABeeZee"/>
                <w:sz w:val="20"/>
                <w:szCs w:val="20"/>
              </w:rPr>
              <w:t>Madison Yaeger</w:t>
            </w:r>
          </w:p>
        </w:tc>
        <w:tc>
          <w:tcPr>
            <w:tcW w:w="3229" w:type="dxa"/>
          </w:tcPr>
          <w:p w14:paraId="0832AC75" w14:textId="5D3E5E21" w:rsidR="00816870" w:rsidRPr="001B18F8" w:rsidRDefault="00816870" w:rsidP="00816870">
            <w:pPr>
              <w:jc w:val="center"/>
              <w:rPr>
                <w:rFonts w:ascii="ABeeZee" w:hAnsi="ABeeZee"/>
                <w:sz w:val="20"/>
                <w:szCs w:val="20"/>
              </w:rPr>
            </w:pPr>
            <w:r w:rsidRPr="001B18F8">
              <w:rPr>
                <w:rFonts w:ascii="ABeeZee" w:hAnsi="ABeeZee"/>
                <w:sz w:val="20"/>
                <w:szCs w:val="20"/>
              </w:rPr>
              <w:t>9</w:t>
            </w:r>
            <w:r w:rsidR="00700D4C">
              <w:rPr>
                <w:rFonts w:ascii="ABeeZee" w:hAnsi="ABeeZee"/>
                <w:sz w:val="20"/>
                <w:szCs w:val="20"/>
              </w:rPr>
              <w:t>th -12th Grades</w:t>
            </w:r>
          </w:p>
          <w:p w14:paraId="1B0EAA6C" w14:textId="4A14DF33" w:rsidR="00816870" w:rsidRPr="001B18F8" w:rsidRDefault="00816870" w:rsidP="00816870">
            <w:pPr>
              <w:jc w:val="center"/>
              <w:rPr>
                <w:rFonts w:ascii="ABeeZee" w:hAnsi="ABeeZee"/>
                <w:sz w:val="20"/>
                <w:szCs w:val="20"/>
              </w:rPr>
            </w:pPr>
            <w:r w:rsidRPr="001B18F8">
              <w:rPr>
                <w:rFonts w:ascii="ABeeZee" w:hAnsi="ABeeZee"/>
                <w:sz w:val="20"/>
                <w:szCs w:val="20"/>
              </w:rPr>
              <w:t xml:space="preserve">Last Name </w:t>
            </w:r>
            <w:r w:rsidR="002A40A3">
              <w:rPr>
                <w:rFonts w:ascii="ABeeZee" w:hAnsi="ABeeZee"/>
                <w:sz w:val="20"/>
                <w:szCs w:val="20"/>
              </w:rPr>
              <w:t>GE-L</w:t>
            </w:r>
          </w:p>
        </w:tc>
        <w:tc>
          <w:tcPr>
            <w:tcW w:w="4461" w:type="dxa"/>
          </w:tcPr>
          <w:p w14:paraId="1CACA144" w14:textId="4774E7E7" w:rsidR="00816870" w:rsidRPr="001B18F8" w:rsidRDefault="002A40A3" w:rsidP="00816870">
            <w:pPr>
              <w:jc w:val="center"/>
              <w:rPr>
                <w:rFonts w:ascii="ABeeZee" w:hAnsi="ABeeZee"/>
                <w:sz w:val="20"/>
                <w:szCs w:val="20"/>
              </w:rPr>
            </w:pPr>
            <w:r>
              <w:rPr>
                <w:rFonts w:ascii="ABeeZee" w:hAnsi="ABeeZee"/>
                <w:sz w:val="20"/>
                <w:szCs w:val="20"/>
              </w:rPr>
              <w:t>Madison.Yaeger@osceolaschools.net</w:t>
            </w:r>
          </w:p>
        </w:tc>
      </w:tr>
      <w:tr w:rsidR="00816870" w14:paraId="17E62A92" w14:textId="77777777" w:rsidTr="00824790">
        <w:trPr>
          <w:trHeight w:val="475"/>
        </w:trPr>
        <w:tc>
          <w:tcPr>
            <w:tcW w:w="2977" w:type="dxa"/>
          </w:tcPr>
          <w:p w14:paraId="0FEE9BBB" w14:textId="77777777" w:rsidR="00816870" w:rsidRDefault="002A40A3" w:rsidP="00816870">
            <w:pPr>
              <w:jc w:val="center"/>
              <w:rPr>
                <w:rFonts w:ascii="ABeeZee" w:hAnsi="ABeeZee"/>
                <w:sz w:val="20"/>
                <w:szCs w:val="20"/>
              </w:rPr>
            </w:pPr>
            <w:r>
              <w:rPr>
                <w:rFonts w:ascii="ABeeZee" w:hAnsi="ABeeZee"/>
                <w:sz w:val="20"/>
                <w:szCs w:val="20"/>
              </w:rPr>
              <w:t>Deana Hetherly</w:t>
            </w:r>
          </w:p>
          <w:p w14:paraId="701F36CD" w14:textId="74BBE469" w:rsidR="002A40A3" w:rsidRPr="001B18F8" w:rsidRDefault="002A40A3" w:rsidP="00816870">
            <w:pPr>
              <w:jc w:val="center"/>
              <w:rPr>
                <w:rFonts w:ascii="ABeeZee" w:hAnsi="ABeeZee"/>
                <w:sz w:val="20"/>
                <w:szCs w:val="20"/>
              </w:rPr>
            </w:pPr>
          </w:p>
        </w:tc>
        <w:tc>
          <w:tcPr>
            <w:tcW w:w="3229" w:type="dxa"/>
          </w:tcPr>
          <w:p w14:paraId="085D66EB" w14:textId="31500E5D"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50654E76" w14:textId="2B681B78" w:rsidR="00816870"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sidR="002A40A3">
              <w:rPr>
                <w:rFonts w:ascii="ABeeZee" w:hAnsi="ABeeZee"/>
                <w:sz w:val="20"/>
                <w:szCs w:val="20"/>
              </w:rPr>
              <w:t>M-P</w:t>
            </w:r>
          </w:p>
        </w:tc>
        <w:tc>
          <w:tcPr>
            <w:tcW w:w="4461" w:type="dxa"/>
          </w:tcPr>
          <w:p w14:paraId="597FD39E" w14:textId="300195D3" w:rsidR="00816870" w:rsidRPr="001B18F8" w:rsidRDefault="002A40A3" w:rsidP="00816870">
            <w:pPr>
              <w:jc w:val="center"/>
              <w:rPr>
                <w:rFonts w:ascii="ABeeZee" w:hAnsi="ABeeZee"/>
                <w:sz w:val="20"/>
                <w:szCs w:val="20"/>
              </w:rPr>
            </w:pPr>
            <w:r>
              <w:rPr>
                <w:rFonts w:ascii="ABeeZee" w:hAnsi="ABeeZee"/>
                <w:sz w:val="20"/>
                <w:szCs w:val="20"/>
              </w:rPr>
              <w:t>Deana.Hetherly@osceolaschools.net</w:t>
            </w:r>
          </w:p>
        </w:tc>
      </w:tr>
      <w:tr w:rsidR="00816870" w14:paraId="3A2385F6" w14:textId="77777777" w:rsidTr="00824790">
        <w:trPr>
          <w:trHeight w:val="475"/>
        </w:trPr>
        <w:tc>
          <w:tcPr>
            <w:tcW w:w="2977" w:type="dxa"/>
          </w:tcPr>
          <w:p w14:paraId="1EBA9F21" w14:textId="0874F839" w:rsidR="00816870" w:rsidRPr="001B18F8" w:rsidRDefault="003D305A" w:rsidP="00816870">
            <w:pPr>
              <w:jc w:val="center"/>
              <w:rPr>
                <w:rFonts w:ascii="ABeeZee" w:hAnsi="ABeeZee"/>
                <w:i/>
                <w:iCs/>
                <w:sz w:val="20"/>
                <w:szCs w:val="20"/>
              </w:rPr>
            </w:pPr>
            <w:r>
              <w:rPr>
                <w:rFonts w:ascii="ABeeZee" w:hAnsi="ABeeZee"/>
                <w:sz w:val="20"/>
                <w:szCs w:val="20"/>
              </w:rPr>
              <w:t xml:space="preserve">Gloria </w:t>
            </w:r>
            <w:proofErr w:type="spellStart"/>
            <w:r>
              <w:rPr>
                <w:rFonts w:ascii="ABeeZee" w:hAnsi="ABeeZee"/>
                <w:sz w:val="20"/>
                <w:szCs w:val="20"/>
              </w:rPr>
              <w:t>Lineburgh</w:t>
            </w:r>
            <w:proofErr w:type="spellEnd"/>
          </w:p>
        </w:tc>
        <w:tc>
          <w:tcPr>
            <w:tcW w:w="3229" w:type="dxa"/>
          </w:tcPr>
          <w:p w14:paraId="5505476F" w14:textId="5E550BC0"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164CC137" w14:textId="5F67DDCB" w:rsidR="00816870"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sidR="003D305A">
              <w:rPr>
                <w:rFonts w:ascii="ABeeZee" w:hAnsi="ABeeZee"/>
                <w:sz w:val="20"/>
                <w:szCs w:val="20"/>
              </w:rPr>
              <w:t>Q-SL</w:t>
            </w:r>
          </w:p>
        </w:tc>
        <w:tc>
          <w:tcPr>
            <w:tcW w:w="4461" w:type="dxa"/>
          </w:tcPr>
          <w:p w14:paraId="199D1461" w14:textId="0FEFA061" w:rsidR="00816870" w:rsidRPr="001B18F8" w:rsidRDefault="003D305A" w:rsidP="00816870">
            <w:pPr>
              <w:jc w:val="center"/>
              <w:rPr>
                <w:rFonts w:ascii="ABeeZee" w:hAnsi="ABeeZee"/>
                <w:sz w:val="20"/>
                <w:szCs w:val="20"/>
              </w:rPr>
            </w:pPr>
            <w:r>
              <w:rPr>
                <w:rFonts w:ascii="ABeeZee" w:hAnsi="ABeeZee"/>
                <w:sz w:val="20"/>
                <w:szCs w:val="20"/>
              </w:rPr>
              <w:t>Gloria.Lineburgh@osceolaschools.net</w:t>
            </w:r>
          </w:p>
        </w:tc>
      </w:tr>
      <w:tr w:rsidR="00816870" w14:paraId="15CA4880" w14:textId="77777777" w:rsidTr="00824790">
        <w:trPr>
          <w:trHeight w:val="475"/>
        </w:trPr>
        <w:tc>
          <w:tcPr>
            <w:tcW w:w="2977" w:type="dxa"/>
          </w:tcPr>
          <w:p w14:paraId="7E318F05" w14:textId="23B7203D" w:rsidR="00816870" w:rsidRPr="001B18F8" w:rsidRDefault="00700D4C" w:rsidP="00816870">
            <w:pPr>
              <w:jc w:val="center"/>
              <w:rPr>
                <w:rFonts w:ascii="ABeeZee" w:hAnsi="ABeeZee"/>
                <w:sz w:val="20"/>
                <w:szCs w:val="20"/>
              </w:rPr>
            </w:pPr>
            <w:r w:rsidRPr="001B18F8">
              <w:rPr>
                <w:rFonts w:ascii="ABeeZee" w:hAnsi="ABeeZee"/>
                <w:sz w:val="20"/>
                <w:szCs w:val="20"/>
              </w:rPr>
              <w:t>Angie Carrasquillo</w:t>
            </w:r>
          </w:p>
        </w:tc>
        <w:tc>
          <w:tcPr>
            <w:tcW w:w="3229" w:type="dxa"/>
          </w:tcPr>
          <w:p w14:paraId="27FC2D58" w14:textId="70EDFE16"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5408EF95" w14:textId="11668C15" w:rsidR="00816870"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Pr>
                <w:rFonts w:ascii="ABeeZee" w:hAnsi="ABeeZee"/>
                <w:sz w:val="20"/>
                <w:szCs w:val="20"/>
              </w:rPr>
              <w:t>S</w:t>
            </w:r>
            <w:r w:rsidR="00D91DBE">
              <w:rPr>
                <w:rFonts w:ascii="ABeeZee" w:hAnsi="ABeeZee"/>
                <w:sz w:val="20"/>
                <w:szCs w:val="20"/>
              </w:rPr>
              <w:t>M-Z</w:t>
            </w:r>
          </w:p>
        </w:tc>
        <w:tc>
          <w:tcPr>
            <w:tcW w:w="4461" w:type="dxa"/>
          </w:tcPr>
          <w:p w14:paraId="75DC0C21" w14:textId="4349E4B3" w:rsidR="00816870" w:rsidRPr="001B18F8" w:rsidRDefault="004935B6" w:rsidP="00816870">
            <w:pPr>
              <w:jc w:val="center"/>
              <w:rPr>
                <w:rFonts w:ascii="ABeeZee" w:hAnsi="ABeeZee"/>
                <w:sz w:val="20"/>
                <w:szCs w:val="20"/>
              </w:rPr>
            </w:pPr>
            <w:r w:rsidRPr="001B18F8">
              <w:rPr>
                <w:rFonts w:ascii="ABeeZee" w:hAnsi="ABeeZee"/>
                <w:sz w:val="20"/>
                <w:szCs w:val="20"/>
              </w:rPr>
              <w:t>Angelina.Carrasquillo@osceolaschools.net</w:t>
            </w:r>
          </w:p>
        </w:tc>
      </w:tr>
      <w:tr w:rsidR="00816870" w14:paraId="39A54EDA" w14:textId="77777777" w:rsidTr="00824790">
        <w:trPr>
          <w:trHeight w:val="475"/>
        </w:trPr>
        <w:tc>
          <w:tcPr>
            <w:tcW w:w="2977" w:type="dxa"/>
          </w:tcPr>
          <w:p w14:paraId="0C4C0961" w14:textId="21B60A62" w:rsidR="00816870" w:rsidRPr="001B18F8" w:rsidRDefault="004935B6" w:rsidP="00816870">
            <w:pPr>
              <w:jc w:val="center"/>
              <w:rPr>
                <w:rFonts w:ascii="ABeeZee" w:hAnsi="ABeeZee"/>
                <w:sz w:val="20"/>
                <w:szCs w:val="20"/>
              </w:rPr>
            </w:pPr>
            <w:r w:rsidRPr="001B18F8">
              <w:rPr>
                <w:rFonts w:ascii="ABeeZee" w:hAnsi="ABeeZee"/>
                <w:sz w:val="20"/>
                <w:szCs w:val="20"/>
              </w:rPr>
              <w:t>Cathy Barton</w:t>
            </w:r>
          </w:p>
        </w:tc>
        <w:tc>
          <w:tcPr>
            <w:tcW w:w="3229" w:type="dxa"/>
          </w:tcPr>
          <w:p w14:paraId="0238A50B" w14:textId="7B2170C8" w:rsidR="00816870" w:rsidRPr="001B18F8" w:rsidRDefault="004935B6" w:rsidP="00816870">
            <w:pPr>
              <w:jc w:val="center"/>
              <w:rPr>
                <w:rFonts w:ascii="ABeeZee" w:hAnsi="ABeeZee"/>
                <w:sz w:val="20"/>
                <w:szCs w:val="20"/>
              </w:rPr>
            </w:pPr>
            <w:r w:rsidRPr="001B18F8">
              <w:rPr>
                <w:rFonts w:ascii="ABeeZee" w:hAnsi="ABeeZee"/>
                <w:sz w:val="20"/>
                <w:szCs w:val="20"/>
              </w:rPr>
              <w:t>College and Career Counselor</w:t>
            </w:r>
          </w:p>
        </w:tc>
        <w:tc>
          <w:tcPr>
            <w:tcW w:w="4461" w:type="dxa"/>
          </w:tcPr>
          <w:p w14:paraId="52203BDC" w14:textId="28135D56" w:rsidR="00816870" w:rsidRPr="001B18F8" w:rsidRDefault="004935B6" w:rsidP="00816870">
            <w:pPr>
              <w:jc w:val="center"/>
              <w:rPr>
                <w:rFonts w:ascii="ABeeZee" w:hAnsi="ABeeZee"/>
                <w:sz w:val="20"/>
                <w:szCs w:val="20"/>
              </w:rPr>
            </w:pPr>
            <w:r w:rsidRPr="001B18F8">
              <w:rPr>
                <w:rFonts w:ascii="ABeeZee" w:hAnsi="ABeeZee"/>
                <w:sz w:val="20"/>
                <w:szCs w:val="20"/>
              </w:rPr>
              <w:t>Cathy.Barton@osceolaschools.net</w:t>
            </w:r>
          </w:p>
        </w:tc>
      </w:tr>
      <w:tr w:rsidR="004935B6" w14:paraId="3C6D863A" w14:textId="77777777" w:rsidTr="00824790">
        <w:trPr>
          <w:trHeight w:val="475"/>
        </w:trPr>
        <w:tc>
          <w:tcPr>
            <w:tcW w:w="2977" w:type="dxa"/>
          </w:tcPr>
          <w:p w14:paraId="15CEC934" w14:textId="4238C8EF" w:rsidR="004935B6" w:rsidRPr="001B18F8" w:rsidRDefault="004935B6" w:rsidP="00816870">
            <w:pPr>
              <w:jc w:val="center"/>
              <w:rPr>
                <w:rFonts w:ascii="ABeeZee" w:hAnsi="ABeeZee"/>
                <w:sz w:val="20"/>
                <w:szCs w:val="20"/>
              </w:rPr>
            </w:pPr>
            <w:r>
              <w:rPr>
                <w:rFonts w:ascii="ABeeZee" w:hAnsi="ABeeZee"/>
                <w:sz w:val="20"/>
                <w:szCs w:val="20"/>
              </w:rPr>
              <w:t>Ashley Cummings</w:t>
            </w:r>
          </w:p>
        </w:tc>
        <w:tc>
          <w:tcPr>
            <w:tcW w:w="3229" w:type="dxa"/>
          </w:tcPr>
          <w:p w14:paraId="4034B9F6" w14:textId="790429E4" w:rsidR="004935B6" w:rsidRPr="001B18F8" w:rsidRDefault="004935B6" w:rsidP="00816870">
            <w:pPr>
              <w:jc w:val="center"/>
              <w:rPr>
                <w:rFonts w:ascii="ABeeZee" w:hAnsi="ABeeZee"/>
                <w:sz w:val="20"/>
                <w:szCs w:val="20"/>
              </w:rPr>
            </w:pPr>
            <w:r w:rsidRPr="001B18F8">
              <w:rPr>
                <w:rFonts w:ascii="ABeeZee" w:hAnsi="ABeeZee"/>
                <w:sz w:val="20"/>
                <w:szCs w:val="20"/>
              </w:rPr>
              <w:t>School Social Worker</w:t>
            </w:r>
          </w:p>
        </w:tc>
        <w:tc>
          <w:tcPr>
            <w:tcW w:w="4461" w:type="dxa"/>
          </w:tcPr>
          <w:p w14:paraId="41CEFA85" w14:textId="4BD92A50" w:rsidR="004935B6" w:rsidRPr="001B18F8" w:rsidRDefault="004935B6" w:rsidP="00816870">
            <w:pPr>
              <w:jc w:val="center"/>
              <w:rPr>
                <w:rFonts w:ascii="ABeeZee" w:hAnsi="ABeeZee"/>
                <w:sz w:val="20"/>
                <w:szCs w:val="20"/>
              </w:rPr>
            </w:pPr>
            <w:r>
              <w:rPr>
                <w:rFonts w:ascii="ABeeZee" w:hAnsi="ABeeZee"/>
                <w:sz w:val="20"/>
                <w:szCs w:val="20"/>
              </w:rPr>
              <w:t>Ashley.Cummings</w:t>
            </w:r>
            <w:r w:rsidRPr="001B18F8">
              <w:rPr>
                <w:rFonts w:ascii="ABeeZee" w:hAnsi="ABeeZee"/>
                <w:sz w:val="20"/>
                <w:szCs w:val="20"/>
              </w:rPr>
              <w:t>@osceolaschools.net</w:t>
            </w:r>
          </w:p>
        </w:tc>
      </w:tr>
    </w:tbl>
    <w:p w14:paraId="34FE2E4A" w14:textId="77777777" w:rsidR="001049E4" w:rsidRDefault="001049E4" w:rsidP="001049E4">
      <w:pPr>
        <w:tabs>
          <w:tab w:val="left" w:pos="4635"/>
        </w:tabs>
        <w:spacing w:line="1104" w:lineRule="exact"/>
        <w:jc w:val="center"/>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0FA66CC" w14:textId="3D4F2951" w:rsidR="00317F50" w:rsidRPr="007539EC" w:rsidRDefault="001049E4" w:rsidP="007539EC">
      <w:pPr>
        <w:spacing w:after="160" w:line="259" w:lineRule="auto"/>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540B3D8A" w14:textId="77777777" w:rsidR="007539EC" w:rsidRPr="007539EC" w:rsidRDefault="007539EC" w:rsidP="000A6F17">
      <w:pPr>
        <w:tabs>
          <w:tab w:val="left" w:pos="4635"/>
        </w:tabs>
        <w:spacing w:line="1104" w:lineRule="exact"/>
        <w:jc w:val="center"/>
        <w:rPr>
          <w:rFonts w:ascii="ABeeZee" w:hAnsi="ABeeZee"/>
          <w:b/>
          <w:outline/>
          <w:color w:val="ED7D31" w:themeColor="accent2"/>
          <w:sz w:val="22"/>
          <w:szCs w:val="2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7076F4D" w14:textId="20F0E198" w:rsidR="000A6F17" w:rsidRPr="000A6F17" w:rsidRDefault="003C77AF" w:rsidP="000A6F17">
      <w:pPr>
        <w:tabs>
          <w:tab w:val="left" w:pos="4635"/>
        </w:tabs>
        <w:spacing w:line="1104" w:lineRule="exact"/>
        <w:jc w:val="center"/>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3CCF">
        <w:rPr>
          <w:rFonts w:ascii="ABeeZee" w:hAnsi="ABeeZee"/>
          <w:b/>
          <w:outline/>
          <w:noProof/>
          <w:color w:val="ED7D31" w:themeColor="accent2"/>
          <w:w w:val="95"/>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715584" behindDoc="0" locked="0" layoutInCell="1" allowOverlap="1" wp14:anchorId="58A6BBC1" wp14:editId="42E167FD">
                <wp:simplePos x="0" y="0"/>
                <wp:positionH relativeFrom="column">
                  <wp:posOffset>57752</wp:posOffset>
                </wp:positionH>
                <wp:positionV relativeFrom="paragraph">
                  <wp:posOffset>1058779</wp:posOffset>
                </wp:positionV>
                <wp:extent cx="7624445" cy="2136808"/>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4445" cy="2136808"/>
                        </a:xfrm>
                        <a:prstGeom prst="rect">
                          <a:avLst/>
                        </a:prstGeom>
                        <a:solidFill>
                          <a:srgbClr val="FFFFFF"/>
                        </a:solidFill>
                        <a:ln w="9525">
                          <a:noFill/>
                          <a:miter lim="800000"/>
                          <a:headEnd/>
                          <a:tailEnd/>
                        </a:ln>
                      </wps:spPr>
                      <wps:txbx>
                        <w:txbxContent>
                          <w:p w14:paraId="1127F949" w14:textId="17DDADDB" w:rsidR="00326004" w:rsidRDefault="002227C9" w:rsidP="00326004">
                            <w:pPr>
                              <w:rPr>
                                <w:rFonts w:ascii="Codec Pro" w:hAnsi="Codec Pro" w:cs="Codec Pro"/>
                                <w:sz w:val="40"/>
                                <w:szCs w:val="40"/>
                              </w:rPr>
                            </w:pPr>
                            <w:r>
                              <w:rPr>
                                <w:rFonts w:ascii="Codec Pro" w:hAnsi="Codec Pro" w:cs="Codec Pro"/>
                                <w:sz w:val="40"/>
                                <w:szCs w:val="40"/>
                              </w:rPr>
                              <w:t>The College and Career Center, located in Guidance, is a valuable resource for all Harmony High School students.</w:t>
                            </w:r>
                            <w:r w:rsidR="001B228F">
                              <w:rPr>
                                <w:rFonts w:ascii="Codec Pro" w:hAnsi="Codec Pro" w:cs="Codec Pro"/>
                                <w:sz w:val="40"/>
                                <w:szCs w:val="40"/>
                              </w:rPr>
                              <w:t xml:space="preserve"> Visit Mrs. Barton or the Harmony High School website for more information regarding Advanced Placement (AP) and Dual Enrollment (DE) opportunities, SAT/ACT</w:t>
                            </w:r>
                            <w:r w:rsidR="006A1373">
                              <w:rPr>
                                <w:rFonts w:ascii="Codec Pro" w:hAnsi="Codec Pro" w:cs="Codec Pro"/>
                                <w:sz w:val="40"/>
                                <w:szCs w:val="40"/>
                              </w:rPr>
                              <w:t xml:space="preserve"> test dates, upcoming events, applying to college, career exploration, and more.</w:t>
                            </w:r>
                          </w:p>
                          <w:p w14:paraId="2E636CB9" w14:textId="0ECFAE1B" w:rsidR="006A1373" w:rsidRDefault="006A1373" w:rsidP="00326004">
                            <w:pPr>
                              <w:rPr>
                                <w:rFonts w:ascii="Codec Pro" w:hAnsi="Codec Pro" w:cs="Codec Pro"/>
                                <w:sz w:val="40"/>
                                <w:szCs w:val="40"/>
                              </w:rPr>
                            </w:pPr>
                          </w:p>
                          <w:p w14:paraId="5056FECD" w14:textId="3479D2C5" w:rsidR="00050949" w:rsidRDefault="00050949" w:rsidP="00326004">
                            <w:pPr>
                              <w:rPr>
                                <w:rFonts w:ascii="Codec Pro" w:hAnsi="Codec Pro" w:cs="Codec Pro"/>
                                <w:sz w:val="40"/>
                                <w:szCs w:val="40"/>
                              </w:rPr>
                            </w:pPr>
                          </w:p>
                          <w:p w14:paraId="4097904E" w14:textId="1187D7C8" w:rsidR="00050949" w:rsidRDefault="00050949" w:rsidP="00326004">
                            <w:pPr>
                              <w:rPr>
                                <w:rFonts w:ascii="Codec Pro" w:hAnsi="Codec Pro" w:cs="Codec Pro"/>
                                <w:sz w:val="40"/>
                                <w:szCs w:val="40"/>
                              </w:rPr>
                            </w:pPr>
                          </w:p>
                          <w:p w14:paraId="07279FAA" w14:textId="77777777" w:rsidR="00050949" w:rsidRDefault="00050949" w:rsidP="00326004">
                            <w:pPr>
                              <w:rPr>
                                <w:rFonts w:ascii="Codec Pro" w:hAnsi="Codec Pro" w:cs="Codec Pro"/>
                                <w:sz w:val="40"/>
                                <w:szCs w:val="40"/>
                              </w:rPr>
                            </w:pPr>
                          </w:p>
                          <w:p w14:paraId="61E61982" w14:textId="536D8184" w:rsidR="006A1373" w:rsidRDefault="006A1373" w:rsidP="00326004">
                            <w:pPr>
                              <w:rPr>
                                <w:rFonts w:ascii="Codec Pro" w:hAnsi="Codec Pro" w:cs="Codec Pro"/>
                                <w:sz w:val="40"/>
                                <w:szCs w:val="40"/>
                              </w:rPr>
                            </w:pPr>
                          </w:p>
                          <w:p w14:paraId="2B0E975F" w14:textId="2F3F860E" w:rsidR="006A1373" w:rsidRDefault="00050949" w:rsidP="00D94F40">
                            <w:pPr>
                              <w:jc w:val="center"/>
                              <w:rPr>
                                <w:rFonts w:ascii="Codec Pro" w:hAnsi="Codec Pro" w:cs="Codec Pro"/>
                                <w:sz w:val="40"/>
                                <w:szCs w:val="40"/>
                              </w:rPr>
                            </w:pPr>
                            <w:r>
                              <w:rPr>
                                <w:rFonts w:ascii="Codec Pro" w:hAnsi="Codec Pro" w:cs="Codec Pro"/>
                                <w:sz w:val="40"/>
                                <w:szCs w:val="40"/>
                              </w:rPr>
                              <w:t>Mrs. Barton</w:t>
                            </w:r>
                          </w:p>
                          <w:p w14:paraId="33068D25" w14:textId="582E7F46" w:rsidR="00050949" w:rsidRDefault="00050949" w:rsidP="00D94F40">
                            <w:pPr>
                              <w:jc w:val="center"/>
                              <w:rPr>
                                <w:rFonts w:ascii="Codec Pro" w:hAnsi="Codec Pro" w:cs="Codec Pro"/>
                                <w:sz w:val="40"/>
                                <w:szCs w:val="40"/>
                              </w:rPr>
                            </w:pPr>
                            <w:r>
                              <w:rPr>
                                <w:rFonts w:ascii="Codec Pro" w:hAnsi="Codec Pro" w:cs="Codec Pro"/>
                                <w:sz w:val="40"/>
                                <w:szCs w:val="40"/>
                              </w:rPr>
                              <w:t>College and Career Counselor</w:t>
                            </w:r>
                          </w:p>
                          <w:p w14:paraId="0AD579D3" w14:textId="1F0A0DCD" w:rsidR="00050949" w:rsidRDefault="000A6F17" w:rsidP="00D94F40">
                            <w:pPr>
                              <w:jc w:val="center"/>
                              <w:rPr>
                                <w:rFonts w:ascii="Codec Pro" w:hAnsi="Codec Pro" w:cs="Codec Pro"/>
                                <w:sz w:val="40"/>
                                <w:szCs w:val="40"/>
                              </w:rPr>
                            </w:pPr>
                            <w:r w:rsidRPr="001F62C8">
                              <w:rPr>
                                <w:rFonts w:ascii="Codec Pro" w:hAnsi="Codec Pro" w:cs="Codec Pro"/>
                                <w:sz w:val="40"/>
                                <w:szCs w:val="40"/>
                              </w:rPr>
                              <w:t>Cathy.Barton@osceolaschools.net</w:t>
                            </w:r>
                          </w:p>
                          <w:p w14:paraId="383C957E" w14:textId="77777777" w:rsidR="000A6F17" w:rsidRDefault="000A6F17" w:rsidP="00D94F40">
                            <w:pPr>
                              <w:jc w:val="center"/>
                              <w:rPr>
                                <w:rFonts w:ascii="Codec Pro" w:hAnsi="Codec Pro" w:cs="Codec Pro"/>
                                <w:sz w:val="40"/>
                                <w:szCs w:val="40"/>
                              </w:rPr>
                            </w:pPr>
                          </w:p>
                          <w:p w14:paraId="5E3571C7" w14:textId="77777777" w:rsidR="00061B40" w:rsidRPr="00A47CCE" w:rsidRDefault="00061B40" w:rsidP="00326004">
                            <w:pPr>
                              <w:rPr>
                                <w:rFonts w:ascii="Codec Pro" w:hAnsi="Codec Pro" w:cs="Codec Pro"/>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6BBC1" id="_x0000_s1027" type="#_x0000_t202" style="position:absolute;left:0;text-align:left;margin-left:4.55pt;margin-top:83.35pt;width:600.35pt;height:168.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" stroked="f">
                <v:textbox>
                  <w:txbxContent>
                    <w:p w14:paraId="1127F949" w14:textId="17DDADDB" w:rsidR="00326004" w:rsidRDefault="002227C9" w:rsidP="00326004">
                      <w:pPr>
                        <w:rPr>
                          <w:rFonts w:ascii="Codec Pro" w:hAnsi="Codec Pro" w:cs="Codec Pro"/>
                          <w:sz w:val="40"/>
                          <w:szCs w:val="40"/>
                        </w:rPr>
                      </w:pPr>
                      <w:r>
                        <w:rPr>
                          <w:rFonts w:ascii="Codec Pro" w:hAnsi="Codec Pro" w:cs="Codec Pro"/>
                          <w:sz w:val="40"/>
                          <w:szCs w:val="40"/>
                        </w:rPr>
                        <w:t>The College and Career Center, located in Guidance, is a valuable resource for all Harmony High School students.</w:t>
                      </w:r>
                      <w:r w:rsidR="001B228F">
                        <w:rPr>
                          <w:rFonts w:ascii="Codec Pro" w:hAnsi="Codec Pro" w:cs="Codec Pro"/>
                          <w:sz w:val="40"/>
                          <w:szCs w:val="40"/>
                        </w:rPr>
                        <w:t xml:space="preserve"> Visit Mrs. Barton or the Harmony High School website for more information regarding Advanced Placement (AP) and Dual Enrollment (DE) opportunities, SAT/ACT</w:t>
                      </w:r>
                      <w:r w:rsidR="006A1373">
                        <w:rPr>
                          <w:rFonts w:ascii="Codec Pro" w:hAnsi="Codec Pro" w:cs="Codec Pro"/>
                          <w:sz w:val="40"/>
                          <w:szCs w:val="40"/>
                        </w:rPr>
                        <w:t xml:space="preserve"> test dates, upcoming events, applying to college, career exploration, and more.</w:t>
                      </w:r>
                    </w:p>
                    <w:p w14:paraId="2E636CB9" w14:textId="0ECFAE1B" w:rsidR="006A1373" w:rsidRDefault="006A1373" w:rsidP="00326004">
                      <w:pPr>
                        <w:rPr>
                          <w:rFonts w:ascii="Codec Pro" w:hAnsi="Codec Pro" w:cs="Codec Pro"/>
                          <w:sz w:val="40"/>
                          <w:szCs w:val="40"/>
                        </w:rPr>
                      </w:pPr>
                    </w:p>
                    <w:p w14:paraId="5056FECD" w14:textId="3479D2C5" w:rsidR="00050949" w:rsidRDefault="00050949" w:rsidP="00326004">
                      <w:pPr>
                        <w:rPr>
                          <w:rFonts w:ascii="Codec Pro" w:hAnsi="Codec Pro" w:cs="Codec Pro"/>
                          <w:sz w:val="40"/>
                          <w:szCs w:val="40"/>
                        </w:rPr>
                      </w:pPr>
                    </w:p>
                    <w:p w14:paraId="4097904E" w14:textId="1187D7C8" w:rsidR="00050949" w:rsidRDefault="00050949" w:rsidP="00326004">
                      <w:pPr>
                        <w:rPr>
                          <w:rFonts w:ascii="Codec Pro" w:hAnsi="Codec Pro" w:cs="Codec Pro"/>
                          <w:sz w:val="40"/>
                          <w:szCs w:val="40"/>
                        </w:rPr>
                      </w:pPr>
                    </w:p>
                    <w:p w14:paraId="07279FAA" w14:textId="77777777" w:rsidR="00050949" w:rsidRDefault="00050949" w:rsidP="00326004">
                      <w:pPr>
                        <w:rPr>
                          <w:rFonts w:ascii="Codec Pro" w:hAnsi="Codec Pro" w:cs="Codec Pro"/>
                          <w:sz w:val="40"/>
                          <w:szCs w:val="40"/>
                        </w:rPr>
                      </w:pPr>
                    </w:p>
                    <w:p w14:paraId="61E61982" w14:textId="536D8184" w:rsidR="006A1373" w:rsidRDefault="006A1373" w:rsidP="00326004">
                      <w:pPr>
                        <w:rPr>
                          <w:rFonts w:ascii="Codec Pro" w:hAnsi="Codec Pro" w:cs="Codec Pro"/>
                          <w:sz w:val="40"/>
                          <w:szCs w:val="40"/>
                        </w:rPr>
                      </w:pPr>
                    </w:p>
                    <w:p w14:paraId="2B0E975F" w14:textId="2F3F860E" w:rsidR="006A1373" w:rsidRDefault="00050949" w:rsidP="00D94F40">
                      <w:pPr>
                        <w:jc w:val="center"/>
                        <w:rPr>
                          <w:rFonts w:ascii="Codec Pro" w:hAnsi="Codec Pro" w:cs="Codec Pro"/>
                          <w:sz w:val="40"/>
                          <w:szCs w:val="40"/>
                        </w:rPr>
                      </w:pPr>
                      <w:r>
                        <w:rPr>
                          <w:rFonts w:ascii="Codec Pro" w:hAnsi="Codec Pro" w:cs="Codec Pro"/>
                          <w:sz w:val="40"/>
                          <w:szCs w:val="40"/>
                        </w:rPr>
                        <w:t>Mrs. Barton</w:t>
                      </w:r>
                    </w:p>
                    <w:p w14:paraId="33068D25" w14:textId="582E7F46" w:rsidR="00050949" w:rsidRDefault="00050949" w:rsidP="00D94F40">
                      <w:pPr>
                        <w:jc w:val="center"/>
                        <w:rPr>
                          <w:rFonts w:ascii="Codec Pro" w:hAnsi="Codec Pro" w:cs="Codec Pro"/>
                          <w:sz w:val="40"/>
                          <w:szCs w:val="40"/>
                        </w:rPr>
                      </w:pPr>
                      <w:r>
                        <w:rPr>
                          <w:rFonts w:ascii="Codec Pro" w:hAnsi="Codec Pro" w:cs="Codec Pro"/>
                          <w:sz w:val="40"/>
                          <w:szCs w:val="40"/>
                        </w:rPr>
                        <w:t>College and Career Counselor</w:t>
                      </w:r>
                    </w:p>
                    <w:p w14:paraId="0AD579D3" w14:textId="1F0A0DCD" w:rsidR="00050949" w:rsidRDefault="000A6F17" w:rsidP="00D94F40">
                      <w:pPr>
                        <w:jc w:val="center"/>
                        <w:rPr>
                          <w:rFonts w:ascii="Codec Pro" w:hAnsi="Codec Pro" w:cs="Codec Pro"/>
                          <w:sz w:val="40"/>
                          <w:szCs w:val="40"/>
                        </w:rPr>
                      </w:pPr>
                      <w:r w:rsidRPr="001F62C8">
                        <w:rPr>
                          <w:rFonts w:ascii="Codec Pro" w:hAnsi="Codec Pro" w:cs="Codec Pro"/>
                          <w:sz w:val="40"/>
                          <w:szCs w:val="40"/>
                        </w:rPr>
                        <w:t>Cathy.Barton@osceolaschools.net</w:t>
                      </w:r>
                    </w:p>
                    <w:p w14:paraId="383C957E" w14:textId="77777777" w:rsidR="000A6F17" w:rsidRDefault="000A6F17" w:rsidP="00D94F40">
                      <w:pPr>
                        <w:jc w:val="center"/>
                        <w:rPr>
                          <w:rFonts w:ascii="Codec Pro" w:hAnsi="Codec Pro" w:cs="Codec Pro"/>
                          <w:sz w:val="40"/>
                          <w:szCs w:val="40"/>
                        </w:rPr>
                      </w:pPr>
                    </w:p>
                    <w:p w14:paraId="5E3571C7" w14:textId="77777777" w:rsidR="00061B40" w:rsidRPr="00A47CCE" w:rsidRDefault="00061B40" w:rsidP="00326004">
                      <w:pPr>
                        <w:rPr>
                          <w:rFonts w:ascii="Codec Pro" w:hAnsi="Codec Pro" w:cs="Codec Pro"/>
                          <w:sz w:val="40"/>
                          <w:szCs w:val="40"/>
                        </w:rPr>
                      </w:pPr>
                    </w:p>
                  </w:txbxContent>
                </v:textbox>
                <w10:wrap type="square"/>
              </v:shape>
            </w:pict>
          </mc:Fallback>
        </mc:AlternateContent>
      </w:r>
      <w:r w:rsidR="001A3CCF" w:rsidRPr="001A3CCF">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COLLEGE AND CAREER CENTER</w:t>
      </w:r>
    </w:p>
    <w:p w14:paraId="55B9DE1C" w14:textId="77777777" w:rsidR="000A6F17" w:rsidRDefault="000A6F17" w:rsidP="001A3CCF">
      <w:pPr>
        <w:tabs>
          <w:tab w:val="left" w:pos="4635"/>
        </w:tabs>
        <w:spacing w:line="1104" w:lineRule="exact"/>
        <w:jc w:val="center"/>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9789E63" w14:textId="171D9653" w:rsidR="001A3CCF" w:rsidRPr="007641EC" w:rsidRDefault="003C77AF" w:rsidP="007641EC">
      <w:pPr>
        <w:tabs>
          <w:tab w:val="left" w:pos="4635"/>
        </w:tabs>
        <w:spacing w:line="1104" w:lineRule="exact"/>
        <w:jc w:val="center"/>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ectPr w:rsidR="001A3CCF" w:rsidRPr="007641EC" w:rsidSect="005B1995">
          <w:footerReference w:type="default" r:id="rId10"/>
          <w:pgSz w:w="12240" w:h="15841"/>
          <w:pgMar w:top="0" w:right="0" w:bottom="0" w:left="0" w:header="0" w:footer="0" w:gutter="0"/>
          <w:cols w:space="720"/>
          <w:titlePg/>
          <w:docGrid w:linePitch="326"/>
        </w:sectPr>
      </w:pPr>
      <w:r w:rsidRPr="001A3CCF">
        <w:rPr>
          <w:rFonts w:ascii="ABeeZee" w:hAnsi="ABeeZee"/>
          <w:b/>
          <w:outline/>
          <w:noProof/>
          <w:color w:val="ED7D31" w:themeColor="accent2"/>
          <w:w w:val="95"/>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717632" behindDoc="0" locked="0" layoutInCell="1" allowOverlap="1" wp14:anchorId="2EFF7CF4" wp14:editId="1A4B62CE">
                <wp:simplePos x="0" y="0"/>
                <wp:positionH relativeFrom="margin">
                  <wp:align>center</wp:align>
                </wp:positionH>
                <wp:positionV relativeFrom="paragraph">
                  <wp:posOffset>1083210</wp:posOffset>
                </wp:positionV>
                <wp:extent cx="7624445" cy="3618865"/>
                <wp:effectExtent l="0" t="0" r="0" b="6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4445" cy="3619099"/>
                        </a:xfrm>
                        <a:prstGeom prst="rect">
                          <a:avLst/>
                        </a:prstGeom>
                        <a:solidFill>
                          <a:srgbClr val="FFFFFF"/>
                        </a:solidFill>
                        <a:ln w="9525">
                          <a:noFill/>
                          <a:miter lim="800000"/>
                          <a:headEnd/>
                          <a:tailEnd/>
                        </a:ln>
                      </wps:spPr>
                      <wps:txbx>
                        <w:txbxContent>
                          <w:p w14:paraId="7F750E8F" w14:textId="35618A40" w:rsidR="00EB578C" w:rsidRDefault="005B2626" w:rsidP="00A4092E">
                            <w:pPr>
                              <w:rPr>
                                <w:rFonts w:ascii="Codec Pro" w:hAnsi="Codec Pro" w:cs="Codec Pro"/>
                                <w:sz w:val="40"/>
                                <w:szCs w:val="40"/>
                              </w:rPr>
                            </w:pPr>
                            <w:r>
                              <w:rPr>
                                <w:rFonts w:ascii="Codec Pro" w:hAnsi="Codec Pro" w:cs="Codec Pro"/>
                                <w:sz w:val="40"/>
                                <w:szCs w:val="40"/>
                              </w:rPr>
                              <w:t xml:space="preserve">In completing their postsecondary education plans, students may find it beneficial </w:t>
                            </w:r>
                            <w:r w:rsidR="003D5779">
                              <w:rPr>
                                <w:rFonts w:ascii="Codec Pro" w:hAnsi="Codec Pro" w:cs="Codec Pro"/>
                                <w:sz w:val="40"/>
                                <w:szCs w:val="40"/>
                              </w:rPr>
                              <w:t xml:space="preserve">to take one or more of the following standardized tests which are used for college </w:t>
                            </w:r>
                            <w:r w:rsidR="00F85EB0">
                              <w:rPr>
                                <w:rFonts w:ascii="Codec Pro" w:hAnsi="Codec Pro" w:cs="Codec Pro"/>
                                <w:sz w:val="40"/>
                                <w:szCs w:val="40"/>
                              </w:rPr>
                              <w:t>admissions, career planning, placement in college courses, and/or eligibility for scholarships</w:t>
                            </w:r>
                            <w:r w:rsidR="00A4092E">
                              <w:rPr>
                                <w:rFonts w:ascii="Codec Pro" w:hAnsi="Codec Pro" w:cs="Codec Pro"/>
                                <w:sz w:val="40"/>
                                <w:szCs w:val="40"/>
                              </w:rPr>
                              <w:t>:</w:t>
                            </w:r>
                          </w:p>
                          <w:p w14:paraId="339589C6" w14:textId="0AD33C29" w:rsidR="00F85EB0" w:rsidRDefault="00F85EB0" w:rsidP="00DE27B3">
                            <w:pPr>
                              <w:spacing w:line="276" w:lineRule="auto"/>
                              <w:rPr>
                                <w:rFonts w:ascii="Codec Pro" w:hAnsi="Codec Pro" w:cs="Codec Pro"/>
                                <w:sz w:val="40"/>
                                <w:szCs w:val="40"/>
                              </w:rPr>
                            </w:pPr>
                          </w:p>
                          <w:p w14:paraId="0315F03F" w14:textId="44B94B12" w:rsidR="00F85EB0" w:rsidRPr="00250A46" w:rsidRDefault="00F85EB0" w:rsidP="00DE27B3">
                            <w:pPr>
                              <w:spacing w:line="276" w:lineRule="auto"/>
                              <w:jc w:val="center"/>
                              <w:rPr>
                                <w:rFonts w:ascii="Codec Pro" w:hAnsi="Codec Pro" w:cs="Codec Pro"/>
                                <w:sz w:val="30"/>
                                <w:szCs w:val="30"/>
                              </w:rPr>
                            </w:pPr>
                            <w:r w:rsidRPr="00250A46">
                              <w:rPr>
                                <w:rFonts w:ascii="Codec Pro" w:hAnsi="Codec Pro" w:cs="Codec Pro"/>
                                <w:sz w:val="30"/>
                                <w:szCs w:val="30"/>
                              </w:rPr>
                              <w:t>ACT: Program (11</w:t>
                            </w:r>
                            <w:r w:rsidRPr="00250A46">
                              <w:rPr>
                                <w:rFonts w:ascii="Codec Pro" w:hAnsi="Codec Pro" w:cs="Codec Pro"/>
                                <w:sz w:val="30"/>
                                <w:szCs w:val="30"/>
                                <w:vertAlign w:val="superscript"/>
                              </w:rPr>
                              <w:t>th</w:t>
                            </w:r>
                            <w:r w:rsidRPr="00250A46">
                              <w:rPr>
                                <w:rFonts w:ascii="Codec Pro" w:hAnsi="Codec Pro" w:cs="Codec Pro"/>
                                <w:sz w:val="30"/>
                                <w:szCs w:val="30"/>
                              </w:rPr>
                              <w:t xml:space="preserve"> &amp; 12</w:t>
                            </w:r>
                            <w:r w:rsidRPr="00250A46">
                              <w:rPr>
                                <w:rFonts w:ascii="Codec Pro" w:hAnsi="Codec Pro" w:cs="Codec Pro"/>
                                <w:sz w:val="30"/>
                                <w:szCs w:val="30"/>
                                <w:vertAlign w:val="superscript"/>
                              </w:rPr>
                              <w:t>th</w:t>
                            </w:r>
                            <w:r w:rsidRPr="00250A46">
                              <w:rPr>
                                <w:rFonts w:ascii="Codec Pro" w:hAnsi="Codec Pro" w:cs="Codec Pro"/>
                                <w:sz w:val="30"/>
                                <w:szCs w:val="30"/>
                              </w:rPr>
                              <w:t xml:space="preserve"> grade)</w:t>
                            </w:r>
                            <w:r w:rsidR="00B46546" w:rsidRPr="00250A46">
                              <w:rPr>
                                <w:rFonts w:ascii="Codec Pro" w:hAnsi="Codec Pro" w:cs="Codec Pro"/>
                                <w:sz w:val="30"/>
                                <w:szCs w:val="30"/>
                              </w:rPr>
                              <w:t xml:space="preserve"> </w:t>
                            </w:r>
                            <w:r w:rsidRPr="00250A46">
                              <w:rPr>
                                <w:rFonts w:ascii="Codec Pro" w:hAnsi="Codec Pro" w:cs="Codec Pro"/>
                                <w:sz w:val="30"/>
                                <w:szCs w:val="30"/>
                              </w:rPr>
                              <w:t>www.act.org</w:t>
                            </w:r>
                          </w:p>
                          <w:p w14:paraId="5954DACD" w14:textId="15B4412A" w:rsidR="00F85EB0" w:rsidRPr="00250A46" w:rsidRDefault="00F74E75" w:rsidP="00DE27B3">
                            <w:pPr>
                              <w:spacing w:line="276" w:lineRule="auto"/>
                              <w:jc w:val="center"/>
                              <w:rPr>
                                <w:rFonts w:ascii="Codec Pro" w:hAnsi="Codec Pro" w:cs="Codec Pro"/>
                                <w:sz w:val="30"/>
                                <w:szCs w:val="30"/>
                              </w:rPr>
                            </w:pPr>
                            <w:r w:rsidRPr="00250A46">
                              <w:rPr>
                                <w:rFonts w:ascii="Codec Pro" w:hAnsi="Codec Pro" w:cs="Codec Pro"/>
                                <w:sz w:val="30"/>
                                <w:szCs w:val="30"/>
                              </w:rPr>
                              <w:t>ASVAB</w:t>
                            </w:r>
                            <w:r w:rsidR="00EA475C" w:rsidRPr="00250A46">
                              <w:rPr>
                                <w:rFonts w:ascii="Codec Pro" w:hAnsi="Codec Pro" w:cs="Codec Pro"/>
                                <w:sz w:val="30"/>
                                <w:szCs w:val="30"/>
                              </w:rPr>
                              <w:t xml:space="preserve">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Armed Services Vocational Aptitude Battery</w:t>
                            </w:r>
                          </w:p>
                          <w:p w14:paraId="3A7C7BB9" w14:textId="21A72233" w:rsidR="00F74E75" w:rsidRPr="00250A46" w:rsidRDefault="00BF4EA6" w:rsidP="00DE27B3">
                            <w:pPr>
                              <w:spacing w:line="276" w:lineRule="auto"/>
                              <w:jc w:val="center"/>
                              <w:rPr>
                                <w:rFonts w:ascii="Codec Pro" w:hAnsi="Codec Pro" w:cs="Codec Pro"/>
                                <w:sz w:val="30"/>
                                <w:szCs w:val="30"/>
                              </w:rPr>
                            </w:pPr>
                            <w:r w:rsidRPr="00250A46">
                              <w:rPr>
                                <w:rFonts w:ascii="Codec Pro" w:hAnsi="Codec Pro" w:cs="Codec Pro"/>
                                <w:sz w:val="30"/>
                                <w:szCs w:val="30"/>
                              </w:rPr>
                              <w:t>PSAT</w:t>
                            </w:r>
                            <w:r w:rsidR="00C31D44" w:rsidRPr="00250A46">
                              <w:rPr>
                                <w:rFonts w:ascii="Codec Pro" w:hAnsi="Codec Pro" w:cs="Codec Pro"/>
                                <w:sz w:val="30"/>
                                <w:szCs w:val="30"/>
                              </w:rPr>
                              <w:t xml:space="preserve"> </w:t>
                            </w:r>
                            <w:r w:rsidR="00EA475C" w:rsidRPr="00250A46">
                              <w:rPr>
                                <w:rFonts w:ascii="Codec Pro" w:hAnsi="Codec Pro" w:cs="Codec Pro"/>
                                <w:sz w:val="30"/>
                                <w:szCs w:val="30"/>
                              </w:rPr>
                              <w:t>(9</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10</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&amp;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Preliminary SAT</w:t>
                            </w:r>
                            <w:r w:rsidR="00477036">
                              <w:rPr>
                                <w:rFonts w:ascii="Codec Pro" w:hAnsi="Codec Pro" w:cs="Codec Pro"/>
                                <w:sz w:val="30"/>
                                <w:szCs w:val="30"/>
                              </w:rPr>
                              <w:t xml:space="preserve"> </w:t>
                            </w:r>
                          </w:p>
                          <w:p w14:paraId="136B45ED" w14:textId="05CEB1E9" w:rsidR="00B46546" w:rsidRPr="00250A46" w:rsidRDefault="00B46546" w:rsidP="00DE27B3">
                            <w:pPr>
                              <w:spacing w:line="276" w:lineRule="auto"/>
                              <w:jc w:val="center"/>
                              <w:rPr>
                                <w:rFonts w:ascii="Codec Pro" w:hAnsi="Codec Pro" w:cs="Codec Pro"/>
                                <w:sz w:val="30"/>
                                <w:szCs w:val="30"/>
                              </w:rPr>
                            </w:pPr>
                            <w:r w:rsidRPr="00250A46">
                              <w:rPr>
                                <w:rFonts w:ascii="Codec Pro" w:hAnsi="Codec Pro" w:cs="Codec Pro"/>
                                <w:sz w:val="30"/>
                                <w:szCs w:val="30"/>
                              </w:rPr>
                              <w:t>SAT (</w:t>
                            </w:r>
                            <w:r w:rsidR="00EA475C" w:rsidRPr="00250A46">
                              <w:rPr>
                                <w:rFonts w:ascii="Codec Pro" w:hAnsi="Codec Pro" w:cs="Codec Pro"/>
                                <w:sz w:val="30"/>
                                <w:szCs w:val="30"/>
                              </w:rPr>
                              <w:t>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 www.collegeboard.org</w:t>
                            </w:r>
                          </w:p>
                          <w:p w14:paraId="7916741D" w14:textId="624C8317" w:rsidR="00EA475C" w:rsidRPr="003C77AF" w:rsidRDefault="00EA475C" w:rsidP="00DE27B3">
                            <w:pPr>
                              <w:spacing w:line="276" w:lineRule="auto"/>
                              <w:jc w:val="center"/>
                              <w:rPr>
                                <w:rFonts w:ascii="Codec Pro" w:hAnsi="Codec Pro" w:cs="Codec Pro"/>
                                <w:sz w:val="28"/>
                                <w:szCs w:val="28"/>
                              </w:rPr>
                            </w:pPr>
                            <w:r w:rsidRPr="003C77AF">
                              <w:rPr>
                                <w:rFonts w:ascii="Codec Pro" w:hAnsi="Codec Pro" w:cs="Codec Pro"/>
                                <w:sz w:val="28"/>
                                <w:szCs w:val="28"/>
                              </w:rPr>
                              <w:t>PERT (9</w:t>
                            </w:r>
                            <w:r w:rsidRPr="003C77AF">
                              <w:rPr>
                                <w:rFonts w:ascii="Codec Pro" w:hAnsi="Codec Pro" w:cs="Codec Pro"/>
                                <w:sz w:val="28"/>
                                <w:szCs w:val="28"/>
                                <w:vertAlign w:val="superscript"/>
                              </w:rPr>
                              <w:t>th</w:t>
                            </w:r>
                            <w:r w:rsidRPr="003C77AF">
                              <w:rPr>
                                <w:rFonts w:ascii="Codec Pro" w:hAnsi="Codec Pro" w:cs="Codec Pro"/>
                                <w:sz w:val="28"/>
                                <w:szCs w:val="28"/>
                              </w:rPr>
                              <w:t>-12</w:t>
                            </w:r>
                            <w:r w:rsidRPr="003C77AF">
                              <w:rPr>
                                <w:rFonts w:ascii="Codec Pro" w:hAnsi="Codec Pro" w:cs="Codec Pro"/>
                                <w:sz w:val="28"/>
                                <w:szCs w:val="28"/>
                                <w:vertAlign w:val="superscript"/>
                              </w:rPr>
                              <w:t>th</w:t>
                            </w:r>
                            <w:r w:rsidRPr="003C77AF">
                              <w:rPr>
                                <w:rFonts w:ascii="Codec Pro" w:hAnsi="Codec Pro" w:cs="Codec Pro"/>
                                <w:sz w:val="28"/>
                                <w:szCs w:val="28"/>
                              </w:rPr>
                              <w:t xml:space="preserve"> grade): </w:t>
                            </w:r>
                            <w:r w:rsidR="00340001" w:rsidRPr="003C77AF">
                              <w:rPr>
                                <w:rFonts w:ascii="Codec Pro" w:hAnsi="Codec Pro" w:cs="Codec Pro"/>
                                <w:sz w:val="28"/>
                                <w:szCs w:val="28"/>
                              </w:rPr>
                              <w:t>Postsecondary Education Readiness Test—fo</w:t>
                            </w:r>
                            <w:r w:rsidR="00A960E5" w:rsidRPr="003C77AF">
                              <w:rPr>
                                <w:rFonts w:ascii="Codec Pro" w:hAnsi="Codec Pro" w:cs="Codec Pro"/>
                                <w:sz w:val="28"/>
                                <w:szCs w:val="28"/>
                              </w:rPr>
                              <w:t>r</w:t>
                            </w:r>
                            <w:r w:rsidR="003C77AF" w:rsidRPr="003C77AF">
                              <w:rPr>
                                <w:rFonts w:ascii="Codec Pro" w:hAnsi="Codec Pro" w:cs="Codec Pro"/>
                                <w:sz w:val="28"/>
                                <w:szCs w:val="28"/>
                              </w:rPr>
                              <w:t xml:space="preserve"> </w:t>
                            </w:r>
                            <w:r w:rsidR="00340001" w:rsidRPr="003C77AF">
                              <w:rPr>
                                <w:rFonts w:ascii="Codec Pro" w:hAnsi="Codec Pro" w:cs="Codec Pro"/>
                                <w:sz w:val="28"/>
                                <w:szCs w:val="28"/>
                              </w:rPr>
                              <w:t>Dual Enrollment purposes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F7CF4" id="_x0000_s1028" type="#_x0000_t202" style="position:absolute;left:0;text-align:left;margin-left:0;margin-top:85.3pt;width:600.35pt;height:284.9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" stroked="f">
                <v:textbox>
                  <w:txbxContent>
                    <w:p w14:paraId="7F750E8F" w14:textId="35618A40" w:rsidR="00EB578C" w:rsidRDefault="005B2626" w:rsidP="00A4092E">
                      <w:pPr>
                        <w:rPr>
                          <w:rFonts w:ascii="Codec Pro" w:hAnsi="Codec Pro" w:cs="Codec Pro"/>
                          <w:sz w:val="40"/>
                          <w:szCs w:val="40"/>
                        </w:rPr>
                      </w:pPr>
                      <w:r>
                        <w:rPr>
                          <w:rFonts w:ascii="Codec Pro" w:hAnsi="Codec Pro" w:cs="Codec Pro"/>
                          <w:sz w:val="40"/>
                          <w:szCs w:val="40"/>
                        </w:rPr>
                        <w:t xml:space="preserve">In completing their postsecondary education plans, students may find it beneficial </w:t>
                      </w:r>
                      <w:r w:rsidR="003D5779">
                        <w:rPr>
                          <w:rFonts w:ascii="Codec Pro" w:hAnsi="Codec Pro" w:cs="Codec Pro"/>
                          <w:sz w:val="40"/>
                          <w:szCs w:val="40"/>
                        </w:rPr>
                        <w:t xml:space="preserve">to take one or more of the following standardized tests which are used for college </w:t>
                      </w:r>
                      <w:r w:rsidR="00F85EB0">
                        <w:rPr>
                          <w:rFonts w:ascii="Codec Pro" w:hAnsi="Codec Pro" w:cs="Codec Pro"/>
                          <w:sz w:val="40"/>
                          <w:szCs w:val="40"/>
                        </w:rPr>
                        <w:t>admissions, career planning, placement in college courses, and/or eligibility for scholarships</w:t>
                      </w:r>
                      <w:r w:rsidR="00A4092E">
                        <w:rPr>
                          <w:rFonts w:ascii="Codec Pro" w:hAnsi="Codec Pro" w:cs="Codec Pro"/>
                          <w:sz w:val="40"/>
                          <w:szCs w:val="40"/>
                        </w:rPr>
                        <w:t>:</w:t>
                      </w:r>
                    </w:p>
                    <w:p w14:paraId="339589C6" w14:textId="0AD33C29" w:rsidR="00F85EB0" w:rsidRDefault="00F85EB0" w:rsidP="00DE27B3">
                      <w:pPr>
                        <w:spacing w:line="276" w:lineRule="auto"/>
                        <w:rPr>
                          <w:rFonts w:ascii="Codec Pro" w:hAnsi="Codec Pro" w:cs="Codec Pro"/>
                          <w:sz w:val="40"/>
                          <w:szCs w:val="40"/>
                        </w:rPr>
                      </w:pPr>
                    </w:p>
                    <w:p w14:paraId="0315F03F" w14:textId="44B94B12" w:rsidR="00F85EB0" w:rsidRPr="00250A46" w:rsidRDefault="00F85EB0" w:rsidP="00DE27B3">
                      <w:pPr>
                        <w:spacing w:line="276" w:lineRule="auto"/>
                        <w:jc w:val="center"/>
                        <w:rPr>
                          <w:rFonts w:ascii="Codec Pro" w:hAnsi="Codec Pro" w:cs="Codec Pro"/>
                          <w:sz w:val="30"/>
                          <w:szCs w:val="30"/>
                        </w:rPr>
                      </w:pPr>
                      <w:r w:rsidRPr="00250A46">
                        <w:rPr>
                          <w:rFonts w:ascii="Codec Pro" w:hAnsi="Codec Pro" w:cs="Codec Pro"/>
                          <w:sz w:val="30"/>
                          <w:szCs w:val="30"/>
                        </w:rPr>
                        <w:t>ACT: Program (11</w:t>
                      </w:r>
                      <w:r w:rsidRPr="00250A46">
                        <w:rPr>
                          <w:rFonts w:ascii="Codec Pro" w:hAnsi="Codec Pro" w:cs="Codec Pro"/>
                          <w:sz w:val="30"/>
                          <w:szCs w:val="30"/>
                          <w:vertAlign w:val="superscript"/>
                        </w:rPr>
                        <w:t>th</w:t>
                      </w:r>
                      <w:r w:rsidRPr="00250A46">
                        <w:rPr>
                          <w:rFonts w:ascii="Codec Pro" w:hAnsi="Codec Pro" w:cs="Codec Pro"/>
                          <w:sz w:val="30"/>
                          <w:szCs w:val="30"/>
                        </w:rPr>
                        <w:t xml:space="preserve"> &amp; 12</w:t>
                      </w:r>
                      <w:r w:rsidRPr="00250A46">
                        <w:rPr>
                          <w:rFonts w:ascii="Codec Pro" w:hAnsi="Codec Pro" w:cs="Codec Pro"/>
                          <w:sz w:val="30"/>
                          <w:szCs w:val="30"/>
                          <w:vertAlign w:val="superscript"/>
                        </w:rPr>
                        <w:t>th</w:t>
                      </w:r>
                      <w:r w:rsidRPr="00250A46">
                        <w:rPr>
                          <w:rFonts w:ascii="Codec Pro" w:hAnsi="Codec Pro" w:cs="Codec Pro"/>
                          <w:sz w:val="30"/>
                          <w:szCs w:val="30"/>
                        </w:rPr>
                        <w:t xml:space="preserve"> grade)</w:t>
                      </w:r>
                      <w:r w:rsidR="00B46546" w:rsidRPr="00250A46">
                        <w:rPr>
                          <w:rFonts w:ascii="Codec Pro" w:hAnsi="Codec Pro" w:cs="Codec Pro"/>
                          <w:sz w:val="30"/>
                          <w:szCs w:val="30"/>
                        </w:rPr>
                        <w:t xml:space="preserve"> </w:t>
                      </w:r>
                      <w:r w:rsidRPr="00250A46">
                        <w:rPr>
                          <w:rFonts w:ascii="Codec Pro" w:hAnsi="Codec Pro" w:cs="Codec Pro"/>
                          <w:sz w:val="30"/>
                          <w:szCs w:val="30"/>
                        </w:rPr>
                        <w:t>www.act.org</w:t>
                      </w:r>
                    </w:p>
                    <w:p w14:paraId="5954DACD" w14:textId="15B4412A" w:rsidR="00F85EB0" w:rsidRPr="00250A46" w:rsidRDefault="00F74E75" w:rsidP="00DE27B3">
                      <w:pPr>
                        <w:spacing w:line="276" w:lineRule="auto"/>
                        <w:jc w:val="center"/>
                        <w:rPr>
                          <w:rFonts w:ascii="Codec Pro" w:hAnsi="Codec Pro" w:cs="Codec Pro"/>
                          <w:sz w:val="30"/>
                          <w:szCs w:val="30"/>
                        </w:rPr>
                      </w:pPr>
                      <w:r w:rsidRPr="00250A46">
                        <w:rPr>
                          <w:rFonts w:ascii="Codec Pro" w:hAnsi="Codec Pro" w:cs="Codec Pro"/>
                          <w:sz w:val="30"/>
                          <w:szCs w:val="30"/>
                        </w:rPr>
                        <w:t>ASVAB</w:t>
                      </w:r>
                      <w:r w:rsidR="00EA475C" w:rsidRPr="00250A46">
                        <w:rPr>
                          <w:rFonts w:ascii="Codec Pro" w:hAnsi="Codec Pro" w:cs="Codec Pro"/>
                          <w:sz w:val="30"/>
                          <w:szCs w:val="30"/>
                        </w:rPr>
                        <w:t xml:space="preserve">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Armed Services Vocational Aptitude Battery</w:t>
                      </w:r>
                    </w:p>
                    <w:p w14:paraId="3A7C7BB9" w14:textId="21A72233" w:rsidR="00F74E75" w:rsidRPr="00250A46" w:rsidRDefault="00BF4EA6" w:rsidP="00DE27B3">
                      <w:pPr>
                        <w:spacing w:line="276" w:lineRule="auto"/>
                        <w:jc w:val="center"/>
                        <w:rPr>
                          <w:rFonts w:ascii="Codec Pro" w:hAnsi="Codec Pro" w:cs="Codec Pro"/>
                          <w:sz w:val="30"/>
                          <w:szCs w:val="30"/>
                        </w:rPr>
                      </w:pPr>
                      <w:r w:rsidRPr="00250A46">
                        <w:rPr>
                          <w:rFonts w:ascii="Codec Pro" w:hAnsi="Codec Pro" w:cs="Codec Pro"/>
                          <w:sz w:val="30"/>
                          <w:szCs w:val="30"/>
                        </w:rPr>
                        <w:t>PSAT</w:t>
                      </w:r>
                      <w:r w:rsidR="00C31D44" w:rsidRPr="00250A46">
                        <w:rPr>
                          <w:rFonts w:ascii="Codec Pro" w:hAnsi="Codec Pro" w:cs="Codec Pro"/>
                          <w:sz w:val="30"/>
                          <w:szCs w:val="30"/>
                        </w:rPr>
                        <w:t xml:space="preserve"> </w:t>
                      </w:r>
                      <w:r w:rsidR="00EA475C" w:rsidRPr="00250A46">
                        <w:rPr>
                          <w:rFonts w:ascii="Codec Pro" w:hAnsi="Codec Pro" w:cs="Codec Pro"/>
                          <w:sz w:val="30"/>
                          <w:szCs w:val="30"/>
                        </w:rPr>
                        <w:t>(9</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10</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&amp;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Preliminary SAT</w:t>
                      </w:r>
                      <w:r w:rsidR="00477036">
                        <w:rPr>
                          <w:rFonts w:ascii="Codec Pro" w:hAnsi="Codec Pro" w:cs="Codec Pro"/>
                          <w:sz w:val="30"/>
                          <w:szCs w:val="30"/>
                        </w:rPr>
                        <w:t xml:space="preserve"> </w:t>
                      </w:r>
                    </w:p>
                    <w:p w14:paraId="136B45ED" w14:textId="05CEB1E9" w:rsidR="00B46546" w:rsidRPr="00250A46" w:rsidRDefault="00B46546" w:rsidP="00DE27B3">
                      <w:pPr>
                        <w:spacing w:line="276" w:lineRule="auto"/>
                        <w:jc w:val="center"/>
                        <w:rPr>
                          <w:rFonts w:ascii="Codec Pro" w:hAnsi="Codec Pro" w:cs="Codec Pro"/>
                          <w:sz w:val="30"/>
                          <w:szCs w:val="30"/>
                        </w:rPr>
                      </w:pPr>
                      <w:r w:rsidRPr="00250A46">
                        <w:rPr>
                          <w:rFonts w:ascii="Codec Pro" w:hAnsi="Codec Pro" w:cs="Codec Pro"/>
                          <w:sz w:val="30"/>
                          <w:szCs w:val="30"/>
                        </w:rPr>
                        <w:t>SAT (</w:t>
                      </w:r>
                      <w:r w:rsidR="00EA475C" w:rsidRPr="00250A46">
                        <w:rPr>
                          <w:rFonts w:ascii="Codec Pro" w:hAnsi="Codec Pro" w:cs="Codec Pro"/>
                          <w:sz w:val="30"/>
                          <w:szCs w:val="30"/>
                        </w:rPr>
                        <w:t>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 www.collegeboard.org</w:t>
                      </w:r>
                    </w:p>
                    <w:p w14:paraId="7916741D" w14:textId="624C8317" w:rsidR="00EA475C" w:rsidRPr="003C77AF" w:rsidRDefault="00EA475C" w:rsidP="00DE27B3">
                      <w:pPr>
                        <w:spacing w:line="276" w:lineRule="auto"/>
                        <w:jc w:val="center"/>
                        <w:rPr>
                          <w:rFonts w:ascii="Codec Pro" w:hAnsi="Codec Pro" w:cs="Codec Pro"/>
                          <w:sz w:val="28"/>
                          <w:szCs w:val="28"/>
                        </w:rPr>
                      </w:pPr>
                      <w:r w:rsidRPr="003C77AF">
                        <w:rPr>
                          <w:rFonts w:ascii="Codec Pro" w:hAnsi="Codec Pro" w:cs="Codec Pro"/>
                          <w:sz w:val="28"/>
                          <w:szCs w:val="28"/>
                        </w:rPr>
                        <w:t>PERT (9</w:t>
                      </w:r>
                      <w:r w:rsidRPr="003C77AF">
                        <w:rPr>
                          <w:rFonts w:ascii="Codec Pro" w:hAnsi="Codec Pro" w:cs="Codec Pro"/>
                          <w:sz w:val="28"/>
                          <w:szCs w:val="28"/>
                          <w:vertAlign w:val="superscript"/>
                        </w:rPr>
                        <w:t>th</w:t>
                      </w:r>
                      <w:r w:rsidRPr="003C77AF">
                        <w:rPr>
                          <w:rFonts w:ascii="Codec Pro" w:hAnsi="Codec Pro" w:cs="Codec Pro"/>
                          <w:sz w:val="28"/>
                          <w:szCs w:val="28"/>
                        </w:rPr>
                        <w:t>-12</w:t>
                      </w:r>
                      <w:r w:rsidRPr="003C77AF">
                        <w:rPr>
                          <w:rFonts w:ascii="Codec Pro" w:hAnsi="Codec Pro" w:cs="Codec Pro"/>
                          <w:sz w:val="28"/>
                          <w:szCs w:val="28"/>
                          <w:vertAlign w:val="superscript"/>
                        </w:rPr>
                        <w:t>th</w:t>
                      </w:r>
                      <w:r w:rsidRPr="003C77AF">
                        <w:rPr>
                          <w:rFonts w:ascii="Codec Pro" w:hAnsi="Codec Pro" w:cs="Codec Pro"/>
                          <w:sz w:val="28"/>
                          <w:szCs w:val="28"/>
                        </w:rPr>
                        <w:t xml:space="preserve"> grade): </w:t>
                      </w:r>
                      <w:r w:rsidR="00340001" w:rsidRPr="003C77AF">
                        <w:rPr>
                          <w:rFonts w:ascii="Codec Pro" w:hAnsi="Codec Pro" w:cs="Codec Pro"/>
                          <w:sz w:val="28"/>
                          <w:szCs w:val="28"/>
                        </w:rPr>
                        <w:t>Postsecondary Education Readiness Test—fo</w:t>
                      </w:r>
                      <w:r w:rsidR="00A960E5" w:rsidRPr="003C77AF">
                        <w:rPr>
                          <w:rFonts w:ascii="Codec Pro" w:hAnsi="Codec Pro" w:cs="Codec Pro"/>
                          <w:sz w:val="28"/>
                          <w:szCs w:val="28"/>
                        </w:rPr>
                        <w:t>r</w:t>
                      </w:r>
                      <w:r w:rsidR="003C77AF" w:rsidRPr="003C77AF">
                        <w:rPr>
                          <w:rFonts w:ascii="Codec Pro" w:hAnsi="Codec Pro" w:cs="Codec Pro"/>
                          <w:sz w:val="28"/>
                          <w:szCs w:val="28"/>
                        </w:rPr>
                        <w:t xml:space="preserve"> </w:t>
                      </w:r>
                      <w:r w:rsidR="00340001" w:rsidRPr="003C77AF">
                        <w:rPr>
                          <w:rFonts w:ascii="Codec Pro" w:hAnsi="Codec Pro" w:cs="Codec Pro"/>
                          <w:sz w:val="28"/>
                          <w:szCs w:val="28"/>
                        </w:rPr>
                        <w:t>Dual Enrollment purposes only</w:t>
                      </w:r>
                    </w:p>
                  </w:txbxContent>
                </v:textbox>
                <w10:wrap type="square" anchorx="margin"/>
              </v:shape>
            </w:pict>
          </mc:Fallback>
        </mc:AlternateContent>
      </w:r>
      <w:r w:rsidR="000A6F17" w:rsidRPr="000A6F17">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COLLEGE AND CAREER PLAN</w:t>
      </w:r>
      <w:r>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NING</w:t>
      </w:r>
    </w:p>
    <w:p w14:paraId="33E09A1A" w14:textId="7206C574" w:rsidR="009F35DA" w:rsidRDefault="00E053EF" w:rsidP="007641EC">
      <w:pPr>
        <w:jc w:val="center"/>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3CCF">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CHOOSING YOUR COURSES FOR 202</w:t>
      </w:r>
      <w:r w:rsidR="007641EC">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r w:rsidRPr="001A3CCF">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7641EC">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p w14:paraId="5AC065D8" w14:textId="77777777" w:rsidR="001A3CCF" w:rsidRPr="001A3CCF" w:rsidRDefault="001A3CCF" w:rsidP="007641EC">
      <w:pPr>
        <w:rPr>
          <w:rFonts w:ascii="Verdana" w:hAnsi="Verdana"/>
          <w:sz w:val="40"/>
          <w:szCs w:val="40"/>
        </w:rPr>
      </w:pPr>
    </w:p>
    <w:p w14:paraId="4A84ADFD" w14:textId="590A9604" w:rsidR="009F35DA" w:rsidRPr="001467CD" w:rsidRDefault="009F35DA" w:rsidP="004A2457">
      <w:pPr>
        <w:spacing w:line="360" w:lineRule="auto"/>
        <w:jc w:val="center"/>
        <w:rPr>
          <w:rFonts w:ascii="Codec Pro" w:hAnsi="Codec Pro" w:cs="Codec Pro"/>
          <w:sz w:val="22"/>
          <w:szCs w:val="22"/>
        </w:rPr>
      </w:pPr>
      <w:r w:rsidRPr="001467CD">
        <w:rPr>
          <w:rFonts w:ascii="Codec Pro" w:hAnsi="Codec Pro" w:cs="Codec Pro"/>
          <w:sz w:val="22"/>
          <w:szCs w:val="22"/>
        </w:rPr>
        <w:t xml:space="preserve">Welcome to your </w:t>
      </w:r>
      <w:r w:rsidR="0095708B" w:rsidRPr="001467CD">
        <w:rPr>
          <w:rFonts w:ascii="Codec Pro" w:hAnsi="Codec Pro" w:cs="Codec Pro"/>
          <w:sz w:val="22"/>
          <w:szCs w:val="22"/>
        </w:rPr>
        <w:t>202</w:t>
      </w:r>
      <w:r w:rsidR="007641EC">
        <w:rPr>
          <w:rFonts w:ascii="Codec Pro" w:hAnsi="Codec Pro" w:cs="Codec Pro"/>
          <w:sz w:val="22"/>
          <w:szCs w:val="22"/>
        </w:rPr>
        <w:t>4</w:t>
      </w:r>
      <w:r w:rsidR="0095708B" w:rsidRPr="001467CD">
        <w:rPr>
          <w:rFonts w:ascii="Codec Pro" w:hAnsi="Codec Pro" w:cs="Codec Pro"/>
          <w:sz w:val="22"/>
          <w:szCs w:val="22"/>
        </w:rPr>
        <w:t>-202</w:t>
      </w:r>
      <w:r w:rsidR="007641EC">
        <w:rPr>
          <w:rFonts w:ascii="Codec Pro" w:hAnsi="Codec Pro" w:cs="Codec Pro"/>
          <w:sz w:val="22"/>
          <w:szCs w:val="22"/>
        </w:rPr>
        <w:t>5</w:t>
      </w:r>
      <w:r w:rsidRPr="001467CD">
        <w:rPr>
          <w:rFonts w:ascii="Codec Pro" w:hAnsi="Codec Pro" w:cs="Codec Pro"/>
          <w:sz w:val="22"/>
          <w:szCs w:val="22"/>
        </w:rPr>
        <w:t xml:space="preserve"> curriculum guide! Please understand that it is very important that you choose classes for the upcoming year that will not only interest you, but that will challenge you as well. Make sure that you read through the curriculum guide, and if you follow these </w:t>
      </w:r>
      <w:r w:rsidR="005E530B">
        <w:rPr>
          <w:rFonts w:ascii="Codec Pro" w:hAnsi="Codec Pro" w:cs="Codec Pro"/>
          <w:sz w:val="22"/>
          <w:szCs w:val="22"/>
        </w:rPr>
        <w:t>six</w:t>
      </w:r>
      <w:r w:rsidRPr="001467CD">
        <w:rPr>
          <w:rFonts w:ascii="Codec Pro" w:hAnsi="Codec Pro" w:cs="Codec Pro"/>
          <w:sz w:val="22"/>
          <w:szCs w:val="22"/>
        </w:rPr>
        <w:t xml:space="preserve"> steps, it will help ensure that you are in the correct classes and that you have an outstanding </w:t>
      </w:r>
      <w:r w:rsidR="001467CD">
        <w:rPr>
          <w:rFonts w:ascii="Codec Pro" w:hAnsi="Codec Pro" w:cs="Codec Pro"/>
          <w:sz w:val="22"/>
          <w:szCs w:val="22"/>
        </w:rPr>
        <w:t>202</w:t>
      </w:r>
      <w:r w:rsidR="007641EC">
        <w:rPr>
          <w:rFonts w:ascii="Codec Pro" w:hAnsi="Codec Pro" w:cs="Codec Pro"/>
          <w:sz w:val="22"/>
          <w:szCs w:val="22"/>
        </w:rPr>
        <w:t>4</w:t>
      </w:r>
      <w:r w:rsidR="001467CD">
        <w:rPr>
          <w:rFonts w:ascii="Codec Pro" w:hAnsi="Codec Pro" w:cs="Codec Pro"/>
          <w:sz w:val="22"/>
          <w:szCs w:val="22"/>
        </w:rPr>
        <w:t>-202</w:t>
      </w:r>
      <w:r w:rsidR="007641EC">
        <w:rPr>
          <w:rFonts w:ascii="Codec Pro" w:hAnsi="Codec Pro" w:cs="Codec Pro"/>
          <w:sz w:val="22"/>
          <w:szCs w:val="22"/>
        </w:rPr>
        <w:t>5</w:t>
      </w:r>
      <w:r w:rsidR="0095708B" w:rsidRPr="001467CD">
        <w:rPr>
          <w:rFonts w:ascii="Codec Pro" w:hAnsi="Codec Pro" w:cs="Codec Pro"/>
          <w:sz w:val="22"/>
          <w:szCs w:val="22"/>
        </w:rPr>
        <w:t xml:space="preserve"> </w:t>
      </w:r>
      <w:r w:rsidRPr="001467CD">
        <w:rPr>
          <w:rFonts w:ascii="Codec Pro" w:hAnsi="Codec Pro" w:cs="Codec Pro"/>
          <w:sz w:val="22"/>
          <w:szCs w:val="22"/>
        </w:rPr>
        <w:t>school year.</w:t>
      </w:r>
    </w:p>
    <w:p w14:paraId="5F1394E1" w14:textId="77777777" w:rsidR="009F35DA" w:rsidRPr="007641EC" w:rsidRDefault="009F35DA" w:rsidP="00A54DDD">
      <w:pPr>
        <w:rPr>
          <w:rFonts w:ascii="Codec Pro" w:hAnsi="Codec Pro" w:cs="Codec Pro"/>
          <w:sz w:val="16"/>
          <w:szCs w:val="16"/>
        </w:rPr>
      </w:pPr>
    </w:p>
    <w:p w14:paraId="0D437101" w14:textId="4E3CCB16"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 xml:space="preserve">Review your graduation requirements starting on page </w:t>
      </w:r>
      <w:r w:rsidR="007539EC">
        <w:rPr>
          <w:rFonts w:ascii="Codec Pro" w:hAnsi="Codec Pro" w:cs="Codec Pro"/>
          <w:sz w:val="22"/>
          <w:szCs w:val="22"/>
        </w:rPr>
        <w:t>3</w:t>
      </w:r>
      <w:r w:rsidRPr="001443B4">
        <w:rPr>
          <w:rFonts w:ascii="Codec Pro" w:hAnsi="Codec Pro" w:cs="Codec Pro"/>
          <w:sz w:val="22"/>
          <w:szCs w:val="22"/>
        </w:rPr>
        <w:t>.</w:t>
      </w:r>
    </w:p>
    <w:p w14:paraId="6F52F11A" w14:textId="4E541F27"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Consider your plans past graduation.</w:t>
      </w:r>
    </w:p>
    <w:p w14:paraId="5BF8660F" w14:textId="0DEC5DC0"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Choose your core classes (English, Math, Science, and Social Studies).</w:t>
      </w:r>
    </w:p>
    <w:p w14:paraId="637031C7" w14:textId="0DD6C84D"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Choose your electives (check all prerequisites).</w:t>
      </w:r>
    </w:p>
    <w:p w14:paraId="62328173" w14:textId="5266775D"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Review your choices with your parents/guardians and teachers.</w:t>
      </w:r>
    </w:p>
    <w:p w14:paraId="469CF0AB" w14:textId="73822413"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 xml:space="preserve">Turn in your class pick sheet to your </w:t>
      </w:r>
      <w:r w:rsidR="0035791D" w:rsidRPr="001443B4">
        <w:rPr>
          <w:rFonts w:ascii="Codec Pro" w:hAnsi="Codec Pro" w:cs="Codec Pro"/>
          <w:sz w:val="22"/>
          <w:szCs w:val="22"/>
        </w:rPr>
        <w:t>school</w:t>
      </w:r>
      <w:r w:rsidRPr="001443B4">
        <w:rPr>
          <w:rFonts w:ascii="Codec Pro" w:hAnsi="Codec Pro" w:cs="Codec Pro"/>
          <w:sz w:val="22"/>
          <w:szCs w:val="22"/>
        </w:rPr>
        <w:t xml:space="preserve"> counselor.</w:t>
      </w:r>
    </w:p>
    <w:p w14:paraId="0DC9AC70" w14:textId="77777777" w:rsidR="009F35DA" w:rsidRPr="007641EC" w:rsidRDefault="009F35DA" w:rsidP="00A54DDD">
      <w:pPr>
        <w:rPr>
          <w:rFonts w:ascii="Codec Pro" w:hAnsi="Codec Pro" w:cs="Codec Pro"/>
          <w:sz w:val="16"/>
          <w:szCs w:val="16"/>
        </w:rPr>
      </w:pPr>
    </w:p>
    <w:p w14:paraId="0CE8EFC6" w14:textId="77777777" w:rsidR="009F35DA" w:rsidRPr="001467CD" w:rsidRDefault="009F35DA" w:rsidP="001467CD">
      <w:pPr>
        <w:spacing w:line="360" w:lineRule="auto"/>
        <w:jc w:val="center"/>
        <w:rPr>
          <w:rFonts w:ascii="Codec Pro" w:hAnsi="Codec Pro" w:cs="Codec Pro"/>
          <w:b/>
          <w:sz w:val="22"/>
          <w:szCs w:val="22"/>
          <w:u w:val="single"/>
        </w:rPr>
      </w:pPr>
      <w:r w:rsidRPr="001467CD">
        <w:rPr>
          <w:rFonts w:ascii="Codec Pro" w:hAnsi="Codec Pro" w:cs="Codec Pro"/>
          <w:b/>
          <w:sz w:val="22"/>
          <w:szCs w:val="22"/>
          <w:u w:val="single"/>
        </w:rPr>
        <w:t>Schedule Change Policy</w:t>
      </w:r>
    </w:p>
    <w:p w14:paraId="5F43436A" w14:textId="2808D80C" w:rsidR="009F35DA" w:rsidRPr="001467CD" w:rsidRDefault="009F35DA" w:rsidP="004A2457">
      <w:pPr>
        <w:spacing w:line="360" w:lineRule="auto"/>
        <w:rPr>
          <w:rFonts w:ascii="Codec Pro" w:hAnsi="Codec Pro" w:cs="Codec Pro"/>
          <w:sz w:val="22"/>
          <w:szCs w:val="22"/>
        </w:rPr>
      </w:pPr>
      <w:r w:rsidRPr="001467CD">
        <w:rPr>
          <w:rFonts w:ascii="Codec Pro" w:hAnsi="Codec Pro" w:cs="Codec Pro"/>
          <w:sz w:val="22"/>
          <w:szCs w:val="22"/>
        </w:rPr>
        <w:t xml:space="preserve">Once the school year begins, </w:t>
      </w:r>
      <w:r w:rsidR="00A0033B">
        <w:rPr>
          <w:rFonts w:ascii="Codec Pro" w:hAnsi="Codec Pro" w:cs="Codec Pro"/>
          <w:sz w:val="22"/>
          <w:szCs w:val="22"/>
        </w:rPr>
        <w:t xml:space="preserve">it is expected that all students </w:t>
      </w:r>
      <w:r w:rsidR="004A2457">
        <w:rPr>
          <w:rFonts w:ascii="Codec Pro" w:hAnsi="Codec Pro" w:cs="Codec Pro"/>
          <w:sz w:val="22"/>
          <w:szCs w:val="22"/>
        </w:rPr>
        <w:t xml:space="preserve">remain in the courses they select. </w:t>
      </w:r>
      <w:r w:rsidR="004A2457" w:rsidRPr="004A2457">
        <w:rPr>
          <w:rFonts w:ascii="Codec Pro" w:hAnsi="Codec Pro" w:cs="Codec Pro"/>
          <w:b/>
          <w:bCs/>
          <w:sz w:val="22"/>
          <w:szCs w:val="22"/>
        </w:rPr>
        <w:t>C</w:t>
      </w:r>
      <w:r w:rsidRPr="004A2457">
        <w:rPr>
          <w:rFonts w:ascii="Codec Pro" w:hAnsi="Codec Pro" w:cs="Codec Pro"/>
          <w:b/>
          <w:bCs/>
          <w:sz w:val="22"/>
          <w:szCs w:val="22"/>
        </w:rPr>
        <w:t xml:space="preserve">hanges to class selections are made only for the following valid reasons:  computer error, failing a required class, passing a class in summer school, lacking a graduation requirement, or lacking an appropriate prerequisite.  </w:t>
      </w:r>
      <w:r w:rsidRPr="001467CD">
        <w:rPr>
          <w:rFonts w:ascii="Codec Pro" w:hAnsi="Codec Pro" w:cs="Codec Pro"/>
          <w:sz w:val="22"/>
          <w:szCs w:val="22"/>
        </w:rPr>
        <w:t xml:space="preserve">All schedule changes must be approved by an Administrator and </w:t>
      </w:r>
      <w:r w:rsidR="0035791D" w:rsidRPr="001467CD">
        <w:rPr>
          <w:rFonts w:ascii="Codec Pro" w:hAnsi="Codec Pro" w:cs="Codec Pro"/>
          <w:sz w:val="22"/>
          <w:szCs w:val="22"/>
        </w:rPr>
        <w:t>School</w:t>
      </w:r>
      <w:r w:rsidRPr="001467CD">
        <w:rPr>
          <w:rFonts w:ascii="Codec Pro" w:hAnsi="Codec Pro" w:cs="Codec Pro"/>
          <w:sz w:val="22"/>
          <w:szCs w:val="22"/>
        </w:rPr>
        <w:t xml:space="preserve"> Counselor.  If you are having difficulty in a class during the school year, please see page</w:t>
      </w:r>
      <w:r w:rsidRPr="001467CD">
        <w:rPr>
          <w:rFonts w:ascii="Codec Pro" w:hAnsi="Codec Pro" w:cs="Codec Pro"/>
          <w:b/>
          <w:sz w:val="22"/>
          <w:szCs w:val="22"/>
        </w:rPr>
        <w:t xml:space="preserve"> </w:t>
      </w:r>
      <w:r w:rsidR="007539EC">
        <w:rPr>
          <w:rFonts w:ascii="Codec Pro" w:hAnsi="Codec Pro" w:cs="Codec Pro"/>
          <w:sz w:val="22"/>
          <w:szCs w:val="22"/>
        </w:rPr>
        <w:t>9 and reach out to the teacher first before contacting your students School Counselor or Administration</w:t>
      </w:r>
      <w:r w:rsidRPr="001467CD">
        <w:rPr>
          <w:rFonts w:ascii="Codec Pro" w:hAnsi="Codec Pro" w:cs="Codec Pro"/>
          <w:sz w:val="22"/>
          <w:szCs w:val="22"/>
        </w:rPr>
        <w:t>.</w:t>
      </w:r>
      <w:r w:rsidR="007539EC">
        <w:rPr>
          <w:rFonts w:ascii="Codec Pro" w:hAnsi="Codec Pro" w:cs="Codec Pro"/>
          <w:sz w:val="22"/>
          <w:szCs w:val="22"/>
        </w:rPr>
        <w:t xml:space="preserve">  Teachers can be reached through email readily and if the teacher is not responding that would be reason to reach out to Administration or your child’s School Counselor.</w:t>
      </w:r>
      <w:r w:rsidRPr="001467CD">
        <w:rPr>
          <w:rFonts w:ascii="Codec Pro" w:hAnsi="Codec Pro" w:cs="Codec Pro"/>
          <w:sz w:val="22"/>
          <w:szCs w:val="22"/>
        </w:rPr>
        <w:t xml:space="preserve"> </w:t>
      </w:r>
    </w:p>
    <w:p w14:paraId="327E1419" w14:textId="77777777" w:rsidR="009F35DA" w:rsidRPr="007641EC" w:rsidRDefault="009F35DA" w:rsidP="001467CD">
      <w:pPr>
        <w:spacing w:line="360" w:lineRule="auto"/>
        <w:rPr>
          <w:rFonts w:ascii="Codec Pro" w:hAnsi="Codec Pro" w:cs="Codec Pro"/>
          <w:sz w:val="16"/>
          <w:szCs w:val="16"/>
        </w:rPr>
      </w:pPr>
    </w:p>
    <w:p w14:paraId="419BA137" w14:textId="5BBDC1A4" w:rsidR="007641EC" w:rsidRPr="001467CD" w:rsidRDefault="009F35DA" w:rsidP="001467CD">
      <w:pPr>
        <w:spacing w:line="360" w:lineRule="auto"/>
        <w:rPr>
          <w:rFonts w:ascii="Codec Pro" w:hAnsi="Codec Pro" w:cs="Codec Pro"/>
          <w:sz w:val="22"/>
          <w:szCs w:val="22"/>
        </w:rPr>
      </w:pPr>
      <w:r w:rsidRPr="001467CD">
        <w:rPr>
          <w:rFonts w:ascii="Codec Pro" w:hAnsi="Codec Pro" w:cs="Codec Pro"/>
          <w:sz w:val="22"/>
          <w:szCs w:val="22"/>
        </w:rPr>
        <w:t xml:space="preserve">Please understand that classes are </w:t>
      </w:r>
      <w:r w:rsidRPr="001467CD">
        <w:rPr>
          <w:rFonts w:ascii="Codec Pro" w:hAnsi="Codec Pro" w:cs="Codec Pro"/>
          <w:b/>
          <w:sz w:val="22"/>
          <w:szCs w:val="22"/>
        </w:rPr>
        <w:t>NOT</w:t>
      </w:r>
      <w:r w:rsidRPr="001467CD">
        <w:rPr>
          <w:rFonts w:ascii="Codec Pro" w:hAnsi="Codec Pro" w:cs="Codec Pro"/>
          <w:sz w:val="22"/>
          <w:szCs w:val="22"/>
        </w:rPr>
        <w:t xml:space="preserve"> changed for teacher</w:t>
      </w:r>
      <w:r w:rsidR="007539EC">
        <w:rPr>
          <w:rFonts w:ascii="Codec Pro" w:hAnsi="Codec Pro" w:cs="Codec Pro"/>
          <w:sz w:val="22"/>
          <w:szCs w:val="22"/>
        </w:rPr>
        <w:t xml:space="preserve">, </w:t>
      </w:r>
      <w:r w:rsidR="00A12F08">
        <w:rPr>
          <w:rFonts w:ascii="Codec Pro" w:hAnsi="Codec Pro" w:cs="Codec Pro"/>
          <w:sz w:val="22"/>
          <w:szCs w:val="22"/>
        </w:rPr>
        <w:t>lunch,</w:t>
      </w:r>
      <w:r w:rsidRPr="001467CD">
        <w:rPr>
          <w:rFonts w:ascii="Codec Pro" w:hAnsi="Codec Pro" w:cs="Codec Pro"/>
          <w:sz w:val="22"/>
          <w:szCs w:val="22"/>
        </w:rPr>
        <w:t xml:space="preserve"> or social preference.  Any request for these reasons will be denied.  </w:t>
      </w:r>
    </w:p>
    <w:p w14:paraId="43E47652" w14:textId="07EF67B9" w:rsidR="00205C3E" w:rsidRPr="007B7044" w:rsidRDefault="00205C3E" w:rsidP="00205C3E">
      <w:pPr>
        <w:pBdr>
          <w:top w:val="single" w:sz="8" w:space="1" w:color="auto"/>
          <w:left w:val="single" w:sz="8" w:space="4" w:color="auto"/>
          <w:bottom w:val="single" w:sz="8" w:space="1" w:color="auto"/>
          <w:right w:val="single" w:sz="8" w:space="4" w:color="auto"/>
        </w:pBdr>
        <w:jc w:val="center"/>
        <w:rPr>
          <w:rFonts w:ascii="Codec Pro" w:hAnsi="Codec Pro" w:cs="Codec Pro"/>
          <w:bCs/>
          <w:sz w:val="28"/>
          <w:szCs w:val="28"/>
        </w:rPr>
      </w:pPr>
      <w:r w:rsidRPr="007B7044">
        <w:rPr>
          <w:rFonts w:ascii="Codec Pro" w:hAnsi="Codec Pro" w:cs="Codec Pro"/>
          <w:bCs/>
          <w:sz w:val="28"/>
          <w:szCs w:val="28"/>
        </w:rPr>
        <w:t xml:space="preserve">All freshmen, sophomores, and juniors are scheduled in 7 classes. It is NOT recommended for seniors to take less than 7 courses; however, some seniors who are on track for ALL graduation requirements, including testing and GPA requirements, may opt for a modified schedule. This request MUST be made prior to the start of school and before schedules are finalized. Dropping classes from </w:t>
      </w:r>
      <w:r w:rsidR="00EB578C" w:rsidRPr="007B7044">
        <w:rPr>
          <w:rFonts w:ascii="Codec Pro" w:hAnsi="Codec Pro" w:cs="Codec Pro"/>
          <w:bCs/>
          <w:sz w:val="28"/>
          <w:szCs w:val="28"/>
        </w:rPr>
        <w:t>students</w:t>
      </w:r>
      <w:r w:rsidRPr="007B7044">
        <w:rPr>
          <w:rFonts w:ascii="Codec Pro" w:hAnsi="Codec Pro" w:cs="Codec Pro"/>
          <w:bCs/>
          <w:sz w:val="28"/>
          <w:szCs w:val="28"/>
        </w:rPr>
        <w:t xml:space="preserve"> scheduled or switching classes will not be permitt</w:t>
      </w:r>
      <w:r w:rsidR="007539EC">
        <w:rPr>
          <w:rFonts w:ascii="Codec Pro" w:hAnsi="Codec Pro" w:cs="Codec Pro"/>
          <w:bCs/>
          <w:sz w:val="28"/>
          <w:szCs w:val="28"/>
        </w:rPr>
        <w:t>ed</w:t>
      </w:r>
      <w:r w:rsidRPr="007B7044">
        <w:rPr>
          <w:rFonts w:ascii="Codec Pro" w:hAnsi="Codec Pro" w:cs="Codec Pro"/>
          <w:bCs/>
          <w:sz w:val="28"/>
          <w:szCs w:val="28"/>
        </w:rPr>
        <w:t xml:space="preserve"> for any student in any grade level after the add/drop </w:t>
      </w:r>
      <w:r>
        <w:rPr>
          <w:rFonts w:ascii="Codec Pro" w:hAnsi="Codec Pro" w:cs="Codec Pro"/>
          <w:bCs/>
          <w:sz w:val="28"/>
          <w:szCs w:val="28"/>
        </w:rPr>
        <w:t>p</w:t>
      </w:r>
      <w:r w:rsidRPr="007B7044">
        <w:rPr>
          <w:rFonts w:ascii="Codec Pro" w:hAnsi="Codec Pro" w:cs="Codec Pro"/>
          <w:bCs/>
          <w:sz w:val="28"/>
          <w:szCs w:val="28"/>
        </w:rPr>
        <w:t>eriod has ended during the</w:t>
      </w:r>
      <w:r w:rsidR="007539EC">
        <w:rPr>
          <w:rFonts w:ascii="Codec Pro" w:hAnsi="Codec Pro" w:cs="Codec Pro"/>
          <w:bCs/>
          <w:sz w:val="28"/>
          <w:szCs w:val="28"/>
        </w:rPr>
        <w:t xml:space="preserve"> summer schedule change dates or</w:t>
      </w:r>
      <w:r w:rsidRPr="007B7044">
        <w:rPr>
          <w:rFonts w:ascii="Codec Pro" w:hAnsi="Codec Pro" w:cs="Codec Pro"/>
          <w:bCs/>
          <w:sz w:val="28"/>
          <w:szCs w:val="28"/>
        </w:rPr>
        <w:t xml:space="preserve"> first week of school.</w:t>
      </w:r>
    </w:p>
    <w:p w14:paraId="1117465F" w14:textId="3B9F7C86" w:rsidR="009F35DA" w:rsidRPr="001467CD" w:rsidRDefault="007539EC" w:rsidP="001467CD">
      <w:pPr>
        <w:spacing w:line="360" w:lineRule="auto"/>
        <w:jc w:val="center"/>
        <w:rPr>
          <w:rFonts w:ascii="Codec Pro" w:hAnsi="Codec Pro" w:cs="Codec Pro"/>
          <w:b/>
          <w:sz w:val="22"/>
          <w:szCs w:val="22"/>
        </w:rPr>
      </w:pPr>
      <w:r w:rsidRPr="00735E6C">
        <w:rPr>
          <w:rFonts w:ascii="Codec Pro" w:hAnsi="Codec Pro" w:cs="Codec Pro"/>
          <w:noProof/>
        </w:rPr>
        <w:drawing>
          <wp:anchor distT="0" distB="0" distL="114300" distR="114300" simplePos="0" relativeHeight="251698176" behindDoc="1" locked="0" layoutInCell="1" allowOverlap="1" wp14:anchorId="0973E63A" wp14:editId="7078F246">
            <wp:simplePos x="0" y="0"/>
            <wp:positionH relativeFrom="margin">
              <wp:align>center</wp:align>
            </wp:positionH>
            <wp:positionV relativeFrom="paragraph">
              <wp:posOffset>146685</wp:posOffset>
            </wp:positionV>
            <wp:extent cx="1133475" cy="714375"/>
            <wp:effectExtent l="0" t="0" r="9525" b="9525"/>
            <wp:wrapTight wrapText="bothSides">
              <wp:wrapPolygon edited="0">
                <wp:start x="0" y="0"/>
                <wp:lineTo x="0" y="4032"/>
                <wp:lineTo x="4356" y="9216"/>
                <wp:lineTo x="7261" y="18432"/>
                <wp:lineTo x="8713" y="21312"/>
                <wp:lineTo x="9076" y="21312"/>
                <wp:lineTo x="11980" y="21312"/>
                <wp:lineTo x="12343" y="21312"/>
                <wp:lineTo x="13795" y="18432"/>
                <wp:lineTo x="16699" y="9216"/>
                <wp:lineTo x="21418" y="3456"/>
                <wp:lineTo x="2141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pic:spPr>
                </pic:pic>
              </a:graphicData>
            </a:graphic>
            <wp14:sizeRelH relativeFrom="page">
              <wp14:pctWidth>0</wp14:pctWidth>
            </wp14:sizeRelH>
            <wp14:sizeRelV relativeFrom="page">
              <wp14:pctHeight>0</wp14:pctHeight>
            </wp14:sizeRelV>
          </wp:anchor>
        </w:drawing>
      </w:r>
    </w:p>
    <w:p w14:paraId="44F3530C" w14:textId="586BD38C" w:rsidR="009F35DA" w:rsidRPr="001467CD" w:rsidRDefault="009F35DA" w:rsidP="001467CD">
      <w:pPr>
        <w:spacing w:line="360" w:lineRule="auto"/>
        <w:jc w:val="center"/>
        <w:rPr>
          <w:rFonts w:ascii="Codec Pro" w:hAnsi="Codec Pro" w:cs="Codec Pro"/>
          <w:b/>
          <w:sz w:val="22"/>
          <w:szCs w:val="22"/>
        </w:rPr>
      </w:pPr>
    </w:p>
    <w:p w14:paraId="5756F4D4" w14:textId="77777777" w:rsidR="00E47669" w:rsidRPr="007539EC" w:rsidRDefault="00E47669" w:rsidP="009F35DA">
      <w:pPr>
        <w:jc w:val="center"/>
        <w:rPr>
          <w:rFonts w:ascii="Verdana" w:hAnsi="Verdan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C41A06A" w14:textId="77777777" w:rsidR="00DE086D" w:rsidRPr="00AA1B21" w:rsidRDefault="00DE086D" w:rsidP="00DE086D">
      <w:pPr>
        <w:rPr>
          <w:rFonts w:ascii="Verdana" w:hAnsi="Verdana"/>
          <w:sz w:val="20"/>
          <w:szCs w:val="20"/>
        </w:rPr>
      </w:pPr>
    </w:p>
    <w:p w14:paraId="62902F66" w14:textId="0795E367" w:rsidR="009F35DA" w:rsidRPr="003750D3" w:rsidRDefault="003750D3" w:rsidP="00DE086D">
      <w:pPr>
        <w:jc w:val="center"/>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750D3">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GRADUATION REQUIREMENTS</w:t>
      </w:r>
    </w:p>
    <w:p w14:paraId="7726CCBF" w14:textId="77777777" w:rsidR="003750D3" w:rsidRPr="00AA1B21" w:rsidRDefault="003750D3" w:rsidP="009F35DA">
      <w:pPr>
        <w:jc w:val="center"/>
        <w:rPr>
          <w:rFonts w:ascii="ABeeZee" w:hAnsi="ABeeZee"/>
          <w:b/>
          <w:color w:val="000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8F350D9" w14:textId="21ED0A0C" w:rsidR="00EB578C" w:rsidRDefault="00EB578C" w:rsidP="00735E6C">
      <w:pPr>
        <w:spacing w:line="276" w:lineRule="auto"/>
        <w:rPr>
          <w:rFonts w:ascii="Codec Pro" w:hAnsi="Codec Pro" w:cs="Codec Pro"/>
          <w:b/>
          <w:sz w:val="22"/>
          <w:szCs w:val="22"/>
        </w:rPr>
      </w:pPr>
      <w:r>
        <w:rPr>
          <w:rFonts w:ascii="Codec Pro" w:hAnsi="Codec Pro" w:cs="Codec Pro"/>
          <w:b/>
          <w:sz w:val="22"/>
          <w:szCs w:val="22"/>
        </w:rPr>
        <w:t>Grade Point Average:</w:t>
      </w:r>
    </w:p>
    <w:p w14:paraId="2EACD9CC" w14:textId="63FC061C" w:rsidR="00EB578C" w:rsidRDefault="00EB578C" w:rsidP="00735E6C">
      <w:pPr>
        <w:spacing w:line="276" w:lineRule="auto"/>
        <w:rPr>
          <w:rFonts w:ascii="Codec Pro" w:hAnsi="Codec Pro" w:cs="Codec Pro"/>
          <w:b/>
          <w:sz w:val="22"/>
          <w:szCs w:val="22"/>
        </w:rPr>
      </w:pPr>
      <w:r>
        <w:rPr>
          <w:rFonts w:ascii="Codec Pro" w:hAnsi="Codec Pro" w:cs="Codec Pro"/>
          <w:b/>
          <w:sz w:val="22"/>
          <w:szCs w:val="22"/>
        </w:rPr>
        <w:tab/>
        <w:t xml:space="preserve">2.0 Cumulative GPA must be earned </w:t>
      </w:r>
    </w:p>
    <w:p w14:paraId="0D604A0F" w14:textId="197167EE" w:rsidR="009F35DA" w:rsidRPr="00735E6C" w:rsidRDefault="009F35DA" w:rsidP="00735E6C">
      <w:pPr>
        <w:spacing w:line="276" w:lineRule="auto"/>
        <w:rPr>
          <w:rFonts w:ascii="Codec Pro" w:hAnsi="Codec Pro" w:cs="Codec Pro"/>
          <w:b/>
          <w:sz w:val="22"/>
          <w:szCs w:val="22"/>
        </w:rPr>
      </w:pPr>
      <w:r w:rsidRPr="00735E6C">
        <w:rPr>
          <w:rFonts w:ascii="Codec Pro" w:hAnsi="Codec Pro" w:cs="Codec Pro"/>
          <w:b/>
          <w:sz w:val="22"/>
          <w:szCs w:val="22"/>
        </w:rPr>
        <w:t>Credits:</w:t>
      </w:r>
    </w:p>
    <w:p w14:paraId="4205D3CD"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4 English</w:t>
      </w:r>
    </w:p>
    <w:p w14:paraId="749B3BB5"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4 Math (Algebra 1, Geometry, and higher)</w:t>
      </w:r>
    </w:p>
    <w:p w14:paraId="0EFFE197" w14:textId="121EB7B0" w:rsidR="00AA1B21"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3 Science (must pass Biology)</w:t>
      </w:r>
    </w:p>
    <w:p w14:paraId="1881D957" w14:textId="77777777" w:rsidR="009F35DA" w:rsidRPr="00735E6C" w:rsidRDefault="009F35DA" w:rsidP="003750D3">
      <w:pPr>
        <w:rPr>
          <w:rFonts w:ascii="Codec Pro" w:hAnsi="Codec Pro" w:cs="Codec Pro"/>
          <w:sz w:val="22"/>
          <w:szCs w:val="22"/>
        </w:rPr>
      </w:pPr>
      <w:r w:rsidRPr="00735E6C">
        <w:rPr>
          <w:rFonts w:ascii="Codec Pro" w:hAnsi="Codec Pro" w:cs="Codec Pro"/>
          <w:sz w:val="22"/>
          <w:szCs w:val="22"/>
        </w:rPr>
        <w:t xml:space="preserve">1 World History </w:t>
      </w:r>
    </w:p>
    <w:p w14:paraId="487BA065"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1 U.S. History </w:t>
      </w:r>
    </w:p>
    <w:p w14:paraId="49C51F9A" w14:textId="3015595D"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.5 Economics </w:t>
      </w:r>
      <w:r w:rsidR="004821D4">
        <w:rPr>
          <w:rFonts w:ascii="Codec Pro" w:hAnsi="Codec Pro" w:cs="Codec Pro"/>
          <w:sz w:val="22"/>
          <w:szCs w:val="22"/>
        </w:rPr>
        <w:t>(</w:t>
      </w:r>
      <w:r w:rsidRPr="00735E6C">
        <w:rPr>
          <w:rFonts w:ascii="Codec Pro" w:hAnsi="Codec Pro" w:cs="Codec Pro"/>
          <w:sz w:val="22"/>
          <w:szCs w:val="22"/>
        </w:rPr>
        <w:t>semester course)</w:t>
      </w:r>
    </w:p>
    <w:p w14:paraId="2A5A39C7"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.5 U.S. Government (semester course)</w:t>
      </w:r>
    </w:p>
    <w:p w14:paraId="6267512C"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1 PE (Personal Fitness and .5 PE elective)</w:t>
      </w:r>
    </w:p>
    <w:p w14:paraId="30A1E292"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1 Fine or Practical Arts class </w:t>
      </w:r>
    </w:p>
    <w:p w14:paraId="4D7DCFDB" w14:textId="1DF3B914" w:rsidR="009F35DA"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8 Electives </w:t>
      </w:r>
    </w:p>
    <w:p w14:paraId="2744E200" w14:textId="361D6A5F" w:rsidR="003750D3" w:rsidRPr="00735E6C" w:rsidRDefault="003750D3" w:rsidP="004821D4">
      <w:pPr>
        <w:pBdr>
          <w:top w:val="single" w:sz="8" w:space="1" w:color="auto"/>
          <w:left w:val="single" w:sz="8" w:space="4" w:color="auto"/>
          <w:bottom w:val="single" w:sz="8" w:space="1" w:color="auto"/>
          <w:right w:val="single" w:sz="8" w:space="4" w:color="auto"/>
        </w:pBdr>
        <w:spacing w:line="276" w:lineRule="auto"/>
        <w:rPr>
          <w:rFonts w:ascii="Codec Pro" w:hAnsi="Codec Pro" w:cs="Codec Pro"/>
          <w:sz w:val="22"/>
          <w:szCs w:val="22"/>
        </w:rPr>
      </w:pPr>
      <w:r>
        <w:rPr>
          <w:rFonts w:ascii="Codec Pro" w:hAnsi="Codec Pro" w:cs="Codec Pro"/>
          <w:sz w:val="22"/>
          <w:szCs w:val="22"/>
        </w:rPr>
        <w:t xml:space="preserve">.5 credit </w:t>
      </w:r>
      <w:r w:rsidR="004821D4">
        <w:rPr>
          <w:rFonts w:ascii="Codec Pro" w:hAnsi="Codec Pro" w:cs="Codec Pro"/>
          <w:sz w:val="22"/>
          <w:szCs w:val="22"/>
        </w:rPr>
        <w:t xml:space="preserve">Financial Literacy (semester course) </w:t>
      </w:r>
      <w:r w:rsidR="004821D4" w:rsidRPr="004821D4">
        <w:rPr>
          <w:rFonts w:ascii="Codec Pro" w:hAnsi="Codec Pro" w:cs="Codec Pro"/>
          <w:b/>
          <w:bCs/>
          <w:sz w:val="22"/>
          <w:szCs w:val="22"/>
        </w:rPr>
        <w:t>CLASS OF 2027 AND BEYOND</w:t>
      </w:r>
      <w:r w:rsidR="004821D4">
        <w:rPr>
          <w:rFonts w:ascii="Codec Pro" w:hAnsi="Codec Pro" w:cs="Codec Pro"/>
          <w:b/>
          <w:bCs/>
          <w:sz w:val="22"/>
          <w:szCs w:val="22"/>
        </w:rPr>
        <w:t xml:space="preserve"> ONLY!</w:t>
      </w:r>
    </w:p>
    <w:p w14:paraId="6E9BF613" w14:textId="77777777" w:rsidR="009F35DA" w:rsidRPr="00735E6C" w:rsidRDefault="009F35DA" w:rsidP="00735E6C">
      <w:pPr>
        <w:spacing w:line="276" w:lineRule="auto"/>
        <w:rPr>
          <w:rFonts w:ascii="Codec Pro" w:hAnsi="Codec Pro" w:cs="Codec Pro"/>
          <w:sz w:val="22"/>
          <w:szCs w:val="22"/>
        </w:rPr>
      </w:pPr>
    </w:p>
    <w:p w14:paraId="703C17DB" w14:textId="17B66FD8" w:rsidR="009F35DA" w:rsidRPr="00735E6C" w:rsidRDefault="009F35DA" w:rsidP="00735E6C">
      <w:pPr>
        <w:spacing w:line="276" w:lineRule="auto"/>
        <w:rPr>
          <w:rFonts w:ascii="Codec Pro" w:hAnsi="Codec Pro" w:cs="Codec Pro"/>
          <w:b/>
          <w:bCs/>
          <w:iCs/>
          <w:sz w:val="22"/>
          <w:szCs w:val="22"/>
        </w:rPr>
      </w:pPr>
      <w:r w:rsidRPr="00735E6C">
        <w:rPr>
          <w:rFonts w:ascii="Codec Pro" w:hAnsi="Codec Pro" w:cs="Codec Pro"/>
          <w:b/>
          <w:bCs/>
          <w:iCs/>
          <w:sz w:val="22"/>
          <w:szCs w:val="22"/>
        </w:rPr>
        <w:t xml:space="preserve">2 years of a World Language are not required for </w:t>
      </w:r>
      <w:r w:rsidR="00735E6C" w:rsidRPr="00735E6C">
        <w:rPr>
          <w:rFonts w:ascii="Codec Pro" w:hAnsi="Codec Pro" w:cs="Codec Pro"/>
          <w:b/>
          <w:bCs/>
          <w:iCs/>
          <w:sz w:val="22"/>
          <w:szCs w:val="22"/>
        </w:rPr>
        <w:t>graduation but</w:t>
      </w:r>
      <w:r w:rsidRPr="00735E6C">
        <w:rPr>
          <w:rFonts w:ascii="Codec Pro" w:hAnsi="Codec Pro" w:cs="Codec Pro"/>
          <w:b/>
          <w:bCs/>
          <w:iCs/>
          <w:sz w:val="22"/>
          <w:szCs w:val="22"/>
        </w:rPr>
        <w:t xml:space="preserve"> are required for a Bright Futures Scholarship and entrance to a 4-year college.</w:t>
      </w:r>
    </w:p>
    <w:p w14:paraId="4C6C2E8F" w14:textId="77777777" w:rsidR="009F35DA" w:rsidRPr="003C77AF" w:rsidRDefault="009F35DA" w:rsidP="00735E6C">
      <w:pPr>
        <w:tabs>
          <w:tab w:val="left" w:pos="1710"/>
        </w:tabs>
        <w:spacing w:line="276" w:lineRule="auto"/>
        <w:rPr>
          <w:rFonts w:ascii="Codec Pro" w:hAnsi="Codec Pro" w:cs="Codec Pro"/>
          <w:sz w:val="16"/>
          <w:szCs w:val="16"/>
        </w:rPr>
      </w:pPr>
      <w:r w:rsidRPr="00735E6C">
        <w:rPr>
          <w:rFonts w:ascii="Codec Pro" w:hAnsi="Codec Pro" w:cs="Codec Pro"/>
          <w:i/>
          <w:sz w:val="22"/>
          <w:szCs w:val="22"/>
        </w:rPr>
        <w:tab/>
      </w:r>
    </w:p>
    <w:p w14:paraId="6D43037B" w14:textId="0772CD81" w:rsidR="009F35DA" w:rsidRPr="00006BEC" w:rsidRDefault="00060387" w:rsidP="00735E6C">
      <w:pPr>
        <w:spacing w:line="276" w:lineRule="auto"/>
        <w:rPr>
          <w:rFonts w:ascii="Codec Pro" w:hAnsi="Codec Pro" w:cs="Codec Pro"/>
          <w:bCs/>
          <w:sz w:val="22"/>
          <w:szCs w:val="22"/>
        </w:rPr>
      </w:pPr>
      <w:r w:rsidRPr="00006BEC">
        <w:rPr>
          <w:rFonts w:ascii="Codec Pro" w:hAnsi="Codec Pro" w:cs="Codec Pro"/>
          <w:bCs/>
          <w:sz w:val="22"/>
          <w:szCs w:val="22"/>
        </w:rPr>
        <w:t xml:space="preserve">B.E.S.T. </w:t>
      </w:r>
      <w:r w:rsidR="009F35DA" w:rsidRPr="00006BEC">
        <w:rPr>
          <w:rFonts w:ascii="Codec Pro" w:hAnsi="Codec Pro" w:cs="Codec Pro"/>
          <w:bCs/>
          <w:sz w:val="22"/>
          <w:szCs w:val="22"/>
        </w:rPr>
        <w:t>Testing:</w:t>
      </w:r>
      <w:r w:rsidR="00006BEC" w:rsidRPr="00006BEC">
        <w:rPr>
          <w:rFonts w:ascii="Codec Pro" w:hAnsi="Codec Pro" w:cs="Codec Pro"/>
          <w:bCs/>
          <w:sz w:val="22"/>
          <w:szCs w:val="22"/>
        </w:rPr>
        <w:t xml:space="preserve"> Algebra 1 Test</w:t>
      </w:r>
      <w:r w:rsidR="00006BEC">
        <w:rPr>
          <w:rFonts w:ascii="Codec Pro" w:hAnsi="Codec Pro" w:cs="Codec Pro"/>
          <w:bCs/>
          <w:sz w:val="22"/>
          <w:szCs w:val="22"/>
        </w:rPr>
        <w:t xml:space="preserve"> for Graduation (Must pass the B.E.S.T with Level 3 or higher)</w:t>
      </w:r>
    </w:p>
    <w:p w14:paraId="3EE9763A" w14:textId="44D8D33C" w:rsidR="009F35DA" w:rsidRDefault="009F35DA" w:rsidP="00735E6C">
      <w:pPr>
        <w:spacing w:line="276" w:lineRule="auto"/>
        <w:rPr>
          <w:rFonts w:ascii="Codec Pro" w:hAnsi="Codec Pro" w:cs="Codec Pro"/>
          <w:sz w:val="22"/>
          <w:szCs w:val="22"/>
        </w:rPr>
      </w:pPr>
      <w:r w:rsidRPr="00735E6C">
        <w:rPr>
          <w:rFonts w:ascii="Codec Pro" w:hAnsi="Codec Pro" w:cs="Codec Pro"/>
          <w:sz w:val="22"/>
          <w:szCs w:val="22"/>
        </w:rPr>
        <w:t>EOC:  End of Course State Subject Exam (</w:t>
      </w:r>
      <w:r w:rsidR="00006BEC">
        <w:rPr>
          <w:rFonts w:ascii="Codec Pro" w:hAnsi="Codec Pro" w:cs="Codec Pro"/>
          <w:sz w:val="22"/>
          <w:szCs w:val="22"/>
        </w:rPr>
        <w:t>M</w:t>
      </w:r>
      <w:r w:rsidRPr="00735E6C">
        <w:rPr>
          <w:rFonts w:ascii="Codec Pro" w:hAnsi="Codec Pro" w:cs="Codec Pro"/>
          <w:sz w:val="22"/>
          <w:szCs w:val="22"/>
        </w:rPr>
        <w:t>ust pass Algebra 1 Level 3 or higher)</w:t>
      </w:r>
    </w:p>
    <w:p w14:paraId="364A1857" w14:textId="3E37014E" w:rsidR="003C77AF" w:rsidRPr="00735E6C" w:rsidRDefault="003C77AF" w:rsidP="00735E6C">
      <w:pPr>
        <w:spacing w:line="276" w:lineRule="auto"/>
        <w:rPr>
          <w:rFonts w:ascii="Codec Pro" w:hAnsi="Codec Pro" w:cs="Codec Pro"/>
          <w:sz w:val="22"/>
          <w:szCs w:val="22"/>
        </w:rPr>
      </w:pPr>
      <w:r w:rsidRPr="00735E6C">
        <w:rPr>
          <w:rFonts w:ascii="Codec Pro" w:hAnsi="Codec Pro" w:cs="Codec Pro"/>
          <w:sz w:val="22"/>
          <w:szCs w:val="22"/>
        </w:rPr>
        <w:t>F</w:t>
      </w:r>
      <w:r>
        <w:rPr>
          <w:rFonts w:ascii="Codec Pro" w:hAnsi="Codec Pro" w:cs="Codec Pro"/>
          <w:sz w:val="22"/>
          <w:szCs w:val="22"/>
        </w:rPr>
        <w:t>.A.S.T</w:t>
      </w:r>
      <w:r w:rsidRPr="00735E6C">
        <w:rPr>
          <w:rFonts w:ascii="Codec Pro" w:hAnsi="Codec Pro" w:cs="Codec Pro"/>
          <w:sz w:val="22"/>
          <w:szCs w:val="22"/>
        </w:rPr>
        <w:t xml:space="preserve"> ELA:  Level 3 or higher on the 10</w:t>
      </w:r>
      <w:r w:rsidRPr="00735E6C">
        <w:rPr>
          <w:rFonts w:ascii="Codec Pro" w:hAnsi="Codec Pro" w:cs="Codec Pro"/>
          <w:sz w:val="22"/>
          <w:szCs w:val="22"/>
          <w:vertAlign w:val="superscript"/>
        </w:rPr>
        <w:t>th</w:t>
      </w:r>
      <w:r w:rsidRPr="00735E6C">
        <w:rPr>
          <w:rFonts w:ascii="Codec Pro" w:hAnsi="Codec Pro" w:cs="Codec Pro"/>
          <w:sz w:val="22"/>
          <w:szCs w:val="22"/>
        </w:rPr>
        <w:t xml:space="preserve"> grade test</w:t>
      </w:r>
    </w:p>
    <w:p w14:paraId="1D696251"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EOC:  Geometry, Biology, U.S. History, are worth 30% of final grade in class</w:t>
      </w:r>
    </w:p>
    <w:p w14:paraId="2AAE8A70" w14:textId="77777777" w:rsidR="009F35DA" w:rsidRPr="00735E6C" w:rsidRDefault="009F35DA" w:rsidP="00735E6C">
      <w:pPr>
        <w:spacing w:line="276" w:lineRule="auto"/>
        <w:rPr>
          <w:rFonts w:ascii="Codec Pro" w:hAnsi="Codec Pro" w:cs="Codec Pro"/>
          <w:b/>
          <w:sz w:val="22"/>
          <w:szCs w:val="22"/>
        </w:rPr>
      </w:pPr>
    </w:p>
    <w:p w14:paraId="5A2A5CC3" w14:textId="2360CA9C" w:rsidR="009F35DA" w:rsidRPr="00A37EAE" w:rsidRDefault="00611272" w:rsidP="00735E6C">
      <w:pPr>
        <w:spacing w:line="276" w:lineRule="auto"/>
        <w:rPr>
          <w:rFonts w:ascii="Codec Pro" w:hAnsi="Codec Pro" w:cs="Codec Pro"/>
          <w:b/>
          <w:sz w:val="22"/>
          <w:szCs w:val="22"/>
        </w:rPr>
      </w:pPr>
      <w:r w:rsidRPr="00A37EAE">
        <w:rPr>
          <w:rFonts w:ascii="Codec Pro" w:hAnsi="Codec Pro" w:cs="Codec Pro"/>
          <w:b/>
          <w:sz w:val="22"/>
          <w:szCs w:val="22"/>
        </w:rPr>
        <w:t xml:space="preserve">Use the following graduation checklist on page 4 to </w:t>
      </w:r>
      <w:r w:rsidR="00A37EAE" w:rsidRPr="00A37EAE">
        <w:rPr>
          <w:rFonts w:ascii="Codec Pro" w:hAnsi="Codec Pro" w:cs="Codec Pro"/>
          <w:b/>
          <w:sz w:val="22"/>
          <w:szCs w:val="22"/>
        </w:rPr>
        <w:t xml:space="preserve">keep track of your graduation requirements each year. Your school counselor will meet with you twice a year to review your requirements with you. </w:t>
      </w:r>
    </w:p>
    <w:p w14:paraId="702989C6" w14:textId="62016568" w:rsidR="009F35DA" w:rsidRPr="00735E6C" w:rsidRDefault="009F35DA" w:rsidP="00735E6C">
      <w:pPr>
        <w:spacing w:line="276" w:lineRule="auto"/>
        <w:rPr>
          <w:rFonts w:ascii="Codec Pro" w:hAnsi="Codec Pro" w:cs="Codec Pro"/>
          <w:sz w:val="22"/>
          <w:szCs w:val="22"/>
        </w:rPr>
      </w:pPr>
    </w:p>
    <w:p w14:paraId="04975D81" w14:textId="6A9C24D0" w:rsidR="009F35DA" w:rsidRPr="00735E6C" w:rsidRDefault="00A37EAE" w:rsidP="00735E6C">
      <w:pPr>
        <w:spacing w:line="276" w:lineRule="auto"/>
        <w:rPr>
          <w:rFonts w:ascii="Codec Pro" w:hAnsi="Codec Pro" w:cs="Codec Pro"/>
          <w:sz w:val="22"/>
          <w:szCs w:val="22"/>
        </w:rPr>
      </w:pPr>
      <w:r w:rsidRPr="00735E6C">
        <w:rPr>
          <w:rFonts w:ascii="Codec Pro" w:hAnsi="Codec Pro" w:cs="Codec Pro"/>
          <w:noProof/>
        </w:rPr>
        <mc:AlternateContent>
          <mc:Choice Requires="wps">
            <w:drawing>
              <wp:anchor distT="0" distB="0" distL="114300" distR="114300" simplePos="0" relativeHeight="251697152" behindDoc="0" locked="0" layoutInCell="1" allowOverlap="1" wp14:anchorId="25CECBF9" wp14:editId="28E2177F">
                <wp:simplePos x="0" y="0"/>
                <wp:positionH relativeFrom="column">
                  <wp:posOffset>1711620</wp:posOffset>
                </wp:positionH>
                <wp:positionV relativeFrom="paragraph">
                  <wp:posOffset>10441</wp:posOffset>
                </wp:positionV>
                <wp:extent cx="4457700" cy="262890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28900"/>
                        </a:xfrm>
                        <a:prstGeom prst="rect">
                          <a:avLst/>
                        </a:prstGeom>
                        <a:solidFill>
                          <a:srgbClr val="FFFFFF"/>
                        </a:solidFill>
                        <a:ln w="9525">
                          <a:solidFill>
                            <a:srgbClr val="000000"/>
                          </a:solidFill>
                          <a:miter lim="800000"/>
                          <a:headEnd/>
                          <a:tailEnd/>
                        </a:ln>
                      </wps:spPr>
                      <wps:txbx>
                        <w:txbxContent>
                          <w:p w14:paraId="672DAED0"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Bright Futures Scholarship Requirements</w:t>
                            </w:r>
                          </w:p>
                          <w:p w14:paraId="5E984E48"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w:t>
                            </w:r>
                            <w:smartTag w:uri="urn:schemas-microsoft-com:office:smarttags" w:element="State">
                              <w:smartTag w:uri="urn:schemas-microsoft-com:office:smarttags" w:element="place">
                                <w:r w:rsidRPr="008E6DB2">
                                  <w:rPr>
                                    <w:rFonts w:ascii="ABeeZee" w:hAnsi="ABeeZee"/>
                                    <w:b/>
                                    <w:sz w:val="18"/>
                                    <w:szCs w:val="18"/>
                                  </w:rPr>
                                  <w:t>Florida</w:t>
                                </w:r>
                              </w:smartTag>
                            </w:smartTag>
                            <w:r w:rsidRPr="008E6DB2">
                              <w:rPr>
                                <w:rFonts w:ascii="ABeeZee" w:hAnsi="ABeeZee"/>
                                <w:b/>
                                <w:sz w:val="18"/>
                                <w:szCs w:val="18"/>
                              </w:rPr>
                              <w:t xml:space="preserve"> Based Scholarship)</w:t>
                            </w:r>
                          </w:p>
                          <w:p w14:paraId="14000F81" w14:textId="77777777" w:rsidR="009F35DA" w:rsidRPr="008E6DB2" w:rsidRDefault="009F35DA" w:rsidP="009F35DA">
                            <w:pPr>
                              <w:rPr>
                                <w:rFonts w:ascii="ABeeZee" w:hAnsi="ABeeZee"/>
                                <w:sz w:val="18"/>
                                <w:szCs w:val="18"/>
                              </w:rPr>
                            </w:pPr>
                          </w:p>
                          <w:p w14:paraId="615F7831" w14:textId="116863F0" w:rsidR="009F35DA" w:rsidRPr="008E6DB2" w:rsidRDefault="009F35DA" w:rsidP="009F35DA">
                            <w:pPr>
                              <w:rPr>
                                <w:rFonts w:ascii="ABeeZee" w:hAnsi="ABeeZee"/>
                                <w:sz w:val="18"/>
                                <w:szCs w:val="18"/>
                              </w:rPr>
                            </w:pPr>
                            <w:bookmarkStart w:id="1" w:name="_Hlk26854442"/>
                            <w:r w:rsidRPr="008E6DB2">
                              <w:rPr>
                                <w:rFonts w:ascii="ABeeZee" w:hAnsi="ABeeZee"/>
                                <w:b/>
                                <w:sz w:val="18"/>
                                <w:szCs w:val="18"/>
                              </w:rPr>
                              <w:t>FAS-</w:t>
                            </w:r>
                            <w:r w:rsidRPr="008E6DB2">
                              <w:rPr>
                                <w:rFonts w:ascii="ABeeZee" w:hAnsi="ABeeZee"/>
                                <w:sz w:val="18"/>
                                <w:szCs w:val="18"/>
                              </w:rPr>
                              <w:t>Florida Academic Scholarship 3.5 core GPA, 100 community service hours, 13</w:t>
                            </w:r>
                            <w:r w:rsidR="005E530B">
                              <w:rPr>
                                <w:rFonts w:ascii="ABeeZee" w:hAnsi="ABeeZee"/>
                                <w:sz w:val="18"/>
                                <w:szCs w:val="18"/>
                              </w:rPr>
                              <w:t>4</w:t>
                            </w:r>
                            <w:r w:rsidRPr="008E6DB2">
                              <w:rPr>
                                <w:rFonts w:ascii="ABeeZee" w:hAnsi="ABeeZee"/>
                                <w:sz w:val="18"/>
                                <w:szCs w:val="18"/>
                              </w:rPr>
                              <w:t>0 SAT (Math and Verbal) or 29 ACT (composite), Algebra 1 or higher, 2 years of the same world language</w:t>
                            </w:r>
                          </w:p>
                          <w:p w14:paraId="2692CFB6" w14:textId="77777777" w:rsidR="009F35DA" w:rsidRPr="008E6DB2" w:rsidRDefault="009F35DA" w:rsidP="009F35DA">
                            <w:pPr>
                              <w:rPr>
                                <w:rFonts w:ascii="ABeeZee" w:hAnsi="ABeeZee"/>
                                <w:sz w:val="18"/>
                                <w:szCs w:val="18"/>
                              </w:rPr>
                            </w:pPr>
                          </w:p>
                          <w:p w14:paraId="69373FC6" w14:textId="77777777" w:rsidR="009F35DA" w:rsidRPr="008E6DB2" w:rsidRDefault="009F35DA" w:rsidP="009F35DA">
                            <w:pPr>
                              <w:rPr>
                                <w:rFonts w:ascii="ABeeZee" w:hAnsi="ABeeZee"/>
                                <w:sz w:val="18"/>
                                <w:szCs w:val="18"/>
                              </w:rPr>
                            </w:pPr>
                            <w:r w:rsidRPr="008E6DB2">
                              <w:rPr>
                                <w:rFonts w:ascii="ABeeZee" w:hAnsi="ABeeZee"/>
                                <w:b/>
                                <w:sz w:val="18"/>
                                <w:szCs w:val="18"/>
                              </w:rPr>
                              <w:t>FMS</w:t>
                            </w:r>
                            <w:r w:rsidRPr="008E6DB2">
                              <w:rPr>
                                <w:rFonts w:ascii="ABeeZee" w:hAnsi="ABeeZee"/>
                                <w:sz w:val="18"/>
                                <w:szCs w:val="18"/>
                              </w:rPr>
                              <w:t>-Florida Medallion Scholarship 3.0 core GPA, 75 community service hours, 1210 SAT (Math and Verbal) or 25 ACT (composite), Algebra 1 or higher, 2 years of the same world language</w:t>
                            </w:r>
                          </w:p>
                          <w:p w14:paraId="079673C9" w14:textId="77777777" w:rsidR="009F35DA" w:rsidRPr="008E6DB2" w:rsidRDefault="009F35DA" w:rsidP="009F35DA">
                            <w:pPr>
                              <w:rPr>
                                <w:rFonts w:ascii="ABeeZee" w:hAnsi="ABeeZee"/>
                                <w:sz w:val="18"/>
                                <w:szCs w:val="18"/>
                              </w:rPr>
                            </w:pPr>
                          </w:p>
                          <w:p w14:paraId="31E4AC3B" w14:textId="77777777" w:rsidR="009F35DA" w:rsidRPr="008E6DB2" w:rsidRDefault="009F35DA" w:rsidP="009F35DA">
                            <w:pPr>
                              <w:rPr>
                                <w:rFonts w:ascii="ABeeZee" w:hAnsi="ABeeZee"/>
                                <w:sz w:val="18"/>
                                <w:szCs w:val="18"/>
                              </w:rPr>
                            </w:pPr>
                            <w:r w:rsidRPr="008E6DB2">
                              <w:rPr>
                                <w:rFonts w:ascii="ABeeZee" w:hAnsi="ABeeZee"/>
                                <w:b/>
                                <w:sz w:val="18"/>
                                <w:szCs w:val="18"/>
                              </w:rPr>
                              <w:t>GSV</w:t>
                            </w:r>
                            <w:r w:rsidRPr="008E6DB2">
                              <w:rPr>
                                <w:rFonts w:ascii="ABeeZee" w:hAnsi="ABeeZee"/>
                                <w:sz w:val="18"/>
                                <w:szCs w:val="18"/>
                              </w:rPr>
                              <w:t>-Gold Seal Vocational 3.0 core GPA, 3.5 GPA in vocation, 30 community service hours, see Harmony website for test requirements; cannot be used for A.A., B.A. or B.S. degree.</w:t>
                            </w:r>
                          </w:p>
                          <w:bookmarkEnd w:id="1"/>
                          <w:p w14:paraId="2CB00E7B" w14:textId="77777777" w:rsidR="009F35DA" w:rsidRPr="008E6DB2" w:rsidRDefault="009F35DA" w:rsidP="009F35DA">
                            <w:pPr>
                              <w:rPr>
                                <w:rFonts w:ascii="ABeeZee" w:hAnsi="ABeeZee"/>
                                <w:sz w:val="18"/>
                                <w:szCs w:val="18"/>
                              </w:rPr>
                            </w:pPr>
                          </w:p>
                          <w:p w14:paraId="79283D40" w14:textId="2678D295" w:rsidR="009F35DA" w:rsidRPr="008E6DB2" w:rsidRDefault="009F35DA" w:rsidP="009F35DA">
                            <w:pPr>
                              <w:rPr>
                                <w:rFonts w:ascii="ABeeZee" w:hAnsi="ABeeZee"/>
                                <w:i/>
                                <w:sz w:val="18"/>
                                <w:szCs w:val="18"/>
                              </w:rPr>
                            </w:pPr>
                            <w:r w:rsidRPr="008E6DB2">
                              <w:rPr>
                                <w:rFonts w:ascii="ABeeZee" w:hAnsi="ABeeZee"/>
                                <w:i/>
                                <w:sz w:val="18"/>
                                <w:szCs w:val="18"/>
                              </w:rPr>
                              <w:t>Core GPA includes English, Math, Science, Social Studies, and World Lang</w:t>
                            </w:r>
                            <w:r w:rsidR="00665630">
                              <w:rPr>
                                <w:rFonts w:ascii="ABeeZee" w:hAnsi="ABeeZee"/>
                                <w:i/>
                                <w:sz w:val="18"/>
                                <w:szCs w:val="18"/>
                              </w:rPr>
                              <w:t>.</w:t>
                            </w:r>
                          </w:p>
                          <w:p w14:paraId="17C2C5C6" w14:textId="77777777" w:rsidR="009F35DA" w:rsidRPr="008E6DB2" w:rsidRDefault="009F35DA" w:rsidP="009F35DA">
                            <w:pPr>
                              <w:jc w:val="center"/>
                              <w:rPr>
                                <w:rFonts w:ascii="ABeeZee" w:hAnsi="ABeeZee"/>
                                <w:b/>
                                <w:i/>
                                <w:sz w:val="18"/>
                                <w:szCs w:val="18"/>
                              </w:rPr>
                            </w:pPr>
                            <w:r w:rsidRPr="008E6DB2">
                              <w:rPr>
                                <w:rFonts w:ascii="ABeeZee" w:hAnsi="ABeeZee"/>
                                <w:b/>
                                <w:i/>
                                <w:sz w:val="18"/>
                                <w:szCs w:val="18"/>
                              </w:rPr>
                              <w:t>Subject to change. See Harmony Website for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CBF9" id="Text Box 50" o:spid="_x0000_s1029" type="#_x0000_t202" style="position:absolute;margin-left:134.75pt;margin-top:.8pt;width:351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">
                <v:textbox>
                  <w:txbxContent>
                    <w:p w14:paraId="672DAED0"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Bright Futures Scholarship Requirements</w:t>
                      </w:r>
                    </w:p>
                    <w:p w14:paraId="5E984E48"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w:t>
                      </w:r>
                      <w:smartTag w:uri="urn:schemas-microsoft-com:office:smarttags" w:element="place">
                        <w:smartTag w:uri="urn:schemas-microsoft-com:office:smarttags" w:element="State">
                          <w:r w:rsidRPr="008E6DB2">
                            <w:rPr>
                              <w:rFonts w:ascii="ABeeZee" w:hAnsi="ABeeZee"/>
                              <w:b/>
                              <w:sz w:val="18"/>
                              <w:szCs w:val="18"/>
                            </w:rPr>
                            <w:t>Florida</w:t>
                          </w:r>
                        </w:smartTag>
                      </w:smartTag>
                      <w:r w:rsidRPr="008E6DB2">
                        <w:rPr>
                          <w:rFonts w:ascii="ABeeZee" w:hAnsi="ABeeZee"/>
                          <w:b/>
                          <w:sz w:val="18"/>
                          <w:szCs w:val="18"/>
                        </w:rPr>
                        <w:t xml:space="preserve"> Based Scholarship)</w:t>
                      </w:r>
                    </w:p>
                    <w:p w14:paraId="14000F81" w14:textId="77777777" w:rsidR="009F35DA" w:rsidRPr="008E6DB2" w:rsidRDefault="009F35DA" w:rsidP="009F35DA">
                      <w:pPr>
                        <w:rPr>
                          <w:rFonts w:ascii="ABeeZee" w:hAnsi="ABeeZee"/>
                          <w:sz w:val="18"/>
                          <w:szCs w:val="18"/>
                        </w:rPr>
                      </w:pPr>
                    </w:p>
                    <w:p w14:paraId="615F7831" w14:textId="116863F0" w:rsidR="009F35DA" w:rsidRPr="008E6DB2" w:rsidRDefault="009F35DA" w:rsidP="009F35DA">
                      <w:pPr>
                        <w:rPr>
                          <w:rFonts w:ascii="ABeeZee" w:hAnsi="ABeeZee"/>
                          <w:sz w:val="18"/>
                          <w:szCs w:val="18"/>
                        </w:rPr>
                      </w:pPr>
                      <w:bookmarkStart w:id="2" w:name="_Hlk26854442"/>
                      <w:r w:rsidRPr="008E6DB2">
                        <w:rPr>
                          <w:rFonts w:ascii="ABeeZee" w:hAnsi="ABeeZee"/>
                          <w:b/>
                          <w:sz w:val="18"/>
                          <w:szCs w:val="18"/>
                        </w:rPr>
                        <w:t>FAS-</w:t>
                      </w:r>
                      <w:r w:rsidRPr="008E6DB2">
                        <w:rPr>
                          <w:rFonts w:ascii="ABeeZee" w:hAnsi="ABeeZee"/>
                          <w:sz w:val="18"/>
                          <w:szCs w:val="18"/>
                        </w:rPr>
                        <w:t>Florida Academic Scholarship 3.5 core GPA, 100 community service hours, 13</w:t>
                      </w:r>
                      <w:r w:rsidR="005E530B">
                        <w:rPr>
                          <w:rFonts w:ascii="ABeeZee" w:hAnsi="ABeeZee"/>
                          <w:sz w:val="18"/>
                          <w:szCs w:val="18"/>
                        </w:rPr>
                        <w:t>4</w:t>
                      </w:r>
                      <w:r w:rsidRPr="008E6DB2">
                        <w:rPr>
                          <w:rFonts w:ascii="ABeeZee" w:hAnsi="ABeeZee"/>
                          <w:sz w:val="18"/>
                          <w:szCs w:val="18"/>
                        </w:rPr>
                        <w:t>0 SAT (Math and Verbal) or 29 ACT (composite), Algebra 1 or higher, 2 years of the same world language</w:t>
                      </w:r>
                    </w:p>
                    <w:p w14:paraId="2692CFB6" w14:textId="77777777" w:rsidR="009F35DA" w:rsidRPr="008E6DB2" w:rsidRDefault="009F35DA" w:rsidP="009F35DA">
                      <w:pPr>
                        <w:rPr>
                          <w:rFonts w:ascii="ABeeZee" w:hAnsi="ABeeZee"/>
                          <w:sz w:val="18"/>
                          <w:szCs w:val="18"/>
                        </w:rPr>
                      </w:pPr>
                    </w:p>
                    <w:p w14:paraId="69373FC6" w14:textId="77777777" w:rsidR="009F35DA" w:rsidRPr="008E6DB2" w:rsidRDefault="009F35DA" w:rsidP="009F35DA">
                      <w:pPr>
                        <w:rPr>
                          <w:rFonts w:ascii="ABeeZee" w:hAnsi="ABeeZee"/>
                          <w:sz w:val="18"/>
                          <w:szCs w:val="18"/>
                        </w:rPr>
                      </w:pPr>
                      <w:r w:rsidRPr="008E6DB2">
                        <w:rPr>
                          <w:rFonts w:ascii="ABeeZee" w:hAnsi="ABeeZee"/>
                          <w:b/>
                          <w:sz w:val="18"/>
                          <w:szCs w:val="18"/>
                        </w:rPr>
                        <w:t>FMS</w:t>
                      </w:r>
                      <w:r w:rsidRPr="008E6DB2">
                        <w:rPr>
                          <w:rFonts w:ascii="ABeeZee" w:hAnsi="ABeeZee"/>
                          <w:sz w:val="18"/>
                          <w:szCs w:val="18"/>
                        </w:rPr>
                        <w:t>-Florida Medallion Scholarship 3.0 core GPA, 75 community service hours, 1210 SAT (Math and Verbal) or 25 ACT (composite), Algebra 1 or higher, 2 years of the same world language</w:t>
                      </w:r>
                    </w:p>
                    <w:p w14:paraId="079673C9" w14:textId="77777777" w:rsidR="009F35DA" w:rsidRPr="008E6DB2" w:rsidRDefault="009F35DA" w:rsidP="009F35DA">
                      <w:pPr>
                        <w:rPr>
                          <w:rFonts w:ascii="ABeeZee" w:hAnsi="ABeeZee"/>
                          <w:sz w:val="18"/>
                          <w:szCs w:val="18"/>
                        </w:rPr>
                      </w:pPr>
                    </w:p>
                    <w:p w14:paraId="31E4AC3B" w14:textId="77777777" w:rsidR="009F35DA" w:rsidRPr="008E6DB2" w:rsidRDefault="009F35DA" w:rsidP="009F35DA">
                      <w:pPr>
                        <w:rPr>
                          <w:rFonts w:ascii="ABeeZee" w:hAnsi="ABeeZee"/>
                          <w:sz w:val="18"/>
                          <w:szCs w:val="18"/>
                        </w:rPr>
                      </w:pPr>
                      <w:r w:rsidRPr="008E6DB2">
                        <w:rPr>
                          <w:rFonts w:ascii="ABeeZee" w:hAnsi="ABeeZee"/>
                          <w:b/>
                          <w:sz w:val="18"/>
                          <w:szCs w:val="18"/>
                        </w:rPr>
                        <w:t>GSV</w:t>
                      </w:r>
                      <w:r w:rsidRPr="008E6DB2">
                        <w:rPr>
                          <w:rFonts w:ascii="ABeeZee" w:hAnsi="ABeeZee"/>
                          <w:sz w:val="18"/>
                          <w:szCs w:val="18"/>
                        </w:rPr>
                        <w:t>-Gold Seal Vocational 3.0 core GPA, 3.5 GPA in vocation, 30 community service hours, see Harmony website for test requirements; cannot be used for A.A., B.A. or B.S. degree.</w:t>
                      </w:r>
                    </w:p>
                    <w:bookmarkEnd w:id="2"/>
                    <w:p w14:paraId="2CB00E7B" w14:textId="77777777" w:rsidR="009F35DA" w:rsidRPr="008E6DB2" w:rsidRDefault="009F35DA" w:rsidP="009F35DA">
                      <w:pPr>
                        <w:rPr>
                          <w:rFonts w:ascii="ABeeZee" w:hAnsi="ABeeZee"/>
                          <w:sz w:val="18"/>
                          <w:szCs w:val="18"/>
                        </w:rPr>
                      </w:pPr>
                    </w:p>
                    <w:p w14:paraId="79283D40" w14:textId="2678D295" w:rsidR="009F35DA" w:rsidRPr="008E6DB2" w:rsidRDefault="009F35DA" w:rsidP="009F35DA">
                      <w:pPr>
                        <w:rPr>
                          <w:rFonts w:ascii="ABeeZee" w:hAnsi="ABeeZee"/>
                          <w:i/>
                          <w:sz w:val="18"/>
                          <w:szCs w:val="18"/>
                        </w:rPr>
                      </w:pPr>
                      <w:r w:rsidRPr="008E6DB2">
                        <w:rPr>
                          <w:rFonts w:ascii="ABeeZee" w:hAnsi="ABeeZee"/>
                          <w:i/>
                          <w:sz w:val="18"/>
                          <w:szCs w:val="18"/>
                        </w:rPr>
                        <w:t>Core GPA includes English, Math, Science, Social Studies, and World Lang</w:t>
                      </w:r>
                      <w:r w:rsidR="00665630">
                        <w:rPr>
                          <w:rFonts w:ascii="ABeeZee" w:hAnsi="ABeeZee"/>
                          <w:i/>
                          <w:sz w:val="18"/>
                          <w:szCs w:val="18"/>
                        </w:rPr>
                        <w:t>.</w:t>
                      </w:r>
                    </w:p>
                    <w:p w14:paraId="17C2C5C6" w14:textId="77777777" w:rsidR="009F35DA" w:rsidRPr="008E6DB2" w:rsidRDefault="009F35DA" w:rsidP="009F35DA">
                      <w:pPr>
                        <w:jc w:val="center"/>
                        <w:rPr>
                          <w:rFonts w:ascii="ABeeZee" w:hAnsi="ABeeZee"/>
                          <w:b/>
                          <w:i/>
                          <w:sz w:val="18"/>
                          <w:szCs w:val="18"/>
                        </w:rPr>
                      </w:pPr>
                      <w:r w:rsidRPr="008E6DB2">
                        <w:rPr>
                          <w:rFonts w:ascii="ABeeZee" w:hAnsi="ABeeZee"/>
                          <w:b/>
                          <w:i/>
                          <w:sz w:val="18"/>
                          <w:szCs w:val="18"/>
                        </w:rPr>
                        <w:t>Subject to change. See Harmony Website for details.</w:t>
                      </w:r>
                    </w:p>
                  </w:txbxContent>
                </v:textbox>
              </v:shape>
            </w:pict>
          </mc:Fallback>
        </mc:AlternateContent>
      </w:r>
      <w:r w:rsidR="009F35DA" w:rsidRPr="00735E6C">
        <w:rPr>
          <w:rFonts w:ascii="Codec Pro" w:hAnsi="Codec Pro" w:cs="Codec Pro"/>
          <w:sz w:val="22"/>
          <w:szCs w:val="22"/>
        </w:rPr>
        <w:t xml:space="preserve">  </w:t>
      </w:r>
    </w:p>
    <w:p w14:paraId="3DEAD8FB" w14:textId="77777777" w:rsidR="009F35DA" w:rsidRPr="00735E6C" w:rsidRDefault="009F35DA" w:rsidP="00735E6C">
      <w:pPr>
        <w:spacing w:line="276" w:lineRule="auto"/>
        <w:rPr>
          <w:rFonts w:ascii="Codec Pro" w:hAnsi="Codec Pro" w:cs="Codec Pro"/>
          <w:sz w:val="22"/>
          <w:szCs w:val="22"/>
        </w:rPr>
      </w:pPr>
    </w:p>
    <w:p w14:paraId="7592FB15" w14:textId="4E2C0DE4" w:rsidR="009F35DA" w:rsidRPr="00735E6C" w:rsidRDefault="009F35DA" w:rsidP="00735E6C">
      <w:pPr>
        <w:spacing w:line="276" w:lineRule="auto"/>
        <w:rPr>
          <w:rFonts w:ascii="Codec Pro" w:hAnsi="Codec Pro" w:cs="Codec Pro"/>
          <w:b/>
          <w:sz w:val="22"/>
          <w:szCs w:val="22"/>
        </w:rPr>
      </w:pPr>
    </w:p>
    <w:p w14:paraId="22B75608" w14:textId="77777777" w:rsidR="009F35DA" w:rsidRPr="00735E6C" w:rsidRDefault="009F35DA" w:rsidP="00735E6C">
      <w:pPr>
        <w:spacing w:line="276" w:lineRule="auto"/>
        <w:rPr>
          <w:rFonts w:ascii="Codec Pro" w:hAnsi="Codec Pro" w:cs="Codec Pro"/>
          <w:sz w:val="22"/>
          <w:szCs w:val="22"/>
        </w:rPr>
      </w:pPr>
    </w:p>
    <w:p w14:paraId="6E6C3F0E" w14:textId="77777777" w:rsidR="009F35DA" w:rsidRPr="00735E6C" w:rsidRDefault="009F35DA" w:rsidP="00735E6C">
      <w:pPr>
        <w:spacing w:line="276" w:lineRule="auto"/>
        <w:rPr>
          <w:rFonts w:ascii="Codec Pro" w:hAnsi="Codec Pro" w:cs="Codec Pro"/>
          <w:sz w:val="22"/>
          <w:szCs w:val="22"/>
        </w:rPr>
      </w:pPr>
    </w:p>
    <w:p w14:paraId="49BBE73C" w14:textId="77777777" w:rsidR="009F35DA" w:rsidRPr="00735E6C" w:rsidRDefault="009F35DA" w:rsidP="00735E6C">
      <w:pPr>
        <w:spacing w:line="276" w:lineRule="auto"/>
        <w:ind w:firstLine="720"/>
        <w:rPr>
          <w:rFonts w:ascii="Codec Pro" w:hAnsi="Codec Pro" w:cs="Codec Pro"/>
          <w:sz w:val="22"/>
          <w:szCs w:val="22"/>
        </w:rPr>
      </w:pPr>
    </w:p>
    <w:p w14:paraId="3DAE6C21" w14:textId="0F83EE28" w:rsidR="00967776" w:rsidRDefault="009F35DA" w:rsidP="007539EC">
      <w:pPr>
        <w:spacing w:line="276" w:lineRule="auto"/>
        <w:jc w:val="center"/>
        <w:rPr>
          <w:rFonts w:ascii="Codec Pro" w:hAnsi="Codec Pro" w:cs="Codec Pro"/>
          <w:sz w:val="22"/>
          <w:szCs w:val="22"/>
        </w:rPr>
      </w:pPr>
      <w:r w:rsidRPr="00735E6C">
        <w:rPr>
          <w:rFonts w:ascii="Codec Pro" w:hAnsi="Codec Pro" w:cs="Codec Pro"/>
          <w:sz w:val="22"/>
          <w:szCs w:val="22"/>
        </w:rPr>
        <w:br w:type="page"/>
      </w:r>
    </w:p>
    <w:p w14:paraId="5E8AC9A2" w14:textId="77777777" w:rsidR="00967776" w:rsidRDefault="00967776" w:rsidP="00A37EAE">
      <w:pPr>
        <w:spacing w:line="276" w:lineRule="auto"/>
        <w:jc w:val="center"/>
        <w:rPr>
          <w:rFonts w:ascii="Codec Pro" w:hAnsi="Codec Pro" w:cs="Codec Pro"/>
          <w:sz w:val="22"/>
          <w:szCs w:val="22"/>
        </w:rPr>
      </w:pPr>
    </w:p>
    <w:p w14:paraId="40473740" w14:textId="6A7F3DED" w:rsidR="00825331" w:rsidRDefault="00825331" w:rsidP="009F35DA">
      <w:pPr>
        <w:jc w:val="center"/>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ACADEMIC INFORMATION</w:t>
      </w:r>
    </w:p>
    <w:p w14:paraId="2E7792C7" w14:textId="77777777" w:rsidR="004F6B4D" w:rsidRPr="00EB578C" w:rsidRDefault="004F6B4D" w:rsidP="009F35DA">
      <w:pPr>
        <w:jc w:val="center"/>
        <w:rPr>
          <w:rFonts w:ascii="ABeeZee" w:hAnsi="ABeeZee"/>
          <w:b/>
          <w:outline/>
          <w:color w:val="ED7D31" w:themeColor="accent2"/>
          <w:sz w:val="18"/>
          <w:szCs w:val="18"/>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4077E28" w14:textId="4FAC1BA3" w:rsidR="009F35DA" w:rsidRPr="007B7044" w:rsidRDefault="004F6B4D" w:rsidP="004F6B4D">
      <w:pPr>
        <w:jc w:val="center"/>
        <w:rPr>
          <w:rFonts w:ascii="Codec Pro" w:hAnsi="Codec Pro" w:cs="Codec Pro"/>
          <w:sz w:val="36"/>
          <w:szCs w:val="36"/>
          <w:u w:val="single"/>
        </w:rPr>
      </w:pPr>
      <w:r w:rsidRPr="007B7044">
        <w:rPr>
          <w:rFonts w:ascii="Codec Pro" w:hAnsi="Codec Pro" w:cs="Codec Pro"/>
          <w:sz w:val="36"/>
          <w:szCs w:val="36"/>
          <w:u w:val="single"/>
        </w:rPr>
        <w:t>Grading Scale</w:t>
      </w:r>
    </w:p>
    <w:tbl>
      <w:tblPr>
        <w:tblpPr w:leftFromText="180" w:rightFromText="180" w:vertAnchor="page" w:horzAnchor="margin" w:tblpXSpec="center" w:tblpY="3399"/>
        <w:tblW w:w="9174" w:type="dxa"/>
        <w:tblLayout w:type="fixed"/>
        <w:tblLook w:val="04A0" w:firstRow="1" w:lastRow="0" w:firstColumn="1" w:lastColumn="0" w:noHBand="0" w:noVBand="1"/>
      </w:tblPr>
      <w:tblGrid>
        <w:gridCol w:w="1835"/>
        <w:gridCol w:w="1835"/>
        <w:gridCol w:w="1835"/>
        <w:gridCol w:w="1834"/>
        <w:gridCol w:w="1835"/>
      </w:tblGrid>
      <w:tr w:rsidR="007B7044" w:rsidRPr="001F4FEE" w14:paraId="2ED8D48C" w14:textId="77777777" w:rsidTr="00EB578C">
        <w:trPr>
          <w:trHeight w:hRule="exact" w:val="56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2F7B21D"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GRADE</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378B74A"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pacing w:val="-1"/>
                <w:sz w:val="20"/>
                <w:szCs w:val="20"/>
              </w:rPr>
              <w:t>PERCENT</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91C4091"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POINT </w:t>
            </w:r>
            <w:r w:rsidRPr="004F6B4D">
              <w:rPr>
                <w:rFonts w:ascii="Codec Pro" w:hAnsi="Codec Pro" w:cs="Codec Pro"/>
                <w:noProof/>
                <w:color w:val="000000"/>
                <w:spacing w:val="-1"/>
                <w:sz w:val="20"/>
                <w:szCs w:val="20"/>
              </w:rPr>
              <w:t>VALUE</w:t>
            </w:r>
          </w:p>
          <w:p w14:paraId="6BE5B45E" w14:textId="77777777" w:rsidR="007B7044" w:rsidRPr="004F6B4D" w:rsidRDefault="007B7044" w:rsidP="007B7044">
            <w:pPr>
              <w:spacing w:line="229" w:lineRule="exact"/>
              <w:jc w:val="center"/>
              <w:rPr>
                <w:rFonts w:ascii="Codec Pro" w:hAnsi="Codec Pro" w:cs="Codec Pro"/>
                <w:sz w:val="20"/>
                <w:szCs w:val="20"/>
              </w:rPr>
            </w:pPr>
            <w:r w:rsidRPr="004F6B4D">
              <w:rPr>
                <w:rFonts w:ascii="Codec Pro" w:hAnsi="Codec Pro" w:cs="Codec Pro"/>
                <w:noProof/>
                <w:color w:val="000000"/>
                <w:sz w:val="20"/>
                <w:szCs w:val="20"/>
              </w:rPr>
              <w:t>(Unweighted)</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645751B"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Weighted-Honors</w:t>
            </w:r>
          </w:p>
          <w:p w14:paraId="11AA697F" w14:textId="77777777" w:rsidR="007B7044" w:rsidRPr="004F6B4D" w:rsidRDefault="007B7044" w:rsidP="007B7044">
            <w:pPr>
              <w:spacing w:line="229" w:lineRule="exact"/>
              <w:ind w:left="217"/>
              <w:rPr>
                <w:rFonts w:ascii="Codec Pro" w:hAnsi="Codec Pro" w:cs="Codec Pro"/>
                <w:sz w:val="20"/>
                <w:szCs w:val="20"/>
              </w:rPr>
            </w:pP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19DFB10"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POINT </w:t>
            </w:r>
            <w:r w:rsidRPr="004F6B4D">
              <w:rPr>
                <w:rFonts w:ascii="Codec Pro" w:hAnsi="Codec Pro" w:cs="Codec Pro"/>
                <w:noProof/>
                <w:color w:val="000000"/>
                <w:spacing w:val="-1"/>
                <w:sz w:val="20"/>
                <w:szCs w:val="20"/>
              </w:rPr>
              <w:t>VALUE</w:t>
            </w:r>
          </w:p>
          <w:p w14:paraId="34B56B0E" w14:textId="77777777" w:rsidR="007B7044" w:rsidRPr="004F6B4D" w:rsidRDefault="007B7044" w:rsidP="007B7044">
            <w:pPr>
              <w:spacing w:line="229" w:lineRule="exact"/>
              <w:jc w:val="center"/>
              <w:rPr>
                <w:rFonts w:ascii="Codec Pro" w:hAnsi="Codec Pro" w:cs="Codec Pro"/>
                <w:sz w:val="20"/>
                <w:szCs w:val="20"/>
              </w:rPr>
            </w:pPr>
            <w:r w:rsidRPr="004F6B4D">
              <w:rPr>
                <w:rFonts w:ascii="Codec Pro" w:hAnsi="Codec Pro" w:cs="Codec Pro"/>
                <w:noProof/>
                <w:color w:val="000000"/>
                <w:sz w:val="20"/>
                <w:szCs w:val="20"/>
              </w:rPr>
              <w:t xml:space="preserve">Weighted- </w:t>
            </w:r>
            <w:r w:rsidRPr="004F6B4D">
              <w:rPr>
                <w:rFonts w:ascii="Codec Pro" w:hAnsi="Codec Pro" w:cs="Codec Pro"/>
                <w:noProof/>
                <w:color w:val="000000"/>
                <w:spacing w:val="-1"/>
                <w:sz w:val="20"/>
                <w:szCs w:val="20"/>
              </w:rPr>
              <w:t>AP,</w:t>
            </w:r>
            <w:r w:rsidRPr="004F6B4D">
              <w:rPr>
                <w:rFonts w:ascii="Codec Pro" w:hAnsi="Codec Pro" w:cs="Codec Pro"/>
                <w:noProof/>
                <w:color w:val="000000"/>
                <w:sz w:val="20"/>
                <w:szCs w:val="20"/>
              </w:rPr>
              <w:t> </w:t>
            </w:r>
            <w:r w:rsidRPr="004F6B4D">
              <w:rPr>
                <w:rFonts w:ascii="Codec Pro" w:hAnsi="Codec Pro" w:cs="Codec Pro"/>
                <w:noProof/>
                <w:color w:val="000000"/>
                <w:spacing w:val="-1"/>
                <w:sz w:val="20"/>
                <w:szCs w:val="20"/>
              </w:rPr>
              <w:t>DE</w:t>
            </w:r>
          </w:p>
        </w:tc>
      </w:tr>
      <w:tr w:rsidR="007B7044" w:rsidRPr="001F4FEE" w14:paraId="29875DDF"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F5EDE3E" w14:textId="77777777" w:rsidR="007B7044" w:rsidRPr="004F6B4D" w:rsidRDefault="007B7044" w:rsidP="007B7044">
            <w:pPr>
              <w:spacing w:line="232" w:lineRule="exact"/>
              <w:ind w:left="958"/>
              <w:rPr>
                <w:rFonts w:ascii="Codec Pro" w:hAnsi="Codec Pro" w:cs="Codec Pro"/>
                <w:sz w:val="20"/>
                <w:szCs w:val="20"/>
              </w:rPr>
            </w:pPr>
            <w:r w:rsidRPr="004F6B4D">
              <w:rPr>
                <w:rFonts w:ascii="Codec Pro" w:hAnsi="Codec Pro" w:cs="Codec Pro"/>
                <w:noProof/>
                <w:color w:val="000000"/>
                <w:spacing w:val="-1"/>
                <w:sz w:val="20"/>
                <w:szCs w:val="20"/>
              </w:rPr>
              <w:t>A</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580D322" w14:textId="77777777" w:rsidR="007B7044" w:rsidRPr="004F6B4D" w:rsidRDefault="007B7044" w:rsidP="007B7044">
            <w:pPr>
              <w:spacing w:line="232" w:lineRule="exact"/>
              <w:ind w:left="746"/>
              <w:rPr>
                <w:rFonts w:ascii="Codec Pro" w:hAnsi="Codec Pro" w:cs="Codec Pro"/>
                <w:sz w:val="20"/>
                <w:szCs w:val="20"/>
              </w:rPr>
            </w:pPr>
            <w:r w:rsidRPr="004F6B4D">
              <w:rPr>
                <w:rFonts w:ascii="Codec Pro" w:hAnsi="Codec Pro" w:cs="Codec Pro"/>
                <w:noProof/>
                <w:color w:val="000000"/>
                <w:sz w:val="20"/>
                <w:szCs w:val="20"/>
              </w:rPr>
              <w:t>90-100</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307454"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4.0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FEB7E19"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4.5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8517F24"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5.0</w:t>
            </w:r>
          </w:p>
        </w:tc>
      </w:tr>
      <w:tr w:rsidR="007B7044" w:rsidRPr="001F4FEE" w14:paraId="6653DFB9"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9290D07" w14:textId="77777777" w:rsidR="007B7044" w:rsidRPr="004F6B4D" w:rsidRDefault="007B7044" w:rsidP="007B7044">
            <w:pPr>
              <w:spacing w:line="232" w:lineRule="exact"/>
              <w:ind w:left="962"/>
              <w:rPr>
                <w:rFonts w:ascii="Codec Pro" w:hAnsi="Codec Pro" w:cs="Codec Pro"/>
                <w:sz w:val="20"/>
                <w:szCs w:val="20"/>
              </w:rPr>
            </w:pPr>
            <w:r w:rsidRPr="004F6B4D">
              <w:rPr>
                <w:rFonts w:ascii="Codec Pro" w:hAnsi="Codec Pro" w:cs="Codec Pro"/>
                <w:noProof/>
                <w:color w:val="000000"/>
                <w:spacing w:val="-1"/>
                <w:sz w:val="20"/>
                <w:szCs w:val="20"/>
              </w:rPr>
              <w:t>B</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6E5974A" w14:textId="77777777" w:rsidR="007B7044" w:rsidRPr="004F6B4D" w:rsidRDefault="007B7044" w:rsidP="007B7044">
            <w:pPr>
              <w:spacing w:line="232" w:lineRule="exact"/>
              <w:ind w:left="796"/>
              <w:rPr>
                <w:rFonts w:ascii="Codec Pro" w:hAnsi="Codec Pro" w:cs="Codec Pro"/>
                <w:sz w:val="20"/>
                <w:szCs w:val="20"/>
              </w:rPr>
            </w:pPr>
            <w:r w:rsidRPr="004F6B4D">
              <w:rPr>
                <w:rFonts w:ascii="Codec Pro" w:hAnsi="Codec Pro" w:cs="Codec Pro"/>
                <w:noProof/>
                <w:color w:val="000000"/>
                <w:sz w:val="20"/>
                <w:szCs w:val="20"/>
              </w:rPr>
              <w:t>80-89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0E9D23D"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3.0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5335EA0"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3.5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EC212B1"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4.0</w:t>
            </w:r>
          </w:p>
        </w:tc>
      </w:tr>
      <w:tr w:rsidR="007B7044" w:rsidRPr="001F4FEE" w14:paraId="58B1D04A"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BAAABA" w14:textId="77777777" w:rsidR="007B7044" w:rsidRPr="004F6B4D" w:rsidRDefault="007B7044" w:rsidP="007B7044">
            <w:pPr>
              <w:spacing w:line="232" w:lineRule="exact"/>
              <w:ind w:left="962"/>
              <w:rPr>
                <w:rFonts w:ascii="Codec Pro" w:hAnsi="Codec Pro" w:cs="Codec Pro"/>
                <w:sz w:val="20"/>
                <w:szCs w:val="20"/>
              </w:rPr>
            </w:pPr>
            <w:r w:rsidRPr="004F6B4D">
              <w:rPr>
                <w:rFonts w:ascii="Codec Pro" w:hAnsi="Codec Pro" w:cs="Codec Pro"/>
                <w:noProof/>
                <w:color w:val="000000"/>
                <w:spacing w:val="-1"/>
                <w:sz w:val="20"/>
                <w:szCs w:val="20"/>
              </w:rPr>
              <w:t>C</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6347857" w14:textId="77777777" w:rsidR="007B7044" w:rsidRPr="004F6B4D" w:rsidRDefault="007B7044" w:rsidP="007B7044">
            <w:pPr>
              <w:spacing w:line="232" w:lineRule="exact"/>
              <w:ind w:left="796"/>
              <w:rPr>
                <w:rFonts w:ascii="Codec Pro" w:hAnsi="Codec Pro" w:cs="Codec Pro"/>
                <w:sz w:val="20"/>
                <w:szCs w:val="20"/>
              </w:rPr>
            </w:pPr>
            <w:r w:rsidRPr="004F6B4D">
              <w:rPr>
                <w:rFonts w:ascii="Codec Pro" w:hAnsi="Codec Pro" w:cs="Codec Pro"/>
                <w:noProof/>
                <w:color w:val="000000"/>
                <w:sz w:val="20"/>
                <w:szCs w:val="20"/>
              </w:rPr>
              <w:t>70-79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5F9621E"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2.0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B3601CD"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2.5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1EFD457"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3.0</w:t>
            </w:r>
          </w:p>
        </w:tc>
      </w:tr>
      <w:tr w:rsidR="007B7044" w:rsidRPr="001F4FEE" w14:paraId="676D52B9"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8909A0C" w14:textId="77777777" w:rsidR="007B7044" w:rsidRPr="004F6B4D" w:rsidRDefault="007B7044" w:rsidP="007B7044">
            <w:pPr>
              <w:spacing w:line="232" w:lineRule="exact"/>
              <w:ind w:left="958"/>
              <w:rPr>
                <w:rFonts w:ascii="Codec Pro" w:hAnsi="Codec Pro" w:cs="Codec Pro"/>
                <w:sz w:val="20"/>
                <w:szCs w:val="20"/>
              </w:rPr>
            </w:pPr>
            <w:r w:rsidRPr="004F6B4D">
              <w:rPr>
                <w:rFonts w:ascii="Codec Pro" w:hAnsi="Codec Pro" w:cs="Codec Pro"/>
                <w:noProof/>
                <w:color w:val="000000"/>
                <w:spacing w:val="-1"/>
                <w:sz w:val="20"/>
                <w:szCs w:val="20"/>
              </w:rPr>
              <w:t>D</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E729F2B" w14:textId="77777777" w:rsidR="007B7044" w:rsidRPr="004F6B4D" w:rsidRDefault="007B7044" w:rsidP="007B7044">
            <w:pPr>
              <w:spacing w:line="232" w:lineRule="exact"/>
              <w:ind w:left="796"/>
              <w:rPr>
                <w:rFonts w:ascii="Codec Pro" w:hAnsi="Codec Pro" w:cs="Codec Pro"/>
                <w:sz w:val="20"/>
                <w:szCs w:val="20"/>
              </w:rPr>
            </w:pPr>
            <w:r w:rsidRPr="004F6B4D">
              <w:rPr>
                <w:rFonts w:ascii="Codec Pro" w:hAnsi="Codec Pro" w:cs="Codec Pro"/>
                <w:noProof/>
                <w:color w:val="000000"/>
                <w:sz w:val="20"/>
                <w:szCs w:val="20"/>
              </w:rPr>
              <w:t>60-69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E51022C"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1.0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4CD2BBF"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1.5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E142F73"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2.0</w:t>
            </w:r>
          </w:p>
        </w:tc>
      </w:tr>
      <w:tr w:rsidR="007B7044" w:rsidRPr="001F4FEE" w14:paraId="74867962"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80B7E76" w14:textId="77777777" w:rsidR="007B7044" w:rsidRPr="004F6B4D" w:rsidRDefault="007B7044" w:rsidP="007B7044">
            <w:pPr>
              <w:spacing w:line="232" w:lineRule="exact"/>
              <w:ind w:left="973"/>
              <w:rPr>
                <w:rFonts w:ascii="Codec Pro" w:hAnsi="Codec Pro" w:cs="Codec Pro"/>
                <w:sz w:val="20"/>
                <w:szCs w:val="20"/>
              </w:rPr>
            </w:pPr>
            <w:r w:rsidRPr="004F6B4D">
              <w:rPr>
                <w:rFonts w:ascii="Codec Pro" w:hAnsi="Codec Pro" w:cs="Codec Pro"/>
                <w:noProof/>
                <w:color w:val="000000"/>
                <w:spacing w:val="-2"/>
                <w:sz w:val="20"/>
                <w:szCs w:val="20"/>
              </w:rPr>
              <w:t>F</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BFF6D5B" w14:textId="77777777" w:rsidR="007B7044" w:rsidRPr="004F6B4D" w:rsidRDefault="007B7044" w:rsidP="007B7044">
            <w:pPr>
              <w:spacing w:line="232" w:lineRule="exact"/>
              <w:ind w:left="845"/>
              <w:rPr>
                <w:rFonts w:ascii="Codec Pro" w:hAnsi="Codec Pro" w:cs="Codec Pro"/>
                <w:sz w:val="20"/>
                <w:szCs w:val="20"/>
              </w:rPr>
            </w:pPr>
            <w:r w:rsidRPr="004F6B4D">
              <w:rPr>
                <w:rFonts w:ascii="Codec Pro" w:hAnsi="Codec Pro" w:cs="Codec Pro"/>
                <w:noProof/>
                <w:color w:val="000000"/>
                <w:sz w:val="20"/>
                <w:szCs w:val="20"/>
              </w:rPr>
              <w:t>0-59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112F288" w14:textId="77777777" w:rsidR="007B7044" w:rsidRPr="004F6B4D" w:rsidRDefault="007B7044" w:rsidP="007B7044">
            <w:pPr>
              <w:spacing w:line="232" w:lineRule="exact"/>
              <w:ind w:left="979"/>
              <w:rPr>
                <w:rFonts w:ascii="Codec Pro" w:hAnsi="Codec Pro" w:cs="Codec Pro"/>
                <w:sz w:val="20"/>
                <w:szCs w:val="20"/>
              </w:rPr>
            </w:pPr>
            <w:r w:rsidRPr="004F6B4D">
              <w:rPr>
                <w:rFonts w:ascii="Codec Pro" w:hAnsi="Codec Pro" w:cs="Codec Pro"/>
                <w:noProof/>
                <w:color w:val="000000"/>
                <w:sz w:val="20"/>
                <w:szCs w:val="20"/>
              </w:rPr>
              <w:t>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EEF2745" w14:textId="77777777" w:rsidR="007B7044" w:rsidRPr="004F6B4D" w:rsidRDefault="007B7044" w:rsidP="007B7044">
            <w:pPr>
              <w:spacing w:line="232" w:lineRule="exact"/>
              <w:ind w:left="978"/>
              <w:rPr>
                <w:rFonts w:ascii="Codec Pro" w:hAnsi="Codec Pro" w:cs="Codec Pro"/>
                <w:sz w:val="20"/>
                <w:szCs w:val="20"/>
              </w:rPr>
            </w:pPr>
            <w:r w:rsidRPr="004F6B4D">
              <w:rPr>
                <w:rFonts w:ascii="Codec Pro" w:hAnsi="Codec Pro" w:cs="Codec Pro"/>
                <w:noProof/>
                <w:color w:val="000000"/>
                <w:sz w:val="20"/>
                <w:szCs w:val="20"/>
              </w:rPr>
              <w:t>0</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7C25010" w14:textId="77777777" w:rsidR="007B7044" w:rsidRPr="004F6B4D" w:rsidRDefault="007B7044" w:rsidP="007B7044">
            <w:pPr>
              <w:spacing w:line="232" w:lineRule="exact"/>
              <w:ind w:left="980"/>
              <w:rPr>
                <w:rFonts w:ascii="Codec Pro" w:hAnsi="Codec Pro" w:cs="Codec Pro"/>
                <w:sz w:val="20"/>
                <w:szCs w:val="20"/>
              </w:rPr>
            </w:pPr>
            <w:r w:rsidRPr="004F6B4D">
              <w:rPr>
                <w:rFonts w:ascii="Codec Pro" w:hAnsi="Codec Pro" w:cs="Codec Pro"/>
                <w:noProof/>
                <w:color w:val="000000"/>
                <w:sz w:val="20"/>
                <w:szCs w:val="20"/>
              </w:rPr>
              <w:t>0</w:t>
            </w:r>
          </w:p>
        </w:tc>
      </w:tr>
    </w:tbl>
    <w:p w14:paraId="1267158F" w14:textId="18413F04" w:rsidR="009F35DA" w:rsidRDefault="009F35DA" w:rsidP="009F35DA">
      <w:pPr>
        <w:rPr>
          <w:rFonts w:ascii="Verdana" w:hAnsi="Verdana"/>
          <w:b/>
          <w:sz w:val="22"/>
          <w:szCs w:val="22"/>
        </w:rPr>
      </w:pPr>
    </w:p>
    <w:p w14:paraId="6BCF733B" w14:textId="77777777" w:rsidR="00EF6DDE" w:rsidRDefault="00EF6DDE" w:rsidP="003538E8">
      <w:pPr>
        <w:rPr>
          <w:rFonts w:ascii="Codec Pro" w:hAnsi="Codec Pro" w:cs="Codec Pro"/>
          <w:bCs/>
          <w:sz w:val="36"/>
          <w:szCs w:val="36"/>
          <w:u w:val="single"/>
        </w:rPr>
      </w:pPr>
    </w:p>
    <w:p w14:paraId="644BD24B" w14:textId="77777777" w:rsidR="007C0649" w:rsidRDefault="007C0649" w:rsidP="00A50C9D">
      <w:pPr>
        <w:jc w:val="center"/>
        <w:rPr>
          <w:rFonts w:ascii="Codec Pro" w:hAnsi="Codec Pro" w:cs="Codec Pro"/>
          <w:bCs/>
          <w:sz w:val="36"/>
          <w:szCs w:val="36"/>
        </w:rPr>
      </w:pPr>
    </w:p>
    <w:p w14:paraId="449CDEB0" w14:textId="620344D3" w:rsidR="002251E3" w:rsidRDefault="002251E3" w:rsidP="00A50C9D">
      <w:pPr>
        <w:jc w:val="center"/>
        <w:rPr>
          <w:rFonts w:ascii="Codec Pro" w:hAnsi="Codec Pro" w:cs="Codec Pro"/>
          <w:bCs/>
          <w:sz w:val="36"/>
          <w:szCs w:val="36"/>
        </w:rPr>
      </w:pPr>
    </w:p>
    <w:p w14:paraId="32743A94" w14:textId="2FF81722" w:rsidR="00EB578C" w:rsidRDefault="00EB578C" w:rsidP="00A50C9D">
      <w:pPr>
        <w:jc w:val="center"/>
        <w:rPr>
          <w:rFonts w:ascii="Codec Pro" w:hAnsi="Codec Pro" w:cs="Codec Pro"/>
          <w:bCs/>
          <w:sz w:val="36"/>
          <w:szCs w:val="36"/>
        </w:rPr>
      </w:pPr>
    </w:p>
    <w:p w14:paraId="5B9C453F" w14:textId="1519702F" w:rsidR="00EB578C" w:rsidRDefault="00EB578C" w:rsidP="00A50C9D">
      <w:pPr>
        <w:jc w:val="center"/>
        <w:rPr>
          <w:rFonts w:ascii="Codec Pro" w:hAnsi="Codec Pro" w:cs="Codec Pro"/>
          <w:bCs/>
          <w:sz w:val="36"/>
          <w:szCs w:val="36"/>
        </w:rPr>
      </w:pPr>
    </w:p>
    <w:p w14:paraId="0BF17CF1" w14:textId="4A52D010" w:rsidR="00EB578C" w:rsidRDefault="00EB578C" w:rsidP="00A50C9D">
      <w:pPr>
        <w:jc w:val="center"/>
        <w:rPr>
          <w:rFonts w:ascii="Codec Pro" w:hAnsi="Codec Pro" w:cs="Codec Pro"/>
          <w:bCs/>
          <w:sz w:val="36"/>
          <w:szCs w:val="36"/>
        </w:rPr>
      </w:pPr>
    </w:p>
    <w:p w14:paraId="6604DD96" w14:textId="63B5B349" w:rsidR="00EB578C" w:rsidRDefault="00EB578C" w:rsidP="00A50C9D">
      <w:pPr>
        <w:jc w:val="center"/>
        <w:rPr>
          <w:rFonts w:ascii="Codec Pro" w:hAnsi="Codec Pro" w:cs="Codec Pro"/>
          <w:bCs/>
          <w:sz w:val="36"/>
          <w:szCs w:val="36"/>
        </w:rPr>
      </w:pPr>
    </w:p>
    <w:p w14:paraId="4CABD1A8" w14:textId="76970793" w:rsidR="00EB578C" w:rsidRDefault="00EB578C" w:rsidP="00A50C9D">
      <w:pPr>
        <w:jc w:val="center"/>
        <w:rPr>
          <w:rFonts w:ascii="Codec Pro" w:hAnsi="Codec Pro" w:cs="Codec Pro"/>
          <w:bCs/>
          <w:sz w:val="36"/>
          <w:szCs w:val="36"/>
        </w:rPr>
      </w:pPr>
    </w:p>
    <w:p w14:paraId="1B0A81AC" w14:textId="77777777" w:rsidR="00EB578C" w:rsidRDefault="00EB578C" w:rsidP="00A50C9D">
      <w:pPr>
        <w:jc w:val="center"/>
        <w:rPr>
          <w:rFonts w:ascii="Codec Pro" w:hAnsi="Codec Pro" w:cs="Codec Pro"/>
          <w:bCs/>
          <w:sz w:val="36"/>
          <w:szCs w:val="36"/>
        </w:rPr>
      </w:pPr>
    </w:p>
    <w:p w14:paraId="5184A9FD" w14:textId="3D1AD439" w:rsidR="002251E3" w:rsidRDefault="003538E8" w:rsidP="00A50C9D">
      <w:pPr>
        <w:jc w:val="center"/>
        <w:rPr>
          <w:rFonts w:ascii="Codec Pro" w:hAnsi="Codec Pro" w:cs="Codec Pro"/>
          <w:bCs/>
          <w:sz w:val="36"/>
          <w:szCs w:val="36"/>
          <w:u w:val="single"/>
        </w:rPr>
      </w:pPr>
      <w:r>
        <w:rPr>
          <w:rFonts w:ascii="Codec Pro" w:hAnsi="Codec Pro" w:cs="Codec Pro"/>
          <w:bCs/>
          <w:sz w:val="36"/>
          <w:szCs w:val="36"/>
          <w:u w:val="single"/>
        </w:rPr>
        <w:t>Career &amp; Technical Education (CTE) Programs Offered at Harmony High School</w:t>
      </w:r>
    </w:p>
    <w:p w14:paraId="494C5810" w14:textId="77777777" w:rsidR="00F97924" w:rsidRDefault="00F97924" w:rsidP="00A50C9D">
      <w:pPr>
        <w:jc w:val="center"/>
        <w:rPr>
          <w:rFonts w:ascii="Codec Pro" w:hAnsi="Codec Pro" w:cs="Codec Pro"/>
          <w:bCs/>
          <w:sz w:val="36"/>
          <w:szCs w:val="36"/>
          <w:u w:val="single"/>
        </w:rPr>
      </w:pPr>
    </w:p>
    <w:p w14:paraId="3FA73347" w14:textId="6E3F2CA8" w:rsidR="00B21B71" w:rsidRPr="007C0649" w:rsidRDefault="00FE4A51" w:rsidP="00A50C9D">
      <w:pPr>
        <w:jc w:val="center"/>
        <w:rPr>
          <w:rFonts w:ascii="Codec Pro" w:hAnsi="Codec Pro" w:cs="Codec Pro"/>
          <w:bCs/>
        </w:rPr>
      </w:pPr>
      <w:r w:rsidRPr="007C0649">
        <w:rPr>
          <w:rFonts w:ascii="Codec Pro" w:hAnsi="Codec Pro" w:cs="Codec Pro"/>
          <w:bCs/>
        </w:rPr>
        <w:t xml:space="preserve">Animal Science </w:t>
      </w:r>
      <w:r w:rsidR="002B62A9" w:rsidRPr="007C0649">
        <w:rPr>
          <w:rFonts w:ascii="Codec Pro" w:hAnsi="Codec Pro" w:cs="Codec Pro"/>
          <w:bCs/>
        </w:rPr>
        <w:t>Services (Agricultural Science, Veterinary Assisting)</w:t>
      </w:r>
    </w:p>
    <w:p w14:paraId="08A12318" w14:textId="22768B30" w:rsidR="0001437F" w:rsidRPr="007C0649" w:rsidRDefault="0001437F" w:rsidP="00A50C9D">
      <w:pPr>
        <w:jc w:val="center"/>
        <w:rPr>
          <w:rFonts w:ascii="Codec Pro" w:hAnsi="Codec Pro" w:cs="Codec Pro"/>
          <w:bCs/>
        </w:rPr>
      </w:pPr>
      <w:r w:rsidRPr="007C0649">
        <w:rPr>
          <w:rFonts w:ascii="Codec Pro" w:hAnsi="Codec Pro" w:cs="Codec Pro"/>
          <w:bCs/>
        </w:rPr>
        <w:t>Communication &amp; Multimedia Technology (Digital Information Technology, Digital Video Technology, Digital Design)</w:t>
      </w:r>
    </w:p>
    <w:p w14:paraId="7C0CD013" w14:textId="6052EDB9" w:rsidR="002B62A9" w:rsidRPr="007C0649" w:rsidRDefault="002B62A9" w:rsidP="00A50C9D">
      <w:pPr>
        <w:jc w:val="center"/>
        <w:rPr>
          <w:rFonts w:ascii="Codec Pro" w:hAnsi="Codec Pro" w:cs="Codec Pro"/>
          <w:bCs/>
        </w:rPr>
      </w:pPr>
      <w:r w:rsidRPr="007C0649">
        <w:rPr>
          <w:rFonts w:ascii="Codec Pro" w:hAnsi="Codec Pro" w:cs="Codec Pro"/>
          <w:bCs/>
        </w:rPr>
        <w:t>Criminal Justice</w:t>
      </w:r>
    </w:p>
    <w:p w14:paraId="6876AFCA" w14:textId="403490D1" w:rsidR="00C661E9" w:rsidRPr="007C0649" w:rsidRDefault="00C661E9" w:rsidP="00A50C9D">
      <w:pPr>
        <w:jc w:val="center"/>
        <w:rPr>
          <w:rFonts w:ascii="Codec Pro" w:hAnsi="Codec Pro" w:cs="Codec Pro"/>
          <w:bCs/>
        </w:rPr>
      </w:pPr>
      <w:r w:rsidRPr="007C0649">
        <w:rPr>
          <w:rFonts w:ascii="Codec Pro" w:hAnsi="Codec Pro" w:cs="Codec Pro"/>
          <w:bCs/>
        </w:rPr>
        <w:t>Engineering Technology</w:t>
      </w:r>
    </w:p>
    <w:p w14:paraId="3BA4837C" w14:textId="24BB8C5F" w:rsidR="00C661E9" w:rsidRPr="007C0649" w:rsidRDefault="00C661E9" w:rsidP="00A50C9D">
      <w:pPr>
        <w:jc w:val="center"/>
        <w:rPr>
          <w:rFonts w:ascii="Codec Pro" w:hAnsi="Codec Pro" w:cs="Codec Pro"/>
          <w:bCs/>
        </w:rPr>
      </w:pPr>
      <w:r w:rsidRPr="007C0649">
        <w:rPr>
          <w:rFonts w:ascii="Codec Pro" w:hAnsi="Codec Pro" w:cs="Codec Pro"/>
          <w:bCs/>
        </w:rPr>
        <w:t>Gaming Simulation &amp; Animation Programming</w:t>
      </w:r>
    </w:p>
    <w:p w14:paraId="4A04D295" w14:textId="0B558874" w:rsidR="00C661E9" w:rsidRPr="007C0649" w:rsidRDefault="00C661E9" w:rsidP="00A50C9D">
      <w:pPr>
        <w:jc w:val="center"/>
        <w:rPr>
          <w:rFonts w:ascii="Codec Pro" w:hAnsi="Codec Pro" w:cs="Codec Pro"/>
          <w:bCs/>
        </w:rPr>
      </w:pPr>
      <w:r w:rsidRPr="007C0649">
        <w:rPr>
          <w:rFonts w:ascii="Codec Pro" w:hAnsi="Codec Pro" w:cs="Codec Pro"/>
          <w:bCs/>
        </w:rPr>
        <w:t>Journalism and Multimedia</w:t>
      </w:r>
    </w:p>
    <w:p w14:paraId="0B56E286" w14:textId="2FE911F6" w:rsidR="00B21B71" w:rsidRDefault="00B21B71" w:rsidP="00A50C9D">
      <w:pPr>
        <w:jc w:val="center"/>
        <w:rPr>
          <w:rFonts w:ascii="Codec Pro" w:hAnsi="Codec Pro" w:cs="Codec Pro"/>
          <w:bCs/>
          <w:sz w:val="36"/>
          <w:szCs w:val="36"/>
        </w:rPr>
      </w:pPr>
    </w:p>
    <w:p w14:paraId="1B62D2D3" w14:textId="55870296" w:rsidR="00496B21" w:rsidRPr="006F5995" w:rsidRDefault="00496B21" w:rsidP="00A50C9D">
      <w:pPr>
        <w:jc w:val="center"/>
        <w:rPr>
          <w:rFonts w:ascii="Codec Pro" w:hAnsi="Codec Pro" w:cs="Codec Pro"/>
          <w:bCs/>
          <w:sz w:val="22"/>
          <w:szCs w:val="22"/>
        </w:rPr>
      </w:pPr>
      <w:r w:rsidRPr="006F5995">
        <w:rPr>
          <w:rFonts w:ascii="Codec Pro" w:hAnsi="Codec Pro" w:cs="Codec Pro"/>
          <w:bCs/>
          <w:sz w:val="22"/>
          <w:szCs w:val="22"/>
        </w:rPr>
        <w:t xml:space="preserve">Students enrolled in a CTE course will have the opportunity to earn an industry certification </w:t>
      </w:r>
      <w:r w:rsidR="006F5995" w:rsidRPr="006F5995">
        <w:rPr>
          <w:rFonts w:ascii="Codec Pro" w:hAnsi="Codec Pro" w:cs="Codec Pro"/>
          <w:bCs/>
          <w:sz w:val="22"/>
          <w:szCs w:val="22"/>
        </w:rPr>
        <w:t>to utilize in a postsecondary setting.</w:t>
      </w:r>
    </w:p>
    <w:p w14:paraId="6C3E4CFC" w14:textId="77777777" w:rsidR="00205C3E" w:rsidRDefault="00205C3E" w:rsidP="009F35DA">
      <w:pPr>
        <w:jc w:val="center"/>
        <w:rPr>
          <w:rFonts w:ascii="Arial" w:hAnsi="Arial" w:cs="Arial"/>
          <w:sz w:val="20"/>
          <w:szCs w:val="20"/>
        </w:rPr>
      </w:pPr>
    </w:p>
    <w:p w14:paraId="01637AC4" w14:textId="6650B602" w:rsidR="001B4777" w:rsidRDefault="009F35DA" w:rsidP="009F35DA">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"http://www.hhs.osceola.k12.fl.us/images/longhornorange.gif" \* MERGEFORMATINET </w:instrText>
      </w:r>
      <w:r>
        <w:rPr>
          <w:rFonts w:ascii="Arial" w:hAnsi="Arial" w:cs="Arial"/>
          <w:sz w:val="20"/>
          <w:szCs w:val="20"/>
        </w:rPr>
        <w:fldChar w:fldCharType="separate"/>
      </w:r>
      <w:r w:rsidR="003D6C1D">
        <w:rPr>
          <w:rFonts w:ascii="Arial" w:hAnsi="Arial" w:cs="Arial"/>
          <w:sz w:val="20"/>
          <w:szCs w:val="20"/>
        </w:rPr>
        <w:fldChar w:fldCharType="begin"/>
      </w:r>
      <w:r w:rsidR="003D6C1D">
        <w:rPr>
          <w:rFonts w:ascii="Arial" w:hAnsi="Arial" w:cs="Arial"/>
          <w:sz w:val="20"/>
          <w:szCs w:val="20"/>
        </w:rPr>
        <w:instrText xml:space="preserve"> INCLUDEPICTURE  "http://www.hhs.osceola.k12.fl.us/images/longhornorange.gif" \* MERGEFORMATINET </w:instrText>
      </w:r>
      <w:r w:rsidR="003D6C1D">
        <w:rPr>
          <w:rFonts w:ascii="Arial" w:hAnsi="Arial" w:cs="Arial"/>
          <w:sz w:val="20"/>
          <w:szCs w:val="20"/>
        </w:rPr>
        <w:fldChar w:fldCharType="separate"/>
      </w:r>
      <w:r w:rsidR="00280B33">
        <w:rPr>
          <w:rFonts w:ascii="Arial" w:hAnsi="Arial" w:cs="Arial"/>
          <w:sz w:val="20"/>
          <w:szCs w:val="20"/>
        </w:rPr>
        <w:fldChar w:fldCharType="begin"/>
      </w:r>
      <w:r w:rsidR="00280B33">
        <w:rPr>
          <w:rFonts w:ascii="Arial" w:hAnsi="Arial" w:cs="Arial"/>
          <w:sz w:val="20"/>
          <w:szCs w:val="20"/>
        </w:rPr>
        <w:instrText xml:space="preserve"> INCLUDEPICTURE  "http://www.hhs.osceola.k12.fl.us/images/longhornorange.gif" \* MERGEFORMATINET </w:instrText>
      </w:r>
      <w:r w:rsidR="00280B33">
        <w:rPr>
          <w:rFonts w:ascii="Arial" w:hAnsi="Arial" w:cs="Arial"/>
          <w:sz w:val="20"/>
          <w:szCs w:val="20"/>
        </w:rPr>
        <w:fldChar w:fldCharType="separate"/>
      </w:r>
      <w:r w:rsidR="00553C0C">
        <w:rPr>
          <w:rFonts w:ascii="Arial" w:hAnsi="Arial" w:cs="Arial"/>
          <w:sz w:val="20"/>
          <w:szCs w:val="20"/>
        </w:rPr>
        <w:fldChar w:fldCharType="begin"/>
      </w:r>
      <w:r w:rsidR="00553C0C">
        <w:rPr>
          <w:rFonts w:ascii="Arial" w:hAnsi="Arial" w:cs="Arial"/>
          <w:sz w:val="20"/>
          <w:szCs w:val="20"/>
        </w:rPr>
        <w:instrText xml:space="preserve"> INCLUDEPICTURE  "http://www.hhs.osceola.k12.fl.us/images/longhornorange.gif" \* MERGEFORMATINET </w:instrText>
      </w:r>
      <w:r w:rsidR="00553C0C">
        <w:rPr>
          <w:rFonts w:ascii="Arial" w:hAnsi="Arial" w:cs="Arial"/>
          <w:sz w:val="20"/>
          <w:szCs w:val="20"/>
        </w:rPr>
        <w:fldChar w:fldCharType="separate"/>
      </w:r>
      <w:r w:rsidR="004853FE">
        <w:rPr>
          <w:rFonts w:ascii="Arial" w:hAnsi="Arial" w:cs="Arial"/>
          <w:sz w:val="20"/>
          <w:szCs w:val="20"/>
        </w:rPr>
        <w:fldChar w:fldCharType="begin"/>
      </w:r>
      <w:r w:rsidR="004853FE">
        <w:rPr>
          <w:rFonts w:ascii="Arial" w:hAnsi="Arial" w:cs="Arial"/>
          <w:sz w:val="20"/>
          <w:szCs w:val="20"/>
        </w:rPr>
        <w:instrText xml:space="preserve"> INCLUDEPICTURE  "http://www.hhs.osceola.k12.fl.us/images/longhornorange.gif" \* MERGEFORMATINET </w:instrText>
      </w:r>
      <w:r w:rsidR="004853FE">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"http://www.hhs.osceola.k12.fl.us/images/longhornorange.gif" \* MERGEFORMATINET </w:instrText>
      </w:r>
      <w:r>
        <w:rPr>
          <w:rFonts w:ascii="Arial" w:hAnsi="Arial" w:cs="Arial"/>
          <w:sz w:val="20"/>
          <w:szCs w:val="20"/>
        </w:rPr>
        <w:fldChar w:fldCharType="separate"/>
      </w:r>
      <w:r w:rsidR="00F847FB">
        <w:rPr>
          <w:rFonts w:ascii="Arial" w:hAnsi="Arial" w:cs="Arial"/>
          <w:sz w:val="20"/>
          <w:szCs w:val="20"/>
        </w:rPr>
        <w:fldChar w:fldCharType="begin"/>
      </w:r>
      <w:r w:rsidR="00F847FB">
        <w:rPr>
          <w:rFonts w:ascii="Arial" w:hAnsi="Arial" w:cs="Arial"/>
          <w:sz w:val="20"/>
          <w:szCs w:val="20"/>
        </w:rPr>
        <w:instrText xml:space="preserve"> INCLUDEPICTURE  "http://www.hhs.osceola.k12.fl.us/images/longhornorange.gif" \* MERGEFORMATINET </w:instrText>
      </w:r>
      <w:r w:rsidR="00F847FB">
        <w:rPr>
          <w:rFonts w:ascii="Arial" w:hAnsi="Arial" w:cs="Arial"/>
          <w:sz w:val="20"/>
          <w:szCs w:val="20"/>
        </w:rPr>
        <w:fldChar w:fldCharType="separate"/>
      </w:r>
      <w:r w:rsidR="007E170D">
        <w:rPr>
          <w:rFonts w:ascii="Arial" w:hAnsi="Arial" w:cs="Arial"/>
          <w:sz w:val="20"/>
          <w:szCs w:val="20"/>
        </w:rPr>
        <w:fldChar w:fldCharType="begin"/>
      </w:r>
      <w:r w:rsidR="007E170D">
        <w:rPr>
          <w:rFonts w:ascii="Arial" w:hAnsi="Arial" w:cs="Arial"/>
          <w:sz w:val="20"/>
          <w:szCs w:val="20"/>
        </w:rPr>
        <w:instrText xml:space="preserve"> INCLUDEPICTURE  "http://www.hhs.osceola.k12.fl.us/images/longhornorange.gif" \* MERGEFORMATINET </w:instrText>
      </w:r>
      <w:r w:rsidR="007E170D">
        <w:rPr>
          <w:rFonts w:ascii="Arial" w:hAnsi="Arial" w:cs="Arial"/>
          <w:sz w:val="20"/>
          <w:szCs w:val="20"/>
        </w:rPr>
        <w:fldChar w:fldCharType="separate"/>
      </w:r>
      <w:r w:rsidR="00D65227">
        <w:rPr>
          <w:rFonts w:ascii="Arial" w:hAnsi="Arial" w:cs="Arial"/>
          <w:sz w:val="20"/>
          <w:szCs w:val="20"/>
        </w:rPr>
        <w:fldChar w:fldCharType="begin"/>
      </w:r>
      <w:r w:rsidR="00D65227">
        <w:rPr>
          <w:rFonts w:ascii="Arial" w:hAnsi="Arial" w:cs="Arial"/>
          <w:sz w:val="20"/>
          <w:szCs w:val="20"/>
        </w:rPr>
        <w:instrText xml:space="preserve"> INCLUDEPICTURE  "http://www.hhs.osceola.k12.fl.us/images/longhornorange.gif" \* MERGEFORMATINET </w:instrText>
      </w:r>
      <w:r w:rsidR="00D65227">
        <w:rPr>
          <w:rFonts w:ascii="Arial" w:hAnsi="Arial" w:cs="Arial"/>
          <w:sz w:val="20"/>
          <w:szCs w:val="20"/>
        </w:rPr>
        <w:fldChar w:fldCharType="separate"/>
      </w:r>
      <w:r w:rsidR="00BE227A">
        <w:rPr>
          <w:rFonts w:ascii="Arial" w:hAnsi="Arial" w:cs="Arial"/>
          <w:sz w:val="20"/>
          <w:szCs w:val="20"/>
        </w:rPr>
        <w:fldChar w:fldCharType="begin"/>
      </w:r>
      <w:r w:rsidR="00BE227A">
        <w:rPr>
          <w:rFonts w:ascii="Arial" w:hAnsi="Arial" w:cs="Arial"/>
          <w:sz w:val="20"/>
          <w:szCs w:val="20"/>
        </w:rPr>
        <w:instrText xml:space="preserve"> INCLUDEPICTURE  "http://www.hhs.osceola.k12.fl.us/images/longhornorange.gif" \* MERGEFORMATINET </w:instrText>
      </w:r>
      <w:r w:rsidR="00BE227A">
        <w:rPr>
          <w:rFonts w:ascii="Arial" w:hAnsi="Arial" w:cs="Arial"/>
          <w:sz w:val="20"/>
          <w:szCs w:val="20"/>
        </w:rPr>
        <w:fldChar w:fldCharType="separate"/>
      </w:r>
      <w:r w:rsidR="00180A02">
        <w:rPr>
          <w:rFonts w:ascii="Arial" w:hAnsi="Arial" w:cs="Arial"/>
          <w:sz w:val="20"/>
          <w:szCs w:val="20"/>
        </w:rPr>
        <w:fldChar w:fldCharType="begin"/>
      </w:r>
      <w:r w:rsidR="00180A02">
        <w:rPr>
          <w:rFonts w:ascii="Arial" w:hAnsi="Arial" w:cs="Arial"/>
          <w:sz w:val="20"/>
          <w:szCs w:val="20"/>
        </w:rPr>
        <w:instrText xml:space="preserve"> INCLUDEPICTURE  "http://www.hhs.osceola.k12.fl.us/images/longhornorange.gif" \* MERGEFORMATINET </w:instrText>
      </w:r>
      <w:r w:rsidR="00180A02">
        <w:rPr>
          <w:rFonts w:ascii="Arial" w:hAnsi="Arial" w:cs="Arial"/>
          <w:sz w:val="20"/>
          <w:szCs w:val="20"/>
        </w:rPr>
        <w:fldChar w:fldCharType="separate"/>
      </w:r>
      <w:r w:rsidR="00006BEC">
        <w:rPr>
          <w:rFonts w:ascii="Arial" w:hAnsi="Arial" w:cs="Arial"/>
          <w:sz w:val="20"/>
          <w:szCs w:val="20"/>
        </w:rPr>
        <w:fldChar w:fldCharType="begin"/>
      </w:r>
      <w:r w:rsidR="00006BEC">
        <w:rPr>
          <w:rFonts w:ascii="Arial" w:hAnsi="Arial" w:cs="Arial"/>
          <w:sz w:val="20"/>
          <w:szCs w:val="20"/>
        </w:rPr>
        <w:instrText xml:space="preserve"> INCLUDEPICTURE  "http://www.hhs.osceola.k12.fl.us/images/longhornorange.gif" \* MERGEFORMATINET </w:instrText>
      </w:r>
      <w:r w:rsidR="00006BEC">
        <w:rPr>
          <w:rFonts w:ascii="Arial" w:hAnsi="Arial" w:cs="Arial"/>
          <w:sz w:val="20"/>
          <w:szCs w:val="20"/>
        </w:rPr>
        <w:fldChar w:fldCharType="separate"/>
      </w:r>
      <w:r w:rsidR="006504B2">
        <w:rPr>
          <w:rFonts w:ascii="Arial" w:hAnsi="Arial" w:cs="Arial"/>
          <w:sz w:val="20"/>
          <w:szCs w:val="20"/>
        </w:rPr>
        <w:fldChar w:fldCharType="begin"/>
      </w:r>
      <w:r w:rsidR="006504B2">
        <w:rPr>
          <w:rFonts w:ascii="Arial" w:hAnsi="Arial" w:cs="Arial"/>
          <w:sz w:val="20"/>
          <w:szCs w:val="20"/>
        </w:rPr>
        <w:instrText xml:space="preserve"> INCLUDEPICTURE  "http://www.hhs.osceola.k12.fl.us/images/longhornorange.gif" \* MERGEFORMATINET </w:instrText>
      </w:r>
      <w:r w:rsidR="006504B2">
        <w:rPr>
          <w:rFonts w:ascii="Arial" w:hAnsi="Arial" w:cs="Arial"/>
          <w:sz w:val="20"/>
          <w:szCs w:val="20"/>
        </w:rPr>
        <w:fldChar w:fldCharType="separate"/>
      </w:r>
      <w:r w:rsidR="00F823FC">
        <w:rPr>
          <w:rFonts w:ascii="Arial" w:hAnsi="Arial" w:cs="Arial"/>
          <w:sz w:val="20"/>
          <w:szCs w:val="20"/>
        </w:rPr>
        <w:fldChar w:fldCharType="begin"/>
      </w:r>
      <w:r w:rsidR="00F823FC">
        <w:rPr>
          <w:rFonts w:ascii="Arial" w:hAnsi="Arial" w:cs="Arial"/>
          <w:sz w:val="20"/>
          <w:szCs w:val="20"/>
        </w:rPr>
        <w:instrText xml:space="preserve"> INCLUDEPICTURE  "http://www.hhs.osceola.k12.fl.us/images/longhornorange.gif" \* MERGEFORMATINET </w:instrText>
      </w:r>
      <w:r w:rsidR="00F823FC">
        <w:rPr>
          <w:rFonts w:ascii="Arial" w:hAnsi="Arial" w:cs="Arial"/>
          <w:sz w:val="20"/>
          <w:szCs w:val="20"/>
        </w:rPr>
        <w:fldChar w:fldCharType="separate"/>
      </w:r>
      <w:r w:rsidR="00A12F08">
        <w:rPr>
          <w:rFonts w:ascii="Arial" w:hAnsi="Arial" w:cs="Arial"/>
          <w:sz w:val="20"/>
          <w:szCs w:val="20"/>
        </w:rPr>
        <w:fldChar w:fldCharType="begin"/>
      </w:r>
      <w:r w:rsidR="00A12F08">
        <w:rPr>
          <w:rFonts w:ascii="Arial" w:hAnsi="Arial" w:cs="Arial"/>
          <w:sz w:val="20"/>
          <w:szCs w:val="20"/>
        </w:rPr>
        <w:instrText xml:space="preserve"> INCLUDEPICTURE  "http://www.hhs.osceola.k12.fl.us/images/longhornorange.gif" \* MERGEFORMATINET </w:instrText>
      </w:r>
      <w:r w:rsidR="00A12F08">
        <w:rPr>
          <w:rFonts w:ascii="Arial" w:hAnsi="Arial" w:cs="Arial"/>
          <w:sz w:val="20"/>
          <w:szCs w:val="20"/>
        </w:rPr>
        <w:fldChar w:fldCharType="separate"/>
      </w:r>
      <w:r w:rsidR="00882E1A">
        <w:rPr>
          <w:rFonts w:ascii="Arial" w:hAnsi="Arial" w:cs="Arial"/>
          <w:sz w:val="20"/>
          <w:szCs w:val="20"/>
        </w:rPr>
        <w:fldChar w:fldCharType="begin"/>
      </w:r>
      <w:r w:rsidR="00882E1A">
        <w:rPr>
          <w:rFonts w:ascii="Arial" w:hAnsi="Arial" w:cs="Arial"/>
          <w:sz w:val="20"/>
          <w:szCs w:val="20"/>
        </w:rPr>
        <w:instrText xml:space="preserve"> INCLUDEPICTURE  "http://www.hhs.osceola.k12.fl.us/images/longhornorange.gif" \* MERGEFORMATINET </w:instrText>
      </w:r>
      <w:r w:rsidR="00882E1A">
        <w:rPr>
          <w:rFonts w:ascii="Arial" w:hAnsi="Arial" w:cs="Arial"/>
          <w:sz w:val="20"/>
          <w:szCs w:val="20"/>
        </w:rPr>
        <w:fldChar w:fldCharType="separate"/>
      </w:r>
      <w:r w:rsidR="00000000">
        <w:rPr>
          <w:rFonts w:ascii="Arial" w:hAnsi="Arial" w:cs="Arial"/>
          <w:sz w:val="20"/>
          <w:szCs w:val="20"/>
        </w:rPr>
        <w:fldChar w:fldCharType="begin"/>
      </w:r>
      <w:r w:rsidR="00000000">
        <w:rPr>
          <w:rFonts w:ascii="Arial" w:hAnsi="Arial" w:cs="Arial"/>
          <w:sz w:val="20"/>
          <w:szCs w:val="20"/>
        </w:rPr>
        <w:instrText xml:space="preserve"> INCLUDEPICTURE  "http://www.hhs.osceola.k12.fl.us/images/longhornorange.gif" \* MERGEFORMATINET </w:instrText>
      </w:r>
      <w:r w:rsidR="00000000">
        <w:rPr>
          <w:rFonts w:ascii="Arial" w:hAnsi="Arial" w:cs="Arial"/>
          <w:sz w:val="20"/>
          <w:szCs w:val="20"/>
        </w:rPr>
        <w:fldChar w:fldCharType="separate"/>
      </w:r>
      <w:r w:rsidR="00C56AEF">
        <w:rPr>
          <w:rFonts w:ascii="Arial" w:hAnsi="Arial" w:cs="Arial"/>
          <w:sz w:val="20"/>
          <w:szCs w:val="20"/>
        </w:rPr>
        <w:pict w14:anchorId="15ADE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92.45pt">
            <v:imagedata r:id="rId12" r:href="rId13"/>
          </v:shape>
        </w:pict>
      </w:r>
      <w:r w:rsidR="00000000">
        <w:rPr>
          <w:rFonts w:ascii="Arial" w:hAnsi="Arial" w:cs="Arial"/>
          <w:sz w:val="20"/>
          <w:szCs w:val="20"/>
        </w:rPr>
        <w:fldChar w:fldCharType="end"/>
      </w:r>
      <w:r w:rsidR="00882E1A">
        <w:rPr>
          <w:rFonts w:ascii="Arial" w:hAnsi="Arial" w:cs="Arial"/>
          <w:sz w:val="20"/>
          <w:szCs w:val="20"/>
        </w:rPr>
        <w:fldChar w:fldCharType="end"/>
      </w:r>
      <w:r w:rsidR="00A12F08">
        <w:rPr>
          <w:rFonts w:ascii="Arial" w:hAnsi="Arial" w:cs="Arial"/>
          <w:sz w:val="20"/>
          <w:szCs w:val="20"/>
        </w:rPr>
        <w:fldChar w:fldCharType="end"/>
      </w:r>
      <w:r w:rsidR="00F823FC">
        <w:rPr>
          <w:rFonts w:ascii="Arial" w:hAnsi="Arial" w:cs="Arial"/>
          <w:sz w:val="20"/>
          <w:szCs w:val="20"/>
        </w:rPr>
        <w:fldChar w:fldCharType="end"/>
      </w:r>
      <w:r w:rsidR="006504B2">
        <w:rPr>
          <w:rFonts w:ascii="Arial" w:hAnsi="Arial" w:cs="Arial"/>
          <w:sz w:val="20"/>
          <w:szCs w:val="20"/>
        </w:rPr>
        <w:fldChar w:fldCharType="end"/>
      </w:r>
      <w:r w:rsidR="00006BEC">
        <w:rPr>
          <w:rFonts w:ascii="Arial" w:hAnsi="Arial" w:cs="Arial"/>
          <w:sz w:val="20"/>
          <w:szCs w:val="20"/>
        </w:rPr>
        <w:fldChar w:fldCharType="end"/>
      </w:r>
      <w:r w:rsidR="00180A02">
        <w:rPr>
          <w:rFonts w:ascii="Arial" w:hAnsi="Arial" w:cs="Arial"/>
          <w:sz w:val="20"/>
          <w:szCs w:val="20"/>
        </w:rPr>
        <w:fldChar w:fldCharType="end"/>
      </w:r>
      <w:r w:rsidR="00BE227A">
        <w:rPr>
          <w:rFonts w:ascii="Arial" w:hAnsi="Arial" w:cs="Arial"/>
          <w:sz w:val="20"/>
          <w:szCs w:val="20"/>
        </w:rPr>
        <w:fldChar w:fldCharType="end"/>
      </w:r>
      <w:r w:rsidR="00D65227">
        <w:rPr>
          <w:rFonts w:ascii="Arial" w:hAnsi="Arial" w:cs="Arial"/>
          <w:sz w:val="20"/>
          <w:szCs w:val="20"/>
        </w:rPr>
        <w:fldChar w:fldCharType="end"/>
      </w:r>
      <w:r w:rsidR="007E170D">
        <w:rPr>
          <w:rFonts w:ascii="Arial" w:hAnsi="Arial" w:cs="Arial"/>
          <w:sz w:val="20"/>
          <w:szCs w:val="20"/>
        </w:rPr>
        <w:fldChar w:fldCharType="end"/>
      </w:r>
      <w:r w:rsidR="00F847FB">
        <w:rPr>
          <w:rFonts w:ascii="Arial" w:hAnsi="Arial" w:cs="Arial"/>
          <w:sz w:val="20"/>
          <w:szCs w:val="20"/>
        </w:rPr>
        <w:fldChar w:fldCharType="end"/>
      </w:r>
      <w:r>
        <w:rPr>
          <w:rFonts w:ascii="Arial" w:hAnsi="Arial" w:cs="Arial"/>
          <w:sz w:val="20"/>
          <w:szCs w:val="20"/>
        </w:rPr>
        <w:fldChar w:fldCharType="end"/>
      </w:r>
      <w:r w:rsidR="004853FE">
        <w:rPr>
          <w:rFonts w:ascii="Arial" w:hAnsi="Arial" w:cs="Arial"/>
          <w:sz w:val="20"/>
          <w:szCs w:val="20"/>
        </w:rPr>
        <w:fldChar w:fldCharType="end"/>
      </w:r>
      <w:r w:rsidR="00553C0C">
        <w:rPr>
          <w:rFonts w:ascii="Arial" w:hAnsi="Arial" w:cs="Arial"/>
          <w:sz w:val="20"/>
          <w:szCs w:val="20"/>
        </w:rPr>
        <w:fldChar w:fldCharType="end"/>
      </w:r>
      <w:r w:rsidR="00280B33">
        <w:rPr>
          <w:rFonts w:ascii="Arial" w:hAnsi="Arial" w:cs="Arial"/>
          <w:sz w:val="20"/>
          <w:szCs w:val="20"/>
        </w:rPr>
        <w:fldChar w:fldCharType="end"/>
      </w:r>
      <w:r w:rsidR="003D6C1D">
        <w:rPr>
          <w:rFonts w:ascii="Arial" w:hAnsi="Arial" w:cs="Arial"/>
          <w:sz w:val="20"/>
          <w:szCs w:val="20"/>
        </w:rPr>
        <w:fldChar w:fldCharType="end"/>
      </w:r>
      <w:r>
        <w:rPr>
          <w:rFonts w:ascii="Arial" w:hAnsi="Arial" w:cs="Arial"/>
          <w:sz w:val="20"/>
          <w:szCs w:val="20"/>
        </w:rPr>
        <w:fldChar w:fldCharType="end"/>
      </w:r>
    </w:p>
    <w:p w14:paraId="44FDA7C2" w14:textId="77777777" w:rsidR="001B4777" w:rsidRDefault="001B4777">
      <w:pPr>
        <w:spacing w:after="160" w:line="259" w:lineRule="auto"/>
        <w:rPr>
          <w:rFonts w:ascii="Arial" w:hAnsi="Arial" w:cs="Arial"/>
          <w:sz w:val="20"/>
          <w:szCs w:val="20"/>
        </w:rPr>
      </w:pPr>
      <w:r>
        <w:rPr>
          <w:rFonts w:ascii="Arial" w:hAnsi="Arial" w:cs="Arial"/>
          <w:sz w:val="20"/>
          <w:szCs w:val="20"/>
        </w:rPr>
        <w:br w:type="page"/>
      </w:r>
    </w:p>
    <w:p w14:paraId="0B927EE6" w14:textId="77777777" w:rsidR="002930BA" w:rsidRDefault="002930BA" w:rsidP="004B42FA">
      <w:pPr>
        <w:spacing w:line="360" w:lineRule="auto"/>
        <w:jc w:val="center"/>
        <w:rPr>
          <w:rFonts w:ascii="Codec Pro" w:hAnsi="Codec Pro" w:cs="Codec Pro"/>
          <w:sz w:val="36"/>
          <w:szCs w:val="36"/>
          <w:u w:val="single"/>
        </w:rPr>
      </w:pPr>
    </w:p>
    <w:p w14:paraId="3AC6A2AB" w14:textId="0E1AE9EA" w:rsidR="00F96A8D" w:rsidRPr="004B42FA" w:rsidRDefault="00F96A8D" w:rsidP="004B42FA">
      <w:pPr>
        <w:spacing w:line="360" w:lineRule="auto"/>
        <w:jc w:val="center"/>
        <w:rPr>
          <w:rFonts w:ascii="Codec Pro" w:hAnsi="Codec Pro" w:cs="Codec Pro"/>
          <w:sz w:val="36"/>
          <w:szCs w:val="36"/>
          <w:u w:val="single"/>
        </w:rPr>
      </w:pPr>
      <w:r w:rsidRPr="004B42FA">
        <w:rPr>
          <w:rFonts w:ascii="Codec Pro" w:hAnsi="Codec Pro" w:cs="Codec Pro"/>
          <w:sz w:val="36"/>
          <w:szCs w:val="36"/>
          <w:u w:val="single"/>
        </w:rPr>
        <w:t>Grade Forgiveness</w:t>
      </w:r>
    </w:p>
    <w:p w14:paraId="7AA17F6A" w14:textId="59711970" w:rsidR="00BE44D8" w:rsidRPr="004B42FA" w:rsidRDefault="00F96A8D"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Under State policy, students who receive a final grade of D or F in a class may retake the class to improve their grade with a </w:t>
      </w:r>
      <w:r w:rsidR="00E969DD" w:rsidRPr="004B42FA">
        <w:rPr>
          <w:rFonts w:ascii="Codec Pro" w:hAnsi="Codec Pro" w:cs="Codec Pro"/>
          <w:sz w:val="22"/>
          <w:szCs w:val="22"/>
        </w:rPr>
        <w:t>grade of C or higher earned subsequently in the same or comparable course. The new, higher grade (C or higher) will replace the D or F in the GPA; however, the D or F will remain on the student’s transcript.</w:t>
      </w:r>
    </w:p>
    <w:p w14:paraId="62E9CFCD" w14:textId="2A0A9C13" w:rsidR="00783B41" w:rsidRDefault="00783B41" w:rsidP="004B42FA">
      <w:pPr>
        <w:spacing w:line="360" w:lineRule="auto"/>
        <w:jc w:val="center"/>
        <w:rPr>
          <w:rFonts w:ascii="Codec Pro" w:hAnsi="Codec Pro" w:cs="Codec Pro"/>
          <w:sz w:val="22"/>
          <w:szCs w:val="22"/>
        </w:rPr>
      </w:pPr>
    </w:p>
    <w:p w14:paraId="74125CDE" w14:textId="77777777" w:rsidR="004B1E07" w:rsidRPr="004B42FA" w:rsidRDefault="004B1E07" w:rsidP="004B42FA">
      <w:pPr>
        <w:spacing w:line="360" w:lineRule="auto"/>
        <w:jc w:val="center"/>
        <w:rPr>
          <w:rFonts w:ascii="Codec Pro" w:hAnsi="Codec Pro" w:cs="Codec Pro"/>
          <w:sz w:val="22"/>
          <w:szCs w:val="22"/>
        </w:rPr>
      </w:pPr>
    </w:p>
    <w:p w14:paraId="49E1FBDE" w14:textId="77777777" w:rsidR="00BE44D8" w:rsidRPr="004B42FA" w:rsidRDefault="00BE44D8" w:rsidP="004B42FA">
      <w:pPr>
        <w:spacing w:line="360" w:lineRule="auto"/>
        <w:jc w:val="center"/>
        <w:rPr>
          <w:rFonts w:ascii="Codec Pro" w:hAnsi="Codec Pro" w:cs="Codec Pro"/>
          <w:sz w:val="22"/>
          <w:szCs w:val="22"/>
        </w:rPr>
      </w:pPr>
      <w:r w:rsidRPr="004B42FA">
        <w:rPr>
          <w:rFonts w:ascii="Codec Pro" w:hAnsi="Codec Pro" w:cs="Codec Pro"/>
          <w:sz w:val="36"/>
          <w:szCs w:val="36"/>
          <w:u w:val="single"/>
        </w:rPr>
        <w:t>Parent/Teacher Communication</w:t>
      </w:r>
      <w:r w:rsidRPr="004B42FA">
        <w:rPr>
          <w:rFonts w:ascii="Codec Pro" w:hAnsi="Codec Pro" w:cs="Codec Pro"/>
          <w:sz w:val="22"/>
          <w:szCs w:val="22"/>
        </w:rPr>
        <w:t xml:space="preserve"> </w:t>
      </w:r>
    </w:p>
    <w:p w14:paraId="51D71D7E" w14:textId="77777777" w:rsidR="005E530B" w:rsidRDefault="00BE44D8"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If a student is experiencing a problem in a class, the best solution is </w:t>
      </w:r>
      <w:r w:rsidR="00C86FC4" w:rsidRPr="004B42FA">
        <w:rPr>
          <w:rFonts w:ascii="Codec Pro" w:hAnsi="Codec Pro" w:cs="Codec Pro"/>
          <w:sz w:val="22"/>
          <w:szCs w:val="22"/>
        </w:rPr>
        <w:t>communication between the parent, student, and teacher. Please call or email your concerns to your teacher</w:t>
      </w:r>
      <w:r w:rsidR="007556A5" w:rsidRPr="004B42FA">
        <w:rPr>
          <w:rFonts w:ascii="Codec Pro" w:hAnsi="Codec Pro" w:cs="Codec Pro"/>
          <w:sz w:val="22"/>
          <w:szCs w:val="22"/>
        </w:rPr>
        <w:t xml:space="preserve">. Email addresses can be found on the school website or via Focus. You may also arrange for a conference with a school counselor and teachers by contacting </w:t>
      </w:r>
    </w:p>
    <w:p w14:paraId="47331A09" w14:textId="6CCEBA89" w:rsidR="007556A5" w:rsidRPr="004B42FA" w:rsidRDefault="007556A5" w:rsidP="004B42FA">
      <w:pPr>
        <w:spacing w:line="360" w:lineRule="auto"/>
        <w:jc w:val="center"/>
        <w:rPr>
          <w:rFonts w:ascii="Codec Pro" w:hAnsi="Codec Pro" w:cs="Codec Pro"/>
          <w:sz w:val="22"/>
          <w:szCs w:val="22"/>
        </w:rPr>
      </w:pPr>
      <w:r w:rsidRPr="004B42FA">
        <w:rPr>
          <w:rFonts w:ascii="Codec Pro" w:hAnsi="Codec Pro" w:cs="Codec Pro"/>
          <w:sz w:val="22"/>
          <w:szCs w:val="22"/>
        </w:rPr>
        <w:t>Guidance at 407-933-9900 x55300.</w:t>
      </w:r>
    </w:p>
    <w:p w14:paraId="2DAB5572" w14:textId="7F8193ED" w:rsidR="00783B41" w:rsidRDefault="00783B41" w:rsidP="004B42FA">
      <w:pPr>
        <w:spacing w:line="360" w:lineRule="auto"/>
        <w:jc w:val="center"/>
        <w:rPr>
          <w:rFonts w:ascii="Codec Pro" w:hAnsi="Codec Pro" w:cs="Codec Pro"/>
          <w:sz w:val="22"/>
          <w:szCs w:val="22"/>
        </w:rPr>
      </w:pPr>
    </w:p>
    <w:p w14:paraId="2914DEDD" w14:textId="77777777" w:rsidR="004B1E07" w:rsidRPr="004B42FA" w:rsidRDefault="004B1E07" w:rsidP="004B42FA">
      <w:pPr>
        <w:spacing w:line="360" w:lineRule="auto"/>
        <w:jc w:val="center"/>
        <w:rPr>
          <w:rFonts w:ascii="Codec Pro" w:hAnsi="Codec Pro" w:cs="Codec Pro"/>
          <w:sz w:val="22"/>
          <w:szCs w:val="22"/>
        </w:rPr>
      </w:pPr>
    </w:p>
    <w:p w14:paraId="0B743A6A" w14:textId="77777777" w:rsidR="007556A5" w:rsidRPr="004B42FA" w:rsidRDefault="00BE44D8" w:rsidP="004B42FA">
      <w:pPr>
        <w:spacing w:line="360" w:lineRule="auto"/>
        <w:jc w:val="center"/>
        <w:rPr>
          <w:rFonts w:ascii="Codec Pro" w:hAnsi="Codec Pro" w:cs="Codec Pro"/>
          <w:sz w:val="36"/>
          <w:szCs w:val="36"/>
          <w:u w:val="single"/>
        </w:rPr>
      </w:pPr>
      <w:r w:rsidRPr="004B42FA">
        <w:rPr>
          <w:rFonts w:ascii="Codec Pro" w:hAnsi="Codec Pro" w:cs="Codec Pro"/>
          <w:sz w:val="22"/>
          <w:szCs w:val="22"/>
        </w:rPr>
        <w:t xml:space="preserve"> </w:t>
      </w:r>
      <w:r w:rsidR="007556A5" w:rsidRPr="004B42FA">
        <w:rPr>
          <w:rFonts w:ascii="Codec Pro" w:hAnsi="Codec Pro" w:cs="Codec Pro"/>
          <w:sz w:val="36"/>
          <w:szCs w:val="36"/>
          <w:u w:val="single"/>
        </w:rPr>
        <w:t>Accelerated Career and College Readiness</w:t>
      </w:r>
    </w:p>
    <w:p w14:paraId="4A5E28E7" w14:textId="20B69031" w:rsidR="00425ADC" w:rsidRDefault="007556A5"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Students </w:t>
      </w:r>
      <w:r w:rsidR="00C00023" w:rsidRPr="004B42FA">
        <w:rPr>
          <w:rFonts w:ascii="Codec Pro" w:hAnsi="Codec Pro" w:cs="Codec Pro"/>
          <w:sz w:val="22"/>
          <w:szCs w:val="22"/>
        </w:rPr>
        <w:t xml:space="preserve">should expect to be scheduled into at least one </w:t>
      </w:r>
      <w:r w:rsidR="00EF595A" w:rsidRPr="004B42FA">
        <w:rPr>
          <w:rFonts w:ascii="Codec Pro" w:hAnsi="Codec Pro" w:cs="Codec Pro"/>
          <w:sz w:val="22"/>
          <w:szCs w:val="22"/>
        </w:rPr>
        <w:t xml:space="preserve">accelerated course, such as an Advanced Placement (AP) course or </w:t>
      </w:r>
      <w:r w:rsidR="0094029F" w:rsidRPr="004B42FA">
        <w:rPr>
          <w:rFonts w:ascii="Codec Pro" w:hAnsi="Codec Pro" w:cs="Codec Pro"/>
          <w:sz w:val="22"/>
          <w:szCs w:val="22"/>
        </w:rPr>
        <w:t xml:space="preserve">Career &amp; Technical Education (CTE) course.  These courses prepare students with the opportunity </w:t>
      </w:r>
      <w:r w:rsidR="00B12EFB" w:rsidRPr="004B42FA">
        <w:rPr>
          <w:rFonts w:ascii="Codec Pro" w:hAnsi="Codec Pro" w:cs="Codec Pro"/>
          <w:sz w:val="22"/>
          <w:szCs w:val="22"/>
        </w:rPr>
        <w:t>to earn</w:t>
      </w:r>
      <w:r w:rsidR="00071901" w:rsidRPr="004B42FA">
        <w:rPr>
          <w:rFonts w:ascii="Codec Pro" w:hAnsi="Codec Pro" w:cs="Codec Pro"/>
          <w:sz w:val="22"/>
          <w:szCs w:val="22"/>
        </w:rPr>
        <w:t xml:space="preserve"> college credit through high school</w:t>
      </w:r>
      <w:r w:rsidR="00B12EFB" w:rsidRPr="004B42FA">
        <w:rPr>
          <w:rFonts w:ascii="Codec Pro" w:hAnsi="Codec Pro" w:cs="Codec Pro"/>
          <w:sz w:val="22"/>
          <w:szCs w:val="22"/>
        </w:rPr>
        <w:t xml:space="preserve"> (AP) or an industry certification for post-secondary career opportunities in various industries. </w:t>
      </w:r>
    </w:p>
    <w:p w14:paraId="16C65B5B" w14:textId="77777777" w:rsidR="004B1E07" w:rsidRPr="004B42FA" w:rsidRDefault="004B1E07" w:rsidP="004B42FA">
      <w:pPr>
        <w:spacing w:line="360" w:lineRule="auto"/>
        <w:jc w:val="center"/>
        <w:rPr>
          <w:rFonts w:ascii="Codec Pro" w:hAnsi="Codec Pro" w:cs="Codec Pro"/>
          <w:sz w:val="22"/>
          <w:szCs w:val="22"/>
        </w:rPr>
      </w:pPr>
    </w:p>
    <w:p w14:paraId="29EB0878" w14:textId="77777777" w:rsidR="00783B41" w:rsidRPr="004B42FA" w:rsidRDefault="00783B41" w:rsidP="004B42FA">
      <w:pPr>
        <w:spacing w:line="360" w:lineRule="auto"/>
        <w:jc w:val="center"/>
        <w:rPr>
          <w:rFonts w:ascii="Codec Pro" w:hAnsi="Codec Pro" w:cs="Codec Pro"/>
          <w:sz w:val="22"/>
          <w:szCs w:val="22"/>
        </w:rPr>
      </w:pPr>
    </w:p>
    <w:p w14:paraId="3C5E645A" w14:textId="77777777" w:rsidR="00425ADC" w:rsidRPr="004B42FA" w:rsidRDefault="00425ADC" w:rsidP="004B42FA">
      <w:pPr>
        <w:spacing w:line="360" w:lineRule="auto"/>
        <w:jc w:val="center"/>
        <w:rPr>
          <w:rFonts w:ascii="Codec Pro" w:hAnsi="Codec Pro" w:cs="Codec Pro"/>
          <w:sz w:val="36"/>
          <w:szCs w:val="36"/>
          <w:u w:val="single"/>
        </w:rPr>
      </w:pPr>
      <w:r w:rsidRPr="004B42FA">
        <w:rPr>
          <w:rFonts w:ascii="Codec Pro" w:hAnsi="Codec Pro" w:cs="Codec Pro"/>
          <w:sz w:val="36"/>
          <w:szCs w:val="36"/>
          <w:u w:val="single"/>
        </w:rPr>
        <w:t>Intensive Reading</w:t>
      </w:r>
    </w:p>
    <w:p w14:paraId="6C2915B7" w14:textId="44935133" w:rsidR="00AA1B21" w:rsidRDefault="00425ADC"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In order to support student success in </w:t>
      </w:r>
      <w:r w:rsidR="00783B41" w:rsidRPr="004B42FA">
        <w:rPr>
          <w:rFonts w:ascii="Codec Pro" w:hAnsi="Codec Pro" w:cs="Codec Pro"/>
          <w:sz w:val="22"/>
          <w:szCs w:val="22"/>
        </w:rPr>
        <w:t>reading</w:t>
      </w:r>
      <w:r w:rsidRPr="004B42FA">
        <w:rPr>
          <w:rFonts w:ascii="Codec Pro" w:hAnsi="Codec Pro" w:cs="Codec Pro"/>
          <w:sz w:val="22"/>
          <w:szCs w:val="22"/>
        </w:rPr>
        <w:t>, students in grades 9 through 12</w:t>
      </w:r>
      <w:r w:rsidR="00C91D0D" w:rsidRPr="004B42FA">
        <w:rPr>
          <w:rFonts w:ascii="Codec Pro" w:hAnsi="Codec Pro" w:cs="Codec Pro"/>
          <w:sz w:val="22"/>
          <w:szCs w:val="22"/>
        </w:rPr>
        <w:t xml:space="preserve"> who have not passed the FSA ELA/F.A.S.T ELA or have not earned a concordant score (11</w:t>
      </w:r>
      <w:r w:rsidR="00C91D0D" w:rsidRPr="004B42FA">
        <w:rPr>
          <w:rFonts w:ascii="Codec Pro" w:hAnsi="Codec Pro" w:cs="Codec Pro"/>
          <w:sz w:val="22"/>
          <w:szCs w:val="22"/>
          <w:vertAlign w:val="superscript"/>
        </w:rPr>
        <w:t>th</w:t>
      </w:r>
      <w:r w:rsidR="00C91D0D" w:rsidRPr="004B42FA">
        <w:rPr>
          <w:rFonts w:ascii="Codec Pro" w:hAnsi="Codec Pro" w:cs="Codec Pro"/>
          <w:sz w:val="22"/>
          <w:szCs w:val="22"/>
        </w:rPr>
        <w:t xml:space="preserve"> &amp; 12</w:t>
      </w:r>
      <w:r w:rsidR="00C91D0D" w:rsidRPr="004B42FA">
        <w:rPr>
          <w:rFonts w:ascii="Codec Pro" w:hAnsi="Codec Pro" w:cs="Codec Pro"/>
          <w:sz w:val="22"/>
          <w:szCs w:val="22"/>
          <w:vertAlign w:val="superscript"/>
        </w:rPr>
        <w:t>th</w:t>
      </w:r>
      <w:r w:rsidR="00C91D0D" w:rsidRPr="004B42FA">
        <w:rPr>
          <w:rFonts w:ascii="Codec Pro" w:hAnsi="Codec Pro" w:cs="Codec Pro"/>
          <w:sz w:val="22"/>
          <w:szCs w:val="22"/>
        </w:rPr>
        <w:t xml:space="preserve"> grades) will be scheduled into an Intensive Reading class. The purpose of this class is to support students in gaining the skills necessary to be successful in passing state testing requirements and/or standardized tests use</w:t>
      </w:r>
      <w:r w:rsidR="005E530B">
        <w:rPr>
          <w:rFonts w:ascii="Codec Pro" w:hAnsi="Codec Pro" w:cs="Codec Pro"/>
          <w:sz w:val="22"/>
          <w:szCs w:val="22"/>
        </w:rPr>
        <w:t>d</w:t>
      </w:r>
      <w:r w:rsidR="00C91D0D" w:rsidRPr="004B42FA">
        <w:rPr>
          <w:rFonts w:ascii="Codec Pro" w:hAnsi="Codec Pro" w:cs="Codec Pro"/>
          <w:sz w:val="22"/>
          <w:szCs w:val="22"/>
        </w:rPr>
        <w:t xml:space="preserve"> as concordant scores (via PSAT/SAT or ACT)</w:t>
      </w:r>
      <w:r w:rsidR="000F394F" w:rsidRPr="004B42FA">
        <w:rPr>
          <w:rFonts w:ascii="Codec Pro" w:hAnsi="Codec Pro" w:cs="Codec Pro"/>
          <w:sz w:val="22"/>
          <w:szCs w:val="22"/>
        </w:rPr>
        <w:t>. Juniors and Seniors who earn a concordant score prior to the end of the first semester will be given the opportunity t</w:t>
      </w:r>
      <w:r w:rsidR="00DE2BA2" w:rsidRPr="004B42FA">
        <w:rPr>
          <w:rFonts w:ascii="Codec Pro" w:hAnsi="Codec Pro" w:cs="Codec Pro"/>
          <w:sz w:val="22"/>
          <w:szCs w:val="22"/>
        </w:rPr>
        <w:t xml:space="preserve">o move into an available elective at the start of the second semester. Students who </w:t>
      </w:r>
      <w:r w:rsidR="00712A97" w:rsidRPr="004B42FA">
        <w:rPr>
          <w:rFonts w:ascii="Codec Pro" w:hAnsi="Codec Pro" w:cs="Codec Pro"/>
          <w:sz w:val="22"/>
          <w:szCs w:val="22"/>
        </w:rPr>
        <w:t>earn a concordant score during the second semester will remain in Intensive Reading until the end of the school year.</w:t>
      </w:r>
    </w:p>
    <w:p w14:paraId="61F4A319" w14:textId="77777777" w:rsidR="00AA1B21" w:rsidRDefault="00AA1B21" w:rsidP="004B42FA">
      <w:pPr>
        <w:spacing w:line="360" w:lineRule="auto"/>
        <w:jc w:val="center"/>
        <w:rPr>
          <w:rFonts w:ascii="Codec Pro" w:hAnsi="Codec Pro" w:cs="Codec Pro"/>
          <w:sz w:val="22"/>
          <w:szCs w:val="22"/>
        </w:rPr>
      </w:pPr>
    </w:p>
    <w:p w14:paraId="0D70F186" w14:textId="77777777" w:rsidR="00AA1B21" w:rsidRDefault="00AA1B21" w:rsidP="004B42FA">
      <w:pPr>
        <w:spacing w:line="360" w:lineRule="auto"/>
        <w:jc w:val="center"/>
        <w:rPr>
          <w:rFonts w:ascii="Codec Pro" w:hAnsi="Codec Pro" w:cs="Codec Pro"/>
          <w:sz w:val="22"/>
          <w:szCs w:val="22"/>
        </w:rPr>
      </w:pPr>
    </w:p>
    <w:p w14:paraId="02F89B69" w14:textId="77777777" w:rsidR="00AA1B21" w:rsidRDefault="00AA1B21" w:rsidP="004B42FA">
      <w:pPr>
        <w:spacing w:line="360" w:lineRule="auto"/>
        <w:jc w:val="center"/>
        <w:rPr>
          <w:rFonts w:ascii="Codec Pro" w:hAnsi="Codec Pro" w:cs="Codec Pro"/>
          <w:sz w:val="22"/>
          <w:szCs w:val="22"/>
        </w:rPr>
      </w:pPr>
    </w:p>
    <w:p w14:paraId="074BFFB6" w14:textId="064E3FF7" w:rsidR="009F35DA" w:rsidRPr="00F96A8D" w:rsidRDefault="009F35DA" w:rsidP="004B42FA">
      <w:pPr>
        <w:spacing w:line="360" w:lineRule="auto"/>
        <w:jc w:val="center"/>
        <w:rPr>
          <w:rFonts w:ascii="Verdana" w:hAnsi="Verdana"/>
          <w:sz w:val="22"/>
          <w:szCs w:val="22"/>
          <w:u w:val="single"/>
        </w:rPr>
      </w:pPr>
      <w:r w:rsidRPr="00C16268">
        <w:rPr>
          <w:rFonts w:ascii="Verdana" w:hAnsi="Verdana"/>
          <w:b/>
          <w:sz w:val="22"/>
          <w:szCs w:val="22"/>
        </w:rPr>
        <w:lastRenderedPageBreak/>
        <w:t>Harmony High School Classes for University Path</w:t>
      </w:r>
    </w:p>
    <w:p w14:paraId="099DAECE" w14:textId="77777777" w:rsidR="009F35DA" w:rsidRDefault="009F35DA" w:rsidP="009F35DA">
      <w:pPr>
        <w:rPr>
          <w:rFonts w:ascii="Arial Narrow" w:hAnsi="Arial Narrow"/>
        </w:rPr>
      </w:pPr>
    </w:p>
    <w:tbl>
      <w:tblPr>
        <w:tblW w:w="10260" w:type="dxa"/>
        <w:jc w:val="center"/>
        <w:tblLayout w:type="fixed"/>
        <w:tblLook w:val="0000" w:firstRow="0" w:lastRow="0" w:firstColumn="0" w:lastColumn="0" w:noHBand="0" w:noVBand="0"/>
      </w:tblPr>
      <w:tblGrid>
        <w:gridCol w:w="416"/>
        <w:gridCol w:w="1834"/>
        <w:gridCol w:w="1620"/>
        <w:gridCol w:w="2430"/>
        <w:gridCol w:w="1890"/>
        <w:gridCol w:w="2070"/>
      </w:tblGrid>
      <w:tr w:rsidR="009F35DA" w:rsidRPr="001F4FEE" w14:paraId="68BDA88C" w14:textId="77777777" w:rsidTr="00EB578C">
        <w:trPr>
          <w:trHeight w:val="804"/>
          <w:jc w:val="center"/>
        </w:trPr>
        <w:tc>
          <w:tcPr>
            <w:tcW w:w="416" w:type="dxa"/>
            <w:tcBorders>
              <w:top w:val="single" w:sz="4" w:space="0" w:color="auto"/>
              <w:left w:val="single" w:sz="4" w:space="0" w:color="auto"/>
              <w:bottom w:val="single" w:sz="4" w:space="0" w:color="auto"/>
              <w:right w:val="single" w:sz="4" w:space="0" w:color="auto"/>
            </w:tcBorders>
            <w:shd w:val="clear" w:color="auto" w:fill="FF6600"/>
          </w:tcPr>
          <w:p w14:paraId="0147C578"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w:t>
            </w:r>
          </w:p>
        </w:tc>
        <w:tc>
          <w:tcPr>
            <w:tcW w:w="1834" w:type="dxa"/>
            <w:tcBorders>
              <w:top w:val="single" w:sz="4" w:space="0" w:color="auto"/>
              <w:left w:val="nil"/>
              <w:bottom w:val="single" w:sz="4" w:space="0" w:color="auto"/>
              <w:right w:val="single" w:sz="4" w:space="0" w:color="auto"/>
            </w:tcBorders>
            <w:shd w:val="clear" w:color="auto" w:fill="FF6600"/>
          </w:tcPr>
          <w:p w14:paraId="396F3BA6"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English</w:t>
            </w:r>
          </w:p>
        </w:tc>
        <w:tc>
          <w:tcPr>
            <w:tcW w:w="1620" w:type="dxa"/>
            <w:tcBorders>
              <w:top w:val="single" w:sz="4" w:space="0" w:color="auto"/>
              <w:left w:val="nil"/>
              <w:bottom w:val="single" w:sz="4" w:space="0" w:color="auto"/>
              <w:right w:val="single" w:sz="4" w:space="0" w:color="auto"/>
            </w:tcBorders>
            <w:shd w:val="clear" w:color="auto" w:fill="FF6600"/>
          </w:tcPr>
          <w:p w14:paraId="7B502BD7"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Math</w:t>
            </w:r>
          </w:p>
        </w:tc>
        <w:tc>
          <w:tcPr>
            <w:tcW w:w="2430" w:type="dxa"/>
            <w:tcBorders>
              <w:top w:val="single" w:sz="4" w:space="0" w:color="auto"/>
              <w:left w:val="nil"/>
              <w:bottom w:val="single" w:sz="4" w:space="0" w:color="auto"/>
              <w:right w:val="single" w:sz="4" w:space="0" w:color="auto"/>
            </w:tcBorders>
            <w:shd w:val="clear" w:color="auto" w:fill="FF6600"/>
          </w:tcPr>
          <w:p w14:paraId="4DAEC8E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Science</w:t>
            </w:r>
          </w:p>
        </w:tc>
        <w:tc>
          <w:tcPr>
            <w:tcW w:w="1890" w:type="dxa"/>
            <w:tcBorders>
              <w:top w:val="single" w:sz="4" w:space="0" w:color="auto"/>
              <w:left w:val="nil"/>
              <w:bottom w:val="single" w:sz="4" w:space="0" w:color="auto"/>
              <w:right w:val="single" w:sz="4" w:space="0" w:color="auto"/>
            </w:tcBorders>
            <w:shd w:val="clear" w:color="auto" w:fill="FF6600"/>
          </w:tcPr>
          <w:p w14:paraId="455EDC47" w14:textId="77777777" w:rsidR="009F35DA" w:rsidRPr="00F847FB" w:rsidRDefault="009F35DA" w:rsidP="004D3EE9">
            <w:pPr>
              <w:rPr>
                <w:rFonts w:ascii="Verdana" w:hAnsi="Verdana" w:cs="Arial"/>
                <w:b/>
                <w:color w:val="FFFFFF"/>
                <w:sz w:val="20"/>
                <w:szCs w:val="20"/>
              </w:rPr>
            </w:pPr>
            <w:r w:rsidRPr="00F847FB">
              <w:rPr>
                <w:rFonts w:ascii="Verdana" w:hAnsi="Verdana" w:cs="Arial"/>
                <w:b/>
                <w:color w:val="FFFFFF"/>
                <w:sz w:val="20"/>
                <w:szCs w:val="20"/>
              </w:rPr>
              <w:t>Social Studies</w:t>
            </w:r>
          </w:p>
        </w:tc>
        <w:tc>
          <w:tcPr>
            <w:tcW w:w="2070" w:type="dxa"/>
            <w:tcBorders>
              <w:top w:val="single" w:sz="4" w:space="0" w:color="auto"/>
              <w:left w:val="nil"/>
              <w:bottom w:val="single" w:sz="4" w:space="0" w:color="auto"/>
              <w:right w:val="single" w:sz="4" w:space="0" w:color="auto"/>
            </w:tcBorders>
            <w:shd w:val="clear" w:color="auto" w:fill="FF6600"/>
          </w:tcPr>
          <w:p w14:paraId="633561C3"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xml:space="preserve">World </w:t>
            </w:r>
          </w:p>
          <w:p w14:paraId="11F46B1B"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Language</w:t>
            </w:r>
          </w:p>
        </w:tc>
      </w:tr>
      <w:tr w:rsidR="009F35DA" w:rsidRPr="001F4FEE" w14:paraId="7B1983C3" w14:textId="77777777" w:rsidTr="00EB578C">
        <w:trPr>
          <w:trHeight w:val="607"/>
          <w:jc w:val="center"/>
        </w:trPr>
        <w:tc>
          <w:tcPr>
            <w:tcW w:w="416" w:type="dxa"/>
            <w:tcBorders>
              <w:top w:val="nil"/>
              <w:left w:val="single" w:sz="4" w:space="0" w:color="auto"/>
              <w:bottom w:val="single" w:sz="4" w:space="0" w:color="auto"/>
              <w:right w:val="single" w:sz="4" w:space="0" w:color="auto"/>
            </w:tcBorders>
            <w:shd w:val="clear" w:color="auto" w:fill="FF6600"/>
          </w:tcPr>
          <w:p w14:paraId="4EF7F679"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9</w:t>
            </w:r>
          </w:p>
        </w:tc>
        <w:tc>
          <w:tcPr>
            <w:tcW w:w="1834" w:type="dxa"/>
            <w:tcBorders>
              <w:top w:val="nil"/>
              <w:left w:val="nil"/>
              <w:bottom w:val="single" w:sz="4" w:space="0" w:color="auto"/>
              <w:right w:val="single" w:sz="4" w:space="0" w:color="auto"/>
            </w:tcBorders>
            <w:shd w:val="clear" w:color="auto" w:fill="99CCFF"/>
          </w:tcPr>
          <w:p w14:paraId="19B76437" w14:textId="47F31184" w:rsidR="009F35DA" w:rsidRPr="00373256" w:rsidRDefault="009F35DA" w:rsidP="004D3EE9">
            <w:pPr>
              <w:rPr>
                <w:rFonts w:ascii="Verdana" w:hAnsi="Verdana" w:cs="Arial"/>
                <w:sz w:val="20"/>
                <w:szCs w:val="20"/>
              </w:rPr>
            </w:pPr>
            <w:r>
              <w:rPr>
                <w:rFonts w:ascii="Verdana" w:hAnsi="Verdana" w:cs="Arial"/>
                <w:sz w:val="20"/>
                <w:szCs w:val="20"/>
              </w:rPr>
              <w:t xml:space="preserve">Honors: </w:t>
            </w:r>
            <w:r w:rsidR="00AC1A43">
              <w:rPr>
                <w:rFonts w:ascii="Verdana" w:hAnsi="Verdana" w:cs="Arial"/>
                <w:sz w:val="20"/>
                <w:szCs w:val="20"/>
              </w:rPr>
              <w:t>Pre-AP English 1</w:t>
            </w:r>
          </w:p>
        </w:tc>
        <w:tc>
          <w:tcPr>
            <w:tcW w:w="1620" w:type="dxa"/>
            <w:tcBorders>
              <w:top w:val="nil"/>
              <w:left w:val="nil"/>
              <w:bottom w:val="single" w:sz="4" w:space="0" w:color="auto"/>
              <w:right w:val="single" w:sz="4" w:space="0" w:color="auto"/>
            </w:tcBorders>
            <w:shd w:val="clear" w:color="auto" w:fill="99CCFF"/>
          </w:tcPr>
          <w:p w14:paraId="2B8C46CE" w14:textId="77777777" w:rsidR="009F35DA" w:rsidRDefault="009F35DA" w:rsidP="004D3EE9">
            <w:pPr>
              <w:rPr>
                <w:rFonts w:ascii="Verdana" w:hAnsi="Verdana" w:cs="Arial"/>
                <w:sz w:val="20"/>
                <w:szCs w:val="20"/>
              </w:rPr>
            </w:pPr>
            <w:r>
              <w:rPr>
                <w:rFonts w:ascii="Verdana" w:hAnsi="Verdana" w:cs="Arial"/>
                <w:sz w:val="20"/>
                <w:szCs w:val="20"/>
              </w:rPr>
              <w:t>Honors:</w:t>
            </w:r>
          </w:p>
          <w:p w14:paraId="3F8528D9" w14:textId="27D1117D" w:rsidR="009F35DA" w:rsidRPr="00373256" w:rsidRDefault="00323032" w:rsidP="004D3EE9">
            <w:pPr>
              <w:rPr>
                <w:rFonts w:ascii="Verdana" w:hAnsi="Verdana" w:cs="Arial"/>
                <w:sz w:val="20"/>
                <w:szCs w:val="20"/>
              </w:rPr>
            </w:pPr>
            <w:r>
              <w:rPr>
                <w:rFonts w:ascii="Verdana" w:hAnsi="Verdana" w:cs="Arial"/>
                <w:sz w:val="20"/>
                <w:szCs w:val="20"/>
              </w:rPr>
              <w:t xml:space="preserve">Algebra 1, </w:t>
            </w:r>
            <w:r w:rsidR="009F35DA">
              <w:rPr>
                <w:rFonts w:ascii="Verdana" w:hAnsi="Verdana" w:cs="Arial"/>
                <w:sz w:val="20"/>
                <w:szCs w:val="20"/>
              </w:rPr>
              <w:t>Geometry* or Algebra II*</w:t>
            </w:r>
          </w:p>
        </w:tc>
        <w:tc>
          <w:tcPr>
            <w:tcW w:w="2430" w:type="dxa"/>
            <w:tcBorders>
              <w:top w:val="nil"/>
              <w:left w:val="nil"/>
              <w:bottom w:val="single" w:sz="4" w:space="0" w:color="auto"/>
              <w:right w:val="single" w:sz="4" w:space="0" w:color="auto"/>
            </w:tcBorders>
            <w:shd w:val="clear" w:color="auto" w:fill="99CCFF"/>
          </w:tcPr>
          <w:p w14:paraId="727CE8C4" w14:textId="77777777" w:rsidR="009F35DA" w:rsidRPr="00373256" w:rsidRDefault="009F35DA" w:rsidP="004D3EE9">
            <w:pPr>
              <w:rPr>
                <w:rFonts w:ascii="Verdana" w:hAnsi="Verdana" w:cs="Arial"/>
                <w:sz w:val="20"/>
                <w:szCs w:val="20"/>
              </w:rPr>
            </w:pPr>
            <w:r>
              <w:rPr>
                <w:rFonts w:ascii="Verdana" w:hAnsi="Verdana" w:cs="Arial"/>
                <w:sz w:val="20"/>
                <w:szCs w:val="20"/>
              </w:rPr>
              <w:t>Honors Biology or Chemistry*</w:t>
            </w:r>
          </w:p>
        </w:tc>
        <w:tc>
          <w:tcPr>
            <w:tcW w:w="1890" w:type="dxa"/>
            <w:tcBorders>
              <w:top w:val="nil"/>
              <w:left w:val="nil"/>
              <w:bottom w:val="single" w:sz="4" w:space="0" w:color="auto"/>
              <w:right w:val="single" w:sz="4" w:space="0" w:color="auto"/>
            </w:tcBorders>
            <w:shd w:val="clear" w:color="auto" w:fill="99CCFF"/>
          </w:tcPr>
          <w:p w14:paraId="3CFAA289" w14:textId="77777777" w:rsidR="009F35DA" w:rsidRPr="00074D46" w:rsidRDefault="009F35DA" w:rsidP="004D3EE9">
            <w:pPr>
              <w:rPr>
                <w:rFonts w:ascii="Verdana" w:hAnsi="Verdana" w:cs="Arial"/>
                <w:sz w:val="20"/>
                <w:szCs w:val="20"/>
              </w:rPr>
            </w:pPr>
            <w:r w:rsidRPr="00074D46">
              <w:rPr>
                <w:rFonts w:ascii="Verdana" w:hAnsi="Verdana" w:cs="Arial"/>
                <w:sz w:val="20"/>
                <w:szCs w:val="20"/>
              </w:rPr>
              <w:t>AP:</w:t>
            </w:r>
            <w:r>
              <w:rPr>
                <w:rFonts w:ascii="Verdana" w:hAnsi="Verdana" w:cs="Arial"/>
                <w:sz w:val="20"/>
                <w:szCs w:val="20"/>
              </w:rPr>
              <w:t xml:space="preserve"> Human </w:t>
            </w:r>
            <w:r w:rsidRPr="00074D46">
              <w:rPr>
                <w:rFonts w:ascii="Verdana" w:hAnsi="Verdana" w:cs="Arial"/>
                <w:sz w:val="20"/>
                <w:szCs w:val="20"/>
              </w:rPr>
              <w:t>Geography</w:t>
            </w:r>
          </w:p>
          <w:p w14:paraId="763A3B02" w14:textId="77777777" w:rsidR="009F35DA" w:rsidRPr="00074D46" w:rsidRDefault="009F35DA" w:rsidP="004D3EE9">
            <w:pPr>
              <w:rPr>
                <w:rFonts w:ascii="Verdana" w:hAnsi="Verdana" w:cs="Arial"/>
                <w:sz w:val="20"/>
                <w:szCs w:val="20"/>
              </w:rPr>
            </w:pPr>
          </w:p>
        </w:tc>
        <w:tc>
          <w:tcPr>
            <w:tcW w:w="2070" w:type="dxa"/>
            <w:tcBorders>
              <w:top w:val="nil"/>
              <w:left w:val="nil"/>
              <w:bottom w:val="single" w:sz="4" w:space="0" w:color="auto"/>
              <w:right w:val="single" w:sz="4" w:space="0" w:color="auto"/>
            </w:tcBorders>
            <w:shd w:val="clear" w:color="auto" w:fill="99CCFF"/>
          </w:tcPr>
          <w:p w14:paraId="32F6A261"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w:t>
            </w:r>
          </w:p>
          <w:p w14:paraId="3AC03762" w14:textId="77777777" w:rsidR="009F35DA" w:rsidRPr="00373256" w:rsidRDefault="009F35DA" w:rsidP="004D3EE9">
            <w:pPr>
              <w:rPr>
                <w:rFonts w:ascii="Verdana" w:hAnsi="Verdana" w:cs="Arial"/>
                <w:sz w:val="20"/>
                <w:szCs w:val="20"/>
              </w:rPr>
            </w:pPr>
            <w:r w:rsidRPr="00373256">
              <w:rPr>
                <w:rFonts w:ascii="Verdana" w:hAnsi="Verdana" w:cs="Arial"/>
                <w:sz w:val="20"/>
                <w:szCs w:val="20"/>
              </w:rPr>
              <w:t>Language I</w:t>
            </w:r>
            <w:r>
              <w:rPr>
                <w:rFonts w:ascii="Verdana" w:hAnsi="Verdana" w:cs="Arial"/>
                <w:sz w:val="20"/>
                <w:szCs w:val="20"/>
              </w:rPr>
              <w:t xml:space="preserve"> or II*</w:t>
            </w:r>
          </w:p>
        </w:tc>
      </w:tr>
      <w:tr w:rsidR="009F35DA" w:rsidRPr="001F4FEE" w14:paraId="77F2EA89" w14:textId="77777777" w:rsidTr="00EB578C">
        <w:trPr>
          <w:trHeight w:val="910"/>
          <w:jc w:val="center"/>
        </w:trPr>
        <w:tc>
          <w:tcPr>
            <w:tcW w:w="416" w:type="dxa"/>
            <w:tcBorders>
              <w:top w:val="nil"/>
              <w:left w:val="single" w:sz="4" w:space="0" w:color="auto"/>
              <w:bottom w:val="single" w:sz="4" w:space="0" w:color="auto"/>
              <w:right w:val="single" w:sz="4" w:space="0" w:color="auto"/>
            </w:tcBorders>
            <w:shd w:val="clear" w:color="auto" w:fill="FF6600"/>
          </w:tcPr>
          <w:p w14:paraId="1CE0D5E4"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10</w:t>
            </w:r>
          </w:p>
        </w:tc>
        <w:tc>
          <w:tcPr>
            <w:tcW w:w="1834" w:type="dxa"/>
            <w:tcBorders>
              <w:top w:val="nil"/>
              <w:left w:val="nil"/>
              <w:bottom w:val="single" w:sz="4" w:space="0" w:color="auto"/>
              <w:right w:val="single" w:sz="4" w:space="0" w:color="auto"/>
            </w:tcBorders>
            <w:shd w:val="clear" w:color="auto" w:fill="FF9900"/>
          </w:tcPr>
          <w:p w14:paraId="787A3DA7" w14:textId="24A22C77" w:rsidR="009F35DA" w:rsidRDefault="009F35DA" w:rsidP="004D3EE9">
            <w:pPr>
              <w:rPr>
                <w:rFonts w:ascii="Verdana" w:hAnsi="Verdana" w:cs="Arial"/>
                <w:sz w:val="20"/>
                <w:szCs w:val="20"/>
              </w:rPr>
            </w:pPr>
            <w:r>
              <w:rPr>
                <w:rFonts w:ascii="Verdana" w:hAnsi="Verdana" w:cs="Arial"/>
                <w:sz w:val="20"/>
                <w:szCs w:val="20"/>
              </w:rPr>
              <w:t>Honors</w:t>
            </w:r>
            <w:r w:rsidR="00AC1A43">
              <w:rPr>
                <w:rFonts w:ascii="Verdana" w:hAnsi="Verdana" w:cs="Arial"/>
                <w:sz w:val="20"/>
                <w:szCs w:val="20"/>
              </w:rPr>
              <w:t xml:space="preserve">: Pre-AP English 2 </w:t>
            </w:r>
          </w:p>
          <w:p w14:paraId="049C27DB" w14:textId="77777777" w:rsidR="009F35DA" w:rsidRDefault="009F35DA" w:rsidP="004D3EE9">
            <w:pPr>
              <w:rPr>
                <w:rFonts w:ascii="Verdana" w:hAnsi="Verdana" w:cs="Arial"/>
                <w:sz w:val="20"/>
                <w:szCs w:val="20"/>
              </w:rPr>
            </w:pPr>
          </w:p>
          <w:p w14:paraId="75B1BD85" w14:textId="7C909111" w:rsidR="009F35DA" w:rsidRPr="00373256" w:rsidRDefault="009F35DA" w:rsidP="004D3EE9">
            <w:pPr>
              <w:rPr>
                <w:rFonts w:ascii="Verdana" w:hAnsi="Verdana" w:cs="Arial"/>
                <w:sz w:val="20"/>
                <w:szCs w:val="20"/>
              </w:rPr>
            </w:pPr>
          </w:p>
        </w:tc>
        <w:tc>
          <w:tcPr>
            <w:tcW w:w="1620" w:type="dxa"/>
            <w:tcBorders>
              <w:top w:val="nil"/>
              <w:left w:val="nil"/>
              <w:bottom w:val="single" w:sz="4" w:space="0" w:color="auto"/>
              <w:right w:val="single" w:sz="4" w:space="0" w:color="auto"/>
            </w:tcBorders>
            <w:shd w:val="clear" w:color="auto" w:fill="FF9900"/>
          </w:tcPr>
          <w:p w14:paraId="6EA94237" w14:textId="77777777" w:rsidR="00323032" w:rsidRDefault="009F35DA" w:rsidP="004D3EE9">
            <w:pPr>
              <w:rPr>
                <w:rFonts w:ascii="Verdana" w:hAnsi="Verdana" w:cs="Arial"/>
                <w:sz w:val="20"/>
                <w:szCs w:val="20"/>
              </w:rPr>
            </w:pPr>
            <w:r>
              <w:rPr>
                <w:rFonts w:ascii="Verdana" w:hAnsi="Verdana" w:cs="Arial"/>
                <w:sz w:val="20"/>
                <w:szCs w:val="20"/>
              </w:rPr>
              <w:t>Honors:</w:t>
            </w:r>
          </w:p>
          <w:p w14:paraId="3EC083AA" w14:textId="485A187A" w:rsidR="009F35DA" w:rsidRPr="00373256" w:rsidRDefault="00323032" w:rsidP="004D3EE9">
            <w:pPr>
              <w:rPr>
                <w:rFonts w:ascii="Verdana" w:hAnsi="Verdana" w:cs="Arial"/>
                <w:sz w:val="20"/>
                <w:szCs w:val="20"/>
              </w:rPr>
            </w:pPr>
            <w:r>
              <w:rPr>
                <w:rFonts w:ascii="Verdana" w:hAnsi="Verdana" w:cs="Arial"/>
                <w:sz w:val="20"/>
                <w:szCs w:val="20"/>
              </w:rPr>
              <w:t>Geometry,</w:t>
            </w:r>
            <w:r w:rsidR="009F35DA">
              <w:rPr>
                <w:rFonts w:ascii="Verdana" w:hAnsi="Verdana" w:cs="Arial"/>
                <w:sz w:val="20"/>
                <w:szCs w:val="20"/>
              </w:rPr>
              <w:t xml:space="preserve"> </w:t>
            </w:r>
            <w:r w:rsidR="009F35DA" w:rsidRPr="00373256">
              <w:rPr>
                <w:rFonts w:ascii="Verdana" w:hAnsi="Verdana" w:cs="Arial"/>
                <w:sz w:val="20"/>
                <w:szCs w:val="20"/>
              </w:rPr>
              <w:t>A</w:t>
            </w:r>
            <w:r w:rsidR="009F35DA">
              <w:rPr>
                <w:rFonts w:ascii="Verdana" w:hAnsi="Verdana" w:cs="Arial"/>
                <w:sz w:val="20"/>
                <w:szCs w:val="20"/>
              </w:rPr>
              <w:t xml:space="preserve">lgebra II, </w:t>
            </w:r>
            <w:r>
              <w:rPr>
                <w:rFonts w:ascii="Verdana" w:hAnsi="Verdana" w:cs="Arial"/>
                <w:sz w:val="20"/>
                <w:szCs w:val="20"/>
              </w:rPr>
              <w:t xml:space="preserve">or </w:t>
            </w:r>
            <w:r w:rsidR="00FA2977">
              <w:rPr>
                <w:rFonts w:ascii="Verdana" w:hAnsi="Verdana" w:cs="Arial"/>
                <w:sz w:val="20"/>
                <w:szCs w:val="20"/>
              </w:rPr>
              <w:t xml:space="preserve">AP </w:t>
            </w:r>
            <w:r w:rsidR="009F35DA">
              <w:rPr>
                <w:rFonts w:ascii="Verdana" w:hAnsi="Verdana" w:cs="Arial"/>
                <w:sz w:val="20"/>
                <w:szCs w:val="20"/>
              </w:rPr>
              <w:t>Pre-Calculus</w:t>
            </w:r>
          </w:p>
        </w:tc>
        <w:tc>
          <w:tcPr>
            <w:tcW w:w="2430" w:type="dxa"/>
            <w:tcBorders>
              <w:top w:val="nil"/>
              <w:left w:val="nil"/>
              <w:bottom w:val="single" w:sz="4" w:space="0" w:color="auto"/>
              <w:right w:val="single" w:sz="4" w:space="0" w:color="auto"/>
            </w:tcBorders>
            <w:shd w:val="clear" w:color="auto" w:fill="FF9900"/>
          </w:tcPr>
          <w:p w14:paraId="7A87DD68" w14:textId="77777777" w:rsidR="009F35DA" w:rsidRDefault="009F35DA" w:rsidP="004D3EE9">
            <w:pPr>
              <w:rPr>
                <w:rFonts w:ascii="Verdana" w:hAnsi="Verdana" w:cs="Arial"/>
                <w:sz w:val="20"/>
                <w:szCs w:val="20"/>
              </w:rPr>
            </w:pPr>
            <w:r>
              <w:rPr>
                <w:rFonts w:ascii="Verdana" w:hAnsi="Verdana" w:cs="Arial"/>
                <w:sz w:val="20"/>
                <w:szCs w:val="20"/>
              </w:rPr>
              <w:t>Honors: Chemistry 1, Physics</w:t>
            </w:r>
          </w:p>
          <w:p w14:paraId="4945D804" w14:textId="77777777" w:rsidR="009F35DA" w:rsidRPr="00373256" w:rsidRDefault="009F35DA" w:rsidP="004D3EE9">
            <w:pPr>
              <w:rPr>
                <w:rFonts w:ascii="Verdana" w:hAnsi="Verdana" w:cs="Arial"/>
                <w:sz w:val="20"/>
                <w:szCs w:val="20"/>
              </w:rPr>
            </w:pPr>
            <w:r>
              <w:rPr>
                <w:rFonts w:ascii="Verdana" w:hAnsi="Verdana" w:cs="Arial"/>
                <w:sz w:val="20"/>
                <w:szCs w:val="20"/>
              </w:rPr>
              <w:t>AP:</w:t>
            </w:r>
            <w:r w:rsidRPr="00373256">
              <w:rPr>
                <w:rFonts w:ascii="Verdana" w:hAnsi="Verdana" w:cs="Arial"/>
                <w:sz w:val="20"/>
                <w:szCs w:val="20"/>
              </w:rPr>
              <w:t xml:space="preserve"> Chemistry</w:t>
            </w:r>
            <w:r>
              <w:rPr>
                <w:rFonts w:ascii="Verdana" w:hAnsi="Verdana" w:cs="Arial"/>
                <w:sz w:val="20"/>
                <w:szCs w:val="20"/>
              </w:rPr>
              <w:t xml:space="preserve"> or Biology</w:t>
            </w:r>
          </w:p>
          <w:p w14:paraId="177CE766" w14:textId="77777777" w:rsidR="009F35DA" w:rsidRPr="00373256" w:rsidRDefault="009F35DA" w:rsidP="004D3EE9">
            <w:pPr>
              <w:rPr>
                <w:rFonts w:ascii="Verdana" w:hAnsi="Verdana" w:cs="Arial"/>
                <w:sz w:val="20"/>
                <w:szCs w:val="20"/>
              </w:rPr>
            </w:pPr>
          </w:p>
        </w:tc>
        <w:tc>
          <w:tcPr>
            <w:tcW w:w="1890" w:type="dxa"/>
            <w:tcBorders>
              <w:top w:val="nil"/>
              <w:left w:val="nil"/>
              <w:bottom w:val="single" w:sz="4" w:space="0" w:color="auto"/>
              <w:right w:val="single" w:sz="4" w:space="0" w:color="auto"/>
            </w:tcBorders>
            <w:shd w:val="clear" w:color="auto" w:fill="FF9900"/>
          </w:tcPr>
          <w:p w14:paraId="2DC5F4A5" w14:textId="77777777"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World History</w:t>
            </w:r>
            <w:r>
              <w:rPr>
                <w:rFonts w:ascii="Verdana" w:hAnsi="Verdana" w:cs="Arial"/>
                <w:sz w:val="20"/>
                <w:szCs w:val="20"/>
              </w:rPr>
              <w:t>, US History</w:t>
            </w:r>
          </w:p>
          <w:p w14:paraId="1E472773" w14:textId="77777777" w:rsidR="009F35DA" w:rsidRDefault="009F35DA" w:rsidP="004D3EE9">
            <w:pPr>
              <w:rPr>
                <w:rFonts w:ascii="Verdana" w:hAnsi="Verdana" w:cs="Arial"/>
                <w:sz w:val="20"/>
                <w:szCs w:val="20"/>
              </w:rPr>
            </w:pPr>
          </w:p>
          <w:p w14:paraId="2AC12186" w14:textId="77777777" w:rsidR="009F35DA" w:rsidRPr="00373256" w:rsidRDefault="009F35DA" w:rsidP="004D3EE9">
            <w:pPr>
              <w:rPr>
                <w:rFonts w:ascii="Verdana" w:hAnsi="Verdana" w:cs="Arial"/>
                <w:sz w:val="20"/>
                <w:szCs w:val="20"/>
              </w:rPr>
            </w:pPr>
            <w:r>
              <w:rPr>
                <w:rFonts w:ascii="Verdana" w:hAnsi="Verdana" w:cs="Arial"/>
                <w:sz w:val="20"/>
                <w:szCs w:val="20"/>
              </w:rPr>
              <w:t>AP: World History</w:t>
            </w:r>
          </w:p>
        </w:tc>
        <w:tc>
          <w:tcPr>
            <w:tcW w:w="2070" w:type="dxa"/>
            <w:tcBorders>
              <w:top w:val="nil"/>
              <w:left w:val="nil"/>
              <w:bottom w:val="single" w:sz="4" w:space="0" w:color="auto"/>
              <w:right w:val="single" w:sz="4" w:space="0" w:color="auto"/>
            </w:tcBorders>
            <w:shd w:val="clear" w:color="auto" w:fill="FF9900"/>
          </w:tcPr>
          <w:p w14:paraId="4E2FD4BD"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w:t>
            </w:r>
          </w:p>
          <w:p w14:paraId="1C01464E" w14:textId="77777777" w:rsidR="009F35DA" w:rsidRPr="00373256" w:rsidRDefault="009F35DA" w:rsidP="004D3EE9">
            <w:pPr>
              <w:rPr>
                <w:rFonts w:ascii="Verdana" w:hAnsi="Verdana" w:cs="Arial"/>
                <w:sz w:val="20"/>
                <w:szCs w:val="20"/>
              </w:rPr>
            </w:pPr>
            <w:r w:rsidRPr="00373256">
              <w:rPr>
                <w:rFonts w:ascii="Verdana" w:hAnsi="Verdana" w:cs="Arial"/>
                <w:sz w:val="20"/>
                <w:szCs w:val="20"/>
              </w:rPr>
              <w:t>Language II</w:t>
            </w:r>
            <w:r>
              <w:rPr>
                <w:rFonts w:ascii="Verdana" w:hAnsi="Verdana" w:cs="Arial"/>
                <w:sz w:val="20"/>
                <w:szCs w:val="20"/>
              </w:rPr>
              <w:t xml:space="preserve"> or III</w:t>
            </w:r>
          </w:p>
        </w:tc>
      </w:tr>
      <w:tr w:rsidR="009F35DA" w:rsidRPr="001F4FEE" w14:paraId="58B66CA1" w14:textId="77777777" w:rsidTr="00EB578C">
        <w:trPr>
          <w:trHeight w:val="2033"/>
          <w:jc w:val="center"/>
        </w:trPr>
        <w:tc>
          <w:tcPr>
            <w:tcW w:w="416" w:type="dxa"/>
            <w:tcBorders>
              <w:top w:val="nil"/>
              <w:left w:val="single" w:sz="4" w:space="0" w:color="auto"/>
              <w:bottom w:val="single" w:sz="4" w:space="0" w:color="auto"/>
              <w:right w:val="single" w:sz="4" w:space="0" w:color="auto"/>
            </w:tcBorders>
            <w:shd w:val="clear" w:color="auto" w:fill="FF6600"/>
          </w:tcPr>
          <w:p w14:paraId="3D1C7F8F" w14:textId="77777777" w:rsidR="009F35DA"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w:t>
            </w:r>
          </w:p>
          <w:p w14:paraId="0956591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11</w:t>
            </w:r>
          </w:p>
        </w:tc>
        <w:tc>
          <w:tcPr>
            <w:tcW w:w="1834" w:type="dxa"/>
            <w:tcBorders>
              <w:top w:val="nil"/>
              <w:left w:val="nil"/>
              <w:bottom w:val="single" w:sz="4" w:space="0" w:color="auto"/>
              <w:right w:val="single" w:sz="4" w:space="0" w:color="auto"/>
            </w:tcBorders>
            <w:shd w:val="clear" w:color="auto" w:fill="99CCFF"/>
          </w:tcPr>
          <w:p w14:paraId="50A53793" w14:textId="14C6B365" w:rsidR="009F35DA" w:rsidRPr="00373256"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English 3</w:t>
            </w:r>
            <w:r>
              <w:rPr>
                <w:rFonts w:ascii="Verdana" w:hAnsi="Verdana" w:cs="Arial"/>
                <w:sz w:val="20"/>
                <w:szCs w:val="20"/>
              </w:rPr>
              <w:t xml:space="preserve"> </w:t>
            </w:r>
          </w:p>
          <w:p w14:paraId="6D51E947" w14:textId="77777777" w:rsidR="009F35DA" w:rsidRPr="00373256" w:rsidRDefault="009F35DA" w:rsidP="004D3EE9">
            <w:pPr>
              <w:rPr>
                <w:rFonts w:ascii="Verdana" w:hAnsi="Verdana" w:cs="Arial"/>
                <w:sz w:val="20"/>
                <w:szCs w:val="20"/>
              </w:rPr>
            </w:pPr>
          </w:p>
          <w:p w14:paraId="7A6F31B0" w14:textId="77777777" w:rsidR="009F35DA" w:rsidRPr="00373256" w:rsidRDefault="009F35DA" w:rsidP="004D3EE9">
            <w:pPr>
              <w:rPr>
                <w:rFonts w:ascii="Verdana" w:hAnsi="Verdana" w:cs="Arial"/>
                <w:sz w:val="20"/>
                <w:szCs w:val="20"/>
              </w:rPr>
            </w:pPr>
            <w:r>
              <w:rPr>
                <w:rFonts w:ascii="Verdana" w:hAnsi="Verdana" w:cs="Arial"/>
                <w:sz w:val="20"/>
                <w:szCs w:val="20"/>
              </w:rPr>
              <w:t>AP English Language, or English Literature</w:t>
            </w:r>
          </w:p>
        </w:tc>
        <w:tc>
          <w:tcPr>
            <w:tcW w:w="1620" w:type="dxa"/>
            <w:tcBorders>
              <w:top w:val="nil"/>
              <w:left w:val="nil"/>
              <w:bottom w:val="single" w:sz="4" w:space="0" w:color="auto"/>
              <w:right w:val="single" w:sz="4" w:space="0" w:color="auto"/>
            </w:tcBorders>
            <w:shd w:val="clear" w:color="auto" w:fill="99CCFF"/>
          </w:tcPr>
          <w:p w14:paraId="19CF7C2C" w14:textId="50D0A5CE" w:rsidR="009F35DA" w:rsidRDefault="009F35DA" w:rsidP="004D3EE9">
            <w:pPr>
              <w:rPr>
                <w:rFonts w:ascii="Verdana" w:hAnsi="Verdana" w:cs="Arial"/>
                <w:sz w:val="20"/>
                <w:szCs w:val="20"/>
              </w:rPr>
            </w:pPr>
            <w:r>
              <w:rPr>
                <w:rFonts w:ascii="Verdana" w:hAnsi="Verdana" w:cs="Arial"/>
                <w:sz w:val="20"/>
                <w:szCs w:val="20"/>
              </w:rPr>
              <w:t xml:space="preserve">Honors: </w:t>
            </w:r>
            <w:r w:rsidR="00284BAB">
              <w:rPr>
                <w:rFonts w:ascii="Verdana" w:hAnsi="Verdana" w:cs="Arial"/>
                <w:sz w:val="20"/>
                <w:szCs w:val="20"/>
              </w:rPr>
              <w:t xml:space="preserve">Algebra II or </w:t>
            </w:r>
            <w:r w:rsidR="00FA2977">
              <w:rPr>
                <w:rFonts w:ascii="Verdana" w:hAnsi="Verdana" w:cs="Arial"/>
                <w:sz w:val="20"/>
                <w:szCs w:val="20"/>
              </w:rPr>
              <w:t xml:space="preserve">AP </w:t>
            </w:r>
            <w:r>
              <w:rPr>
                <w:rFonts w:ascii="Verdana" w:hAnsi="Verdana" w:cs="Arial"/>
                <w:sz w:val="20"/>
                <w:szCs w:val="20"/>
              </w:rPr>
              <w:t>Pre-Calculus</w:t>
            </w:r>
          </w:p>
          <w:p w14:paraId="47BAA20D" w14:textId="77777777" w:rsidR="00284BAB" w:rsidRDefault="00284BAB" w:rsidP="004D3EE9">
            <w:pPr>
              <w:rPr>
                <w:rFonts w:ascii="Verdana" w:hAnsi="Verdana" w:cs="Arial"/>
                <w:sz w:val="20"/>
                <w:szCs w:val="20"/>
              </w:rPr>
            </w:pPr>
          </w:p>
          <w:p w14:paraId="47DB5164" w14:textId="77777777" w:rsidR="009F35DA" w:rsidRPr="00373256" w:rsidRDefault="009F35DA" w:rsidP="004D3EE9">
            <w:pPr>
              <w:rPr>
                <w:rFonts w:ascii="Verdana" w:hAnsi="Verdana" w:cs="Arial"/>
                <w:sz w:val="20"/>
                <w:szCs w:val="20"/>
              </w:rPr>
            </w:pPr>
            <w:r>
              <w:rPr>
                <w:rFonts w:ascii="Verdana" w:hAnsi="Verdana" w:cs="Arial"/>
                <w:sz w:val="20"/>
                <w:szCs w:val="20"/>
              </w:rPr>
              <w:t>AP: Stats, or Calc AB/BC</w:t>
            </w:r>
          </w:p>
        </w:tc>
        <w:tc>
          <w:tcPr>
            <w:tcW w:w="2430" w:type="dxa"/>
            <w:tcBorders>
              <w:top w:val="nil"/>
              <w:left w:val="nil"/>
              <w:bottom w:val="single" w:sz="4" w:space="0" w:color="auto"/>
              <w:right w:val="single" w:sz="4" w:space="0" w:color="auto"/>
            </w:tcBorders>
            <w:shd w:val="clear" w:color="auto" w:fill="99CCFF"/>
          </w:tcPr>
          <w:p w14:paraId="43CE4604" w14:textId="77777777" w:rsidR="009F35DA" w:rsidRDefault="009F35DA" w:rsidP="004D3EE9">
            <w:pPr>
              <w:rPr>
                <w:rFonts w:ascii="Verdana" w:hAnsi="Verdana" w:cs="Arial"/>
                <w:sz w:val="20"/>
                <w:szCs w:val="20"/>
              </w:rPr>
            </w:pPr>
            <w:r>
              <w:rPr>
                <w:rFonts w:ascii="Verdana" w:hAnsi="Verdana" w:cs="Arial"/>
                <w:sz w:val="20"/>
                <w:szCs w:val="20"/>
              </w:rPr>
              <w:t>Honors: Chemistry 1, Physics, Marine Science, Anatomy and Physiology</w:t>
            </w:r>
          </w:p>
          <w:p w14:paraId="5B60D561" w14:textId="77777777" w:rsidR="009F35DA" w:rsidRDefault="009F35DA" w:rsidP="004D3EE9">
            <w:pPr>
              <w:rPr>
                <w:rFonts w:ascii="Verdana" w:hAnsi="Verdana" w:cs="Arial"/>
                <w:sz w:val="20"/>
                <w:szCs w:val="20"/>
              </w:rPr>
            </w:pPr>
          </w:p>
          <w:p w14:paraId="2CE6C07B" w14:textId="77777777" w:rsidR="009F35DA" w:rsidRPr="00373256" w:rsidRDefault="009F35DA" w:rsidP="004D3EE9">
            <w:pPr>
              <w:rPr>
                <w:rFonts w:ascii="Verdana" w:hAnsi="Verdana" w:cs="Arial"/>
                <w:sz w:val="20"/>
                <w:szCs w:val="20"/>
              </w:rPr>
            </w:pPr>
            <w:r>
              <w:rPr>
                <w:rFonts w:ascii="Verdana" w:hAnsi="Verdana" w:cs="Arial"/>
                <w:sz w:val="20"/>
                <w:szCs w:val="20"/>
              </w:rPr>
              <w:t>AP: Biology, Chemistry, Physics, Environmental</w:t>
            </w:r>
          </w:p>
        </w:tc>
        <w:tc>
          <w:tcPr>
            <w:tcW w:w="1890" w:type="dxa"/>
            <w:tcBorders>
              <w:top w:val="nil"/>
              <w:left w:val="nil"/>
              <w:bottom w:val="single" w:sz="4" w:space="0" w:color="auto"/>
              <w:right w:val="single" w:sz="4" w:space="0" w:color="auto"/>
            </w:tcBorders>
            <w:shd w:val="clear" w:color="auto" w:fill="99CCFF"/>
          </w:tcPr>
          <w:p w14:paraId="2B730B26" w14:textId="77777777"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U.S. History</w:t>
            </w:r>
          </w:p>
          <w:p w14:paraId="777F69D2" w14:textId="77777777" w:rsidR="009F35DA" w:rsidRPr="00373256" w:rsidRDefault="009F35DA" w:rsidP="004D3EE9">
            <w:pPr>
              <w:rPr>
                <w:rFonts w:ascii="Verdana" w:hAnsi="Verdana" w:cs="Arial"/>
                <w:sz w:val="20"/>
                <w:szCs w:val="20"/>
              </w:rPr>
            </w:pPr>
          </w:p>
          <w:p w14:paraId="6E0BA641"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w:t>
            </w:r>
            <w:r>
              <w:rPr>
                <w:rFonts w:ascii="Verdana" w:hAnsi="Verdana" w:cs="Arial"/>
                <w:sz w:val="20"/>
                <w:szCs w:val="20"/>
              </w:rPr>
              <w:t>:</w:t>
            </w:r>
            <w:r w:rsidRPr="00373256">
              <w:rPr>
                <w:rFonts w:ascii="Verdana" w:hAnsi="Verdana" w:cs="Arial"/>
                <w:sz w:val="20"/>
                <w:szCs w:val="20"/>
              </w:rPr>
              <w:t xml:space="preserve"> U.S. History</w:t>
            </w:r>
          </w:p>
        </w:tc>
        <w:tc>
          <w:tcPr>
            <w:tcW w:w="2070" w:type="dxa"/>
            <w:tcBorders>
              <w:top w:val="nil"/>
              <w:left w:val="nil"/>
              <w:bottom w:val="single" w:sz="4" w:space="0" w:color="auto"/>
              <w:right w:val="single" w:sz="4" w:space="0" w:color="auto"/>
            </w:tcBorders>
            <w:shd w:val="clear" w:color="auto" w:fill="99CCFF"/>
          </w:tcPr>
          <w:p w14:paraId="4FF60D50" w14:textId="77777777"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World Language III</w:t>
            </w:r>
          </w:p>
          <w:p w14:paraId="2D69A016" w14:textId="77777777" w:rsidR="009F35DA" w:rsidRDefault="009F35DA" w:rsidP="004D3EE9">
            <w:pPr>
              <w:rPr>
                <w:rFonts w:ascii="Verdana" w:hAnsi="Verdana" w:cs="Arial"/>
                <w:sz w:val="20"/>
                <w:szCs w:val="20"/>
              </w:rPr>
            </w:pPr>
          </w:p>
          <w:p w14:paraId="482F46A8" w14:textId="77777777" w:rsidR="009F35DA" w:rsidRPr="00373256" w:rsidRDefault="009F35DA" w:rsidP="004D3EE9">
            <w:pPr>
              <w:rPr>
                <w:rFonts w:ascii="Verdana" w:hAnsi="Verdana" w:cs="Arial"/>
                <w:sz w:val="20"/>
                <w:szCs w:val="20"/>
              </w:rPr>
            </w:pPr>
            <w:r>
              <w:rPr>
                <w:rFonts w:ascii="Verdana" w:hAnsi="Verdana" w:cs="Arial"/>
                <w:sz w:val="20"/>
                <w:szCs w:val="20"/>
              </w:rPr>
              <w:t>AP: World Language</w:t>
            </w:r>
          </w:p>
        </w:tc>
      </w:tr>
      <w:tr w:rsidR="009F35DA" w:rsidRPr="001F4FEE" w14:paraId="24093C1E" w14:textId="77777777" w:rsidTr="00EB578C">
        <w:trPr>
          <w:trHeight w:val="1516"/>
          <w:jc w:val="center"/>
        </w:trPr>
        <w:tc>
          <w:tcPr>
            <w:tcW w:w="416" w:type="dxa"/>
            <w:tcBorders>
              <w:top w:val="nil"/>
              <w:left w:val="single" w:sz="4" w:space="0" w:color="auto"/>
              <w:bottom w:val="single" w:sz="4" w:space="0" w:color="auto"/>
              <w:right w:val="single" w:sz="4" w:space="0" w:color="auto"/>
            </w:tcBorders>
            <w:shd w:val="clear" w:color="auto" w:fill="FF6600"/>
          </w:tcPr>
          <w:p w14:paraId="69722EE8" w14:textId="77777777" w:rsidR="009F35DA"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p>
          <w:p w14:paraId="5C7E72FD"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xml:space="preserve"> 12</w:t>
            </w:r>
          </w:p>
        </w:tc>
        <w:tc>
          <w:tcPr>
            <w:tcW w:w="1834" w:type="dxa"/>
            <w:tcBorders>
              <w:top w:val="nil"/>
              <w:left w:val="nil"/>
              <w:bottom w:val="single" w:sz="4" w:space="0" w:color="auto"/>
              <w:right w:val="single" w:sz="4" w:space="0" w:color="auto"/>
            </w:tcBorders>
            <w:shd w:val="clear" w:color="auto" w:fill="FF9900"/>
          </w:tcPr>
          <w:p w14:paraId="7A0E45A6" w14:textId="77777777" w:rsidR="009F35DA" w:rsidRPr="00373256" w:rsidRDefault="009F35DA" w:rsidP="004D3EE9">
            <w:pPr>
              <w:rPr>
                <w:rFonts w:ascii="Verdana" w:hAnsi="Verdana" w:cs="Arial"/>
                <w:sz w:val="20"/>
                <w:szCs w:val="20"/>
              </w:rPr>
            </w:pPr>
            <w:r w:rsidRPr="00373256">
              <w:rPr>
                <w:rFonts w:ascii="Verdana" w:hAnsi="Verdana" w:cs="Arial"/>
                <w:sz w:val="20"/>
                <w:szCs w:val="20"/>
              </w:rPr>
              <w:t>English 4</w:t>
            </w:r>
          </w:p>
          <w:p w14:paraId="1092E72C" w14:textId="77777777" w:rsidR="009F35DA" w:rsidRPr="00373256" w:rsidRDefault="009F35DA" w:rsidP="004D3EE9">
            <w:pPr>
              <w:rPr>
                <w:rFonts w:ascii="Verdana" w:hAnsi="Verdana" w:cs="Arial"/>
                <w:sz w:val="20"/>
                <w:szCs w:val="20"/>
              </w:rPr>
            </w:pPr>
            <w:r w:rsidRPr="00373256">
              <w:rPr>
                <w:rFonts w:ascii="Verdana" w:hAnsi="Verdana" w:cs="Arial"/>
                <w:sz w:val="20"/>
                <w:szCs w:val="20"/>
              </w:rPr>
              <w:t>Honors,</w:t>
            </w:r>
          </w:p>
          <w:p w14:paraId="6EBB2BD1" w14:textId="77777777" w:rsidR="009F35DA" w:rsidRDefault="009F35DA" w:rsidP="004D3EE9">
            <w:pPr>
              <w:rPr>
                <w:rFonts w:ascii="Verdana" w:hAnsi="Verdana" w:cs="Arial"/>
                <w:sz w:val="20"/>
                <w:szCs w:val="20"/>
              </w:rPr>
            </w:pPr>
          </w:p>
          <w:p w14:paraId="1D8CF0E8"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 English</w:t>
            </w:r>
          </w:p>
          <w:p w14:paraId="4302B10C" w14:textId="77777777" w:rsidR="009F35DA" w:rsidRPr="00373256" w:rsidRDefault="009F35DA" w:rsidP="004D3EE9">
            <w:pPr>
              <w:rPr>
                <w:rFonts w:ascii="Verdana" w:hAnsi="Verdana" w:cs="Arial"/>
                <w:sz w:val="20"/>
                <w:szCs w:val="20"/>
              </w:rPr>
            </w:pPr>
            <w:r w:rsidRPr="00373256">
              <w:rPr>
                <w:rFonts w:ascii="Verdana" w:hAnsi="Verdana" w:cs="Arial"/>
                <w:sz w:val="20"/>
                <w:szCs w:val="20"/>
              </w:rPr>
              <w:t>Language, or</w:t>
            </w:r>
          </w:p>
          <w:p w14:paraId="594EFF1C"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 English Literature</w:t>
            </w:r>
          </w:p>
        </w:tc>
        <w:tc>
          <w:tcPr>
            <w:tcW w:w="1620" w:type="dxa"/>
            <w:tcBorders>
              <w:top w:val="nil"/>
              <w:left w:val="nil"/>
              <w:bottom w:val="single" w:sz="4" w:space="0" w:color="auto"/>
              <w:right w:val="single" w:sz="4" w:space="0" w:color="auto"/>
            </w:tcBorders>
            <w:shd w:val="clear" w:color="auto" w:fill="FF9900"/>
          </w:tcPr>
          <w:p w14:paraId="469DC8A3" w14:textId="2E88724F" w:rsidR="009F35DA" w:rsidRPr="00373256" w:rsidRDefault="00FA2977" w:rsidP="004D3EE9">
            <w:pPr>
              <w:rPr>
                <w:rFonts w:ascii="Verdana" w:hAnsi="Verdana" w:cs="Arial"/>
                <w:sz w:val="20"/>
                <w:szCs w:val="20"/>
              </w:rPr>
            </w:pPr>
            <w:r>
              <w:rPr>
                <w:rFonts w:ascii="Verdana" w:hAnsi="Verdana" w:cs="Arial"/>
                <w:sz w:val="20"/>
                <w:szCs w:val="20"/>
              </w:rPr>
              <w:t xml:space="preserve">AP </w:t>
            </w:r>
            <w:r w:rsidR="009F35DA">
              <w:rPr>
                <w:rFonts w:ascii="Verdana" w:hAnsi="Verdana" w:cs="Arial"/>
                <w:sz w:val="20"/>
                <w:szCs w:val="20"/>
              </w:rPr>
              <w:t>Pre-Calculus, AP Stats, or AP Calc AB/BC</w:t>
            </w:r>
          </w:p>
        </w:tc>
        <w:tc>
          <w:tcPr>
            <w:tcW w:w="2430" w:type="dxa"/>
            <w:tcBorders>
              <w:top w:val="nil"/>
              <w:left w:val="nil"/>
              <w:bottom w:val="single" w:sz="4" w:space="0" w:color="auto"/>
              <w:right w:val="single" w:sz="4" w:space="0" w:color="auto"/>
            </w:tcBorders>
            <w:shd w:val="clear" w:color="auto" w:fill="FF9900"/>
          </w:tcPr>
          <w:p w14:paraId="2E26EB89" w14:textId="77777777" w:rsidR="009F35DA" w:rsidRDefault="009F35DA" w:rsidP="004D3EE9">
            <w:pPr>
              <w:rPr>
                <w:rFonts w:ascii="Verdana" w:hAnsi="Verdana" w:cs="Arial"/>
                <w:sz w:val="20"/>
                <w:szCs w:val="20"/>
              </w:rPr>
            </w:pPr>
            <w:r>
              <w:rPr>
                <w:rFonts w:ascii="Verdana" w:hAnsi="Verdana" w:cs="Arial"/>
                <w:sz w:val="20"/>
                <w:szCs w:val="20"/>
              </w:rPr>
              <w:t xml:space="preserve">Honors: Marine Science, Anatomy and Physiology, </w:t>
            </w:r>
          </w:p>
          <w:p w14:paraId="2626A3D7" w14:textId="77777777" w:rsidR="009F35DA" w:rsidRDefault="009F35DA" w:rsidP="004D3EE9">
            <w:pPr>
              <w:rPr>
                <w:rFonts w:ascii="Verdana" w:hAnsi="Verdana" w:cs="Arial"/>
                <w:sz w:val="20"/>
                <w:szCs w:val="20"/>
              </w:rPr>
            </w:pPr>
          </w:p>
          <w:p w14:paraId="33682402" w14:textId="77777777" w:rsidR="009F35DA" w:rsidRPr="00373256" w:rsidRDefault="009F35DA" w:rsidP="004D3EE9">
            <w:pPr>
              <w:rPr>
                <w:rFonts w:ascii="Verdana" w:hAnsi="Verdana" w:cs="Arial"/>
                <w:sz w:val="20"/>
                <w:szCs w:val="20"/>
              </w:rPr>
            </w:pPr>
            <w:r>
              <w:rPr>
                <w:rFonts w:ascii="Verdana" w:hAnsi="Verdana" w:cs="Arial"/>
                <w:sz w:val="20"/>
                <w:szCs w:val="20"/>
              </w:rPr>
              <w:t xml:space="preserve">AP: </w:t>
            </w:r>
            <w:r w:rsidRPr="00373256">
              <w:rPr>
                <w:rFonts w:ascii="Verdana" w:hAnsi="Verdana" w:cs="Arial"/>
                <w:sz w:val="20"/>
                <w:szCs w:val="20"/>
              </w:rPr>
              <w:t>Chemistry, Physics, Biology or Environmental Science</w:t>
            </w:r>
          </w:p>
        </w:tc>
        <w:tc>
          <w:tcPr>
            <w:tcW w:w="1890" w:type="dxa"/>
            <w:tcBorders>
              <w:top w:val="nil"/>
              <w:left w:val="nil"/>
              <w:bottom w:val="single" w:sz="4" w:space="0" w:color="auto"/>
              <w:right w:val="single" w:sz="4" w:space="0" w:color="auto"/>
            </w:tcBorders>
            <w:shd w:val="clear" w:color="auto" w:fill="FF9900"/>
          </w:tcPr>
          <w:p w14:paraId="3D3A1D58" w14:textId="532A2E34"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Econ/Gov</w:t>
            </w:r>
            <w:r>
              <w:rPr>
                <w:rFonts w:ascii="Verdana" w:hAnsi="Verdana" w:cs="Arial"/>
                <w:sz w:val="20"/>
                <w:szCs w:val="20"/>
              </w:rPr>
              <w:t>’t</w:t>
            </w:r>
          </w:p>
          <w:p w14:paraId="798490C8" w14:textId="77777777" w:rsidR="009F35DA" w:rsidRPr="00373256" w:rsidRDefault="009F35DA" w:rsidP="004D3EE9">
            <w:pPr>
              <w:rPr>
                <w:rFonts w:ascii="Verdana" w:hAnsi="Verdana" w:cs="Arial"/>
                <w:sz w:val="20"/>
                <w:szCs w:val="20"/>
              </w:rPr>
            </w:pPr>
          </w:p>
          <w:p w14:paraId="6DB3445C"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w:t>
            </w:r>
            <w:r>
              <w:rPr>
                <w:rFonts w:ascii="Verdana" w:hAnsi="Verdana" w:cs="Arial"/>
                <w:sz w:val="20"/>
                <w:szCs w:val="20"/>
              </w:rPr>
              <w:t>:</w:t>
            </w:r>
            <w:r w:rsidRPr="00373256">
              <w:rPr>
                <w:rFonts w:ascii="Verdana" w:hAnsi="Verdana" w:cs="Arial"/>
                <w:sz w:val="20"/>
                <w:szCs w:val="20"/>
              </w:rPr>
              <w:t xml:space="preserve"> U.S.</w:t>
            </w:r>
            <w:r>
              <w:rPr>
                <w:rFonts w:ascii="Verdana" w:hAnsi="Verdana" w:cs="Arial"/>
                <w:sz w:val="20"/>
                <w:szCs w:val="20"/>
              </w:rPr>
              <w:t xml:space="preserve"> Gov’t/ AP Macro </w:t>
            </w:r>
            <w:r w:rsidRPr="00373256">
              <w:rPr>
                <w:rFonts w:ascii="Verdana" w:hAnsi="Verdana" w:cs="Arial"/>
                <w:sz w:val="20"/>
                <w:szCs w:val="20"/>
              </w:rPr>
              <w:t>Economics</w:t>
            </w:r>
          </w:p>
        </w:tc>
        <w:tc>
          <w:tcPr>
            <w:tcW w:w="2070" w:type="dxa"/>
            <w:tcBorders>
              <w:top w:val="nil"/>
              <w:left w:val="nil"/>
              <w:bottom w:val="single" w:sz="4" w:space="0" w:color="auto"/>
              <w:right w:val="single" w:sz="4" w:space="0" w:color="auto"/>
            </w:tcBorders>
            <w:shd w:val="clear" w:color="auto" w:fill="FF9900"/>
          </w:tcPr>
          <w:p w14:paraId="1152796E"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 World Language</w:t>
            </w:r>
          </w:p>
        </w:tc>
      </w:tr>
    </w:tbl>
    <w:p w14:paraId="1154057F" w14:textId="77777777" w:rsidR="009F35DA" w:rsidRPr="00113881" w:rsidRDefault="009F35DA" w:rsidP="009F35DA">
      <w:pPr>
        <w:rPr>
          <w:rFonts w:ascii="Verdana" w:hAnsi="Verdana"/>
          <w:sz w:val="20"/>
          <w:szCs w:val="20"/>
        </w:rPr>
      </w:pPr>
      <w:r w:rsidRPr="00113881">
        <w:rPr>
          <w:rFonts w:ascii="Verdana" w:hAnsi="Verdana"/>
          <w:sz w:val="20"/>
          <w:szCs w:val="20"/>
        </w:rPr>
        <w:t>*Assumes s</w:t>
      </w:r>
      <w:r>
        <w:rPr>
          <w:rFonts w:ascii="Verdana" w:hAnsi="Verdana"/>
          <w:sz w:val="20"/>
          <w:szCs w:val="20"/>
        </w:rPr>
        <w:t>tudent successfully completed prerequisite in 8</w:t>
      </w:r>
      <w:r w:rsidRPr="00234BF7">
        <w:rPr>
          <w:rFonts w:ascii="Verdana" w:hAnsi="Verdana"/>
          <w:sz w:val="20"/>
          <w:szCs w:val="20"/>
          <w:vertAlign w:val="superscript"/>
        </w:rPr>
        <w:t>th</w:t>
      </w:r>
      <w:r>
        <w:rPr>
          <w:rFonts w:ascii="Verdana" w:hAnsi="Verdana"/>
          <w:sz w:val="20"/>
          <w:szCs w:val="20"/>
        </w:rPr>
        <w:t xml:space="preserve"> grade</w:t>
      </w:r>
    </w:p>
    <w:p w14:paraId="5F638E42" w14:textId="77777777" w:rsidR="009F35DA" w:rsidRDefault="009F35DA" w:rsidP="009F35DA">
      <w:pPr>
        <w:rPr>
          <w:rFonts w:ascii="Verdana" w:hAnsi="Verdana"/>
          <w:sz w:val="22"/>
          <w:szCs w:val="22"/>
        </w:rPr>
      </w:pPr>
    </w:p>
    <w:p w14:paraId="095571DE" w14:textId="77777777" w:rsidR="009F35DA" w:rsidRDefault="009F35DA" w:rsidP="009F35DA">
      <w:pPr>
        <w:jc w:val="center"/>
        <w:rPr>
          <w:rFonts w:ascii="Verdana" w:hAnsi="Verdana"/>
          <w:sz w:val="22"/>
          <w:szCs w:val="22"/>
        </w:rPr>
      </w:pPr>
    </w:p>
    <w:p w14:paraId="2DFDF6BD" w14:textId="77777777" w:rsidR="009F35DA" w:rsidRPr="005E20C7" w:rsidRDefault="009F35DA" w:rsidP="005E20C7">
      <w:pPr>
        <w:spacing w:line="360" w:lineRule="auto"/>
        <w:jc w:val="center"/>
        <w:rPr>
          <w:rFonts w:ascii="Codec Pro" w:hAnsi="Codec Pro" w:cs="Codec Pro"/>
          <w:b/>
          <w:sz w:val="22"/>
          <w:szCs w:val="22"/>
        </w:rPr>
      </w:pPr>
      <w:r w:rsidRPr="005E20C7">
        <w:rPr>
          <w:rFonts w:ascii="Codec Pro" w:hAnsi="Codec Pro" w:cs="Codec Pro"/>
          <w:b/>
          <w:sz w:val="22"/>
          <w:szCs w:val="22"/>
        </w:rPr>
        <w:t xml:space="preserve">The Scholars Diploma Designation </w:t>
      </w:r>
    </w:p>
    <w:p w14:paraId="02EF8722" w14:textId="3C8A8E87" w:rsidR="009F35DA" w:rsidRPr="005E20C7" w:rsidRDefault="009F35DA" w:rsidP="005E20C7">
      <w:pPr>
        <w:spacing w:line="360" w:lineRule="auto"/>
        <w:jc w:val="center"/>
        <w:rPr>
          <w:rFonts w:ascii="Codec Pro" w:hAnsi="Codec Pro" w:cs="Codec Pro"/>
          <w:sz w:val="22"/>
          <w:szCs w:val="22"/>
        </w:rPr>
      </w:pPr>
      <w:r w:rsidRPr="005E20C7">
        <w:rPr>
          <w:rFonts w:ascii="Codec Pro" w:hAnsi="Codec Pro" w:cs="Codec Pro"/>
          <w:sz w:val="22"/>
          <w:szCs w:val="22"/>
        </w:rPr>
        <w:t>Diploma will be stamped to reflect outstanding academic accomplishments.</w:t>
      </w:r>
    </w:p>
    <w:p w14:paraId="3A1FC7FE" w14:textId="77777777" w:rsidR="009F35DA" w:rsidRDefault="009F35DA" w:rsidP="009F35DA">
      <w:pPr>
        <w:jc w:val="center"/>
        <w:rPr>
          <w:rFonts w:ascii="Verdana" w:hAnsi="Verdana"/>
          <w:sz w:val="22"/>
          <w:szCs w:val="22"/>
        </w:rPr>
      </w:pPr>
    </w:p>
    <w:p w14:paraId="1C24EDFB" w14:textId="4CF94991" w:rsidR="009F35DA" w:rsidRDefault="009F35DA" w:rsidP="009F35DA">
      <w:pPr>
        <w:rPr>
          <w:rFonts w:ascii="Verdana" w:hAnsi="Verdana"/>
          <w:sz w:val="22"/>
          <w:szCs w:val="22"/>
        </w:rPr>
      </w:pPr>
    </w:p>
    <w:p w14:paraId="4FCA7E0A" w14:textId="12882A4D" w:rsidR="009F35DA" w:rsidRDefault="00EB578C" w:rsidP="009F35DA">
      <w:pPr>
        <w:rPr>
          <w:rFonts w:ascii="Verdana" w:hAnsi="Verdana"/>
          <w:sz w:val="22"/>
          <w:szCs w:val="22"/>
        </w:rPr>
      </w:pPr>
      <w:r>
        <w:rPr>
          <w:noProof/>
        </w:rPr>
        <mc:AlternateContent>
          <mc:Choice Requires="wps">
            <w:drawing>
              <wp:anchor distT="45720" distB="45720" distL="114300" distR="114300" simplePos="0" relativeHeight="251694080" behindDoc="0" locked="0" layoutInCell="1" allowOverlap="1" wp14:anchorId="31EE12CC" wp14:editId="3DC30CA6">
                <wp:simplePos x="0" y="0"/>
                <wp:positionH relativeFrom="margin">
                  <wp:align>center</wp:align>
                </wp:positionH>
                <wp:positionV relativeFrom="paragraph">
                  <wp:posOffset>87763</wp:posOffset>
                </wp:positionV>
                <wp:extent cx="4905375" cy="2117090"/>
                <wp:effectExtent l="0" t="0" r="28575" b="1651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117558"/>
                        </a:xfrm>
                        <a:prstGeom prst="rect">
                          <a:avLst/>
                        </a:prstGeom>
                        <a:solidFill>
                          <a:srgbClr val="FFFFFF"/>
                        </a:solidFill>
                        <a:ln w="9525">
                          <a:solidFill>
                            <a:srgbClr val="000000"/>
                          </a:solidFill>
                          <a:miter lim="800000"/>
                          <a:headEnd/>
                          <a:tailEnd/>
                        </a:ln>
                      </wps:spPr>
                      <wps:txbx>
                        <w:txbxContent>
                          <w:p w14:paraId="2A8A92C2" w14:textId="14E05660" w:rsidR="00964B79" w:rsidRPr="005E20C7" w:rsidRDefault="005E20C7" w:rsidP="00EB578C">
                            <w:pPr>
                              <w:jc w:val="center"/>
                              <w:rPr>
                                <w:rFonts w:ascii="Codec Pro" w:hAnsi="Codec Pro" w:cs="Codec Pro"/>
                                <w:sz w:val="28"/>
                                <w:szCs w:val="28"/>
                              </w:rPr>
                            </w:pPr>
                            <w:r w:rsidRPr="005E20C7">
                              <w:rPr>
                                <w:rFonts w:ascii="Codec Pro" w:hAnsi="Codec Pro" w:cs="Codec Pro"/>
                                <w:sz w:val="28"/>
                                <w:szCs w:val="28"/>
                              </w:rPr>
                              <w:t>To earn a Scholars Diploma Designation:</w:t>
                            </w:r>
                          </w:p>
                          <w:p w14:paraId="75F0BCE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FSA ELA Assessment</w:t>
                            </w:r>
                          </w:p>
                          <w:p w14:paraId="2F8ADF01"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following EOCs: Geometry, Biology, and U.S. History</w:t>
                            </w:r>
                          </w:p>
                          <w:p w14:paraId="7D99E62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Successfully Complete, Statistics or Pre-Calc, Chemistry or Physics, 2 credits of the same world language, and earn at least 1 credit in an AP or a Dual Enrollment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E12CC" id="Text Box 42" o:spid="_x0000_s1030" type="#_x0000_t202" style="position:absolute;margin-left:0;margin-top:6.9pt;width:386.25pt;height:166.7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Ef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">
                <v:textbox>
                  <w:txbxContent>
                    <w:p w14:paraId="2A8A92C2" w14:textId="14E05660" w:rsidR="00964B79" w:rsidRPr="005E20C7" w:rsidRDefault="005E20C7" w:rsidP="00EB578C">
                      <w:pPr>
                        <w:jc w:val="center"/>
                        <w:rPr>
                          <w:rFonts w:ascii="Codec Pro" w:hAnsi="Codec Pro" w:cs="Codec Pro"/>
                          <w:sz w:val="28"/>
                          <w:szCs w:val="28"/>
                        </w:rPr>
                      </w:pPr>
                      <w:r w:rsidRPr="005E20C7">
                        <w:rPr>
                          <w:rFonts w:ascii="Codec Pro" w:hAnsi="Codec Pro" w:cs="Codec Pro"/>
                          <w:sz w:val="28"/>
                          <w:szCs w:val="28"/>
                        </w:rPr>
                        <w:t>To earn a Scholars Diploma Designation:</w:t>
                      </w:r>
                    </w:p>
                    <w:p w14:paraId="75F0BCE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FSA ELA Assessment</w:t>
                      </w:r>
                    </w:p>
                    <w:p w14:paraId="2F8ADF01"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following EOCs: Geometry, Biology, and U.S. History</w:t>
                      </w:r>
                    </w:p>
                    <w:p w14:paraId="7D99E62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Successfully Complete, Statistics or Pre-Calc, Chemistry or Physics, 2 credits of the same world language, and earn at least 1 credit in an AP or a Dual Enrollment course</w:t>
                      </w:r>
                    </w:p>
                  </w:txbxContent>
                </v:textbox>
                <w10:wrap type="square" anchorx="margin"/>
              </v:shape>
            </w:pict>
          </mc:Fallback>
        </mc:AlternateContent>
      </w:r>
    </w:p>
    <w:p w14:paraId="265226E4" w14:textId="77777777" w:rsidR="009F35DA" w:rsidRDefault="009F35DA" w:rsidP="009F35DA">
      <w:pPr>
        <w:rPr>
          <w:rFonts w:ascii="Verdana" w:hAnsi="Verdana"/>
          <w:sz w:val="22"/>
          <w:szCs w:val="22"/>
        </w:rPr>
      </w:pPr>
    </w:p>
    <w:p w14:paraId="38AAC9D4" w14:textId="77777777" w:rsidR="009F35DA" w:rsidRDefault="009F35DA" w:rsidP="009F35DA">
      <w:pPr>
        <w:rPr>
          <w:rFonts w:ascii="Verdana" w:hAnsi="Verdana"/>
          <w:sz w:val="22"/>
          <w:szCs w:val="22"/>
        </w:rPr>
      </w:pPr>
    </w:p>
    <w:p w14:paraId="0B0D8B0F" w14:textId="77777777" w:rsidR="009F35DA" w:rsidRDefault="009F35DA" w:rsidP="009F35DA">
      <w:pPr>
        <w:rPr>
          <w:rFonts w:ascii="Verdana" w:hAnsi="Verdana"/>
          <w:sz w:val="22"/>
          <w:szCs w:val="22"/>
        </w:rPr>
      </w:pPr>
    </w:p>
    <w:p w14:paraId="219C650A" w14:textId="77777777" w:rsidR="009F35DA" w:rsidRPr="001F4FEE" w:rsidRDefault="009F35DA" w:rsidP="009F35DA">
      <w:pPr>
        <w:jc w:val="center"/>
        <w:rPr>
          <w:rFonts w:ascii="Verdana" w:hAnsi="Verdana"/>
          <w:sz w:val="22"/>
          <w:szCs w:val="22"/>
        </w:rPr>
      </w:pPr>
    </w:p>
    <w:p w14:paraId="07DCF904" w14:textId="77777777" w:rsidR="009F35DA" w:rsidRDefault="009F35DA" w:rsidP="009F35DA">
      <w:pPr>
        <w:jc w:val="center"/>
        <w:rPr>
          <w:rFonts w:ascii="Verdana" w:hAnsi="Verdana"/>
          <w:b/>
          <w:sz w:val="22"/>
          <w:szCs w:val="22"/>
          <w:u w:val="single"/>
        </w:rPr>
      </w:pPr>
    </w:p>
    <w:p w14:paraId="4349D3C3" w14:textId="77777777" w:rsidR="009F35DA" w:rsidRDefault="009F35DA" w:rsidP="009F35DA">
      <w:pPr>
        <w:jc w:val="center"/>
        <w:rPr>
          <w:rFonts w:ascii="Verdana" w:hAnsi="Verdana"/>
          <w:b/>
          <w:sz w:val="22"/>
          <w:szCs w:val="22"/>
          <w:u w:val="single"/>
        </w:rPr>
      </w:pPr>
    </w:p>
    <w:p w14:paraId="35B1BC5E" w14:textId="77777777" w:rsidR="00DF569E" w:rsidRDefault="009F35DA" w:rsidP="009F35DA">
      <w:pPr>
        <w:jc w:val="center"/>
        <w:rPr>
          <w:rFonts w:ascii="Verdana" w:hAnsi="Verdana"/>
          <w:b/>
          <w:sz w:val="22"/>
          <w:szCs w:val="22"/>
          <w:u w:val="single"/>
        </w:rPr>
      </w:pPr>
      <w:r>
        <w:rPr>
          <w:rFonts w:ascii="Verdana" w:hAnsi="Verdana"/>
          <w:b/>
          <w:sz w:val="22"/>
          <w:szCs w:val="22"/>
          <w:u w:val="single"/>
        </w:rPr>
        <w:br w:type="page"/>
      </w:r>
    </w:p>
    <w:p w14:paraId="1621DDDB" w14:textId="77777777" w:rsidR="00DF569E" w:rsidRDefault="00DF569E" w:rsidP="009F35DA">
      <w:pPr>
        <w:jc w:val="center"/>
        <w:rPr>
          <w:rFonts w:ascii="Verdana" w:hAnsi="Verdana"/>
          <w:b/>
          <w:sz w:val="22"/>
          <w:szCs w:val="22"/>
          <w:u w:val="single"/>
        </w:rPr>
      </w:pPr>
    </w:p>
    <w:p w14:paraId="000F4134" w14:textId="77777777" w:rsidR="00DF569E" w:rsidRDefault="00DF569E" w:rsidP="009F35DA">
      <w:pPr>
        <w:jc w:val="center"/>
        <w:rPr>
          <w:rFonts w:ascii="Verdana" w:hAnsi="Verdana"/>
          <w:b/>
          <w:sz w:val="22"/>
          <w:szCs w:val="22"/>
          <w:u w:val="single"/>
        </w:rPr>
      </w:pPr>
    </w:p>
    <w:p w14:paraId="4B62A95F" w14:textId="77777777" w:rsidR="00DF569E" w:rsidRDefault="00DF569E" w:rsidP="009F35DA">
      <w:pPr>
        <w:jc w:val="center"/>
        <w:rPr>
          <w:rFonts w:ascii="Verdana" w:hAnsi="Verdana"/>
          <w:b/>
          <w:sz w:val="22"/>
          <w:szCs w:val="22"/>
          <w:u w:val="single"/>
        </w:rPr>
      </w:pPr>
    </w:p>
    <w:p w14:paraId="186DF1FD" w14:textId="77777777" w:rsidR="00DF569E" w:rsidRDefault="00DF569E" w:rsidP="009F35DA">
      <w:pPr>
        <w:jc w:val="center"/>
        <w:rPr>
          <w:rFonts w:ascii="Verdana" w:hAnsi="Verdana"/>
          <w:b/>
          <w:sz w:val="22"/>
          <w:szCs w:val="22"/>
          <w:u w:val="single"/>
        </w:rPr>
      </w:pPr>
    </w:p>
    <w:p w14:paraId="024DBA5B" w14:textId="736C41A5" w:rsidR="009F35DA" w:rsidRDefault="009F35DA" w:rsidP="009F35DA">
      <w:pPr>
        <w:jc w:val="center"/>
        <w:rPr>
          <w:rFonts w:ascii="Verdana" w:hAnsi="Verdana"/>
          <w:b/>
          <w:sz w:val="22"/>
          <w:szCs w:val="22"/>
          <w:u w:val="single"/>
        </w:rPr>
      </w:pPr>
      <w:r w:rsidRPr="003110F1">
        <w:rPr>
          <w:rFonts w:ascii="Verdana" w:hAnsi="Verdana"/>
          <w:b/>
          <w:sz w:val="22"/>
          <w:szCs w:val="22"/>
          <w:u w:val="single"/>
        </w:rPr>
        <w:t>General Path</w:t>
      </w:r>
    </w:p>
    <w:p w14:paraId="39DE4FDC" w14:textId="77777777" w:rsidR="00DF569E" w:rsidRDefault="00DF569E" w:rsidP="009F35DA">
      <w:pPr>
        <w:jc w:val="center"/>
        <w:rPr>
          <w:rFonts w:ascii="Verdana" w:hAnsi="Verdana"/>
          <w:b/>
          <w:sz w:val="22"/>
          <w:szCs w:val="22"/>
          <w:u w:val="single"/>
        </w:rPr>
      </w:pPr>
    </w:p>
    <w:p w14:paraId="7AF2F8B7" w14:textId="77777777" w:rsidR="009F35DA" w:rsidRPr="003110F1" w:rsidRDefault="009F35DA" w:rsidP="009F35DA">
      <w:pPr>
        <w:rPr>
          <w:rFonts w:ascii="Verdana" w:hAnsi="Verdana"/>
          <w:b/>
          <w:i/>
          <w:sz w:val="22"/>
          <w:szCs w:val="22"/>
        </w:rPr>
      </w:pPr>
      <w:r>
        <w:rPr>
          <w:rFonts w:ascii="Verdana" w:hAnsi="Verdana"/>
          <w:b/>
          <w:i/>
          <w:sz w:val="22"/>
          <w:szCs w:val="22"/>
        </w:rPr>
        <w:t>(T</w:t>
      </w:r>
      <w:r w:rsidRPr="003110F1">
        <w:rPr>
          <w:rFonts w:ascii="Verdana" w:hAnsi="Verdana"/>
          <w:b/>
          <w:i/>
          <w:sz w:val="22"/>
          <w:szCs w:val="22"/>
        </w:rPr>
        <w:t xml:space="preserve">his path will lead you to a 2-year </w:t>
      </w:r>
      <w:r>
        <w:rPr>
          <w:rFonts w:ascii="Verdana" w:hAnsi="Verdana"/>
          <w:b/>
          <w:i/>
          <w:sz w:val="22"/>
          <w:szCs w:val="22"/>
        </w:rPr>
        <w:t>c</w:t>
      </w:r>
      <w:r w:rsidRPr="003110F1">
        <w:rPr>
          <w:rFonts w:ascii="Verdana" w:hAnsi="Verdana"/>
          <w:b/>
          <w:i/>
          <w:sz w:val="22"/>
          <w:szCs w:val="22"/>
        </w:rPr>
        <w:t xml:space="preserve">ollege, </w:t>
      </w:r>
      <w:r>
        <w:rPr>
          <w:rFonts w:ascii="Verdana" w:hAnsi="Verdana"/>
          <w:b/>
          <w:i/>
          <w:sz w:val="22"/>
          <w:szCs w:val="22"/>
        </w:rPr>
        <w:t>t</w:t>
      </w:r>
      <w:r w:rsidRPr="003110F1">
        <w:rPr>
          <w:rFonts w:ascii="Verdana" w:hAnsi="Verdana"/>
          <w:b/>
          <w:i/>
          <w:sz w:val="22"/>
          <w:szCs w:val="22"/>
        </w:rPr>
        <w:t>echnical</w:t>
      </w:r>
      <w:r>
        <w:rPr>
          <w:rFonts w:ascii="Verdana" w:hAnsi="Verdana"/>
          <w:b/>
          <w:i/>
          <w:sz w:val="22"/>
          <w:szCs w:val="22"/>
        </w:rPr>
        <w:t xml:space="preserve"> s</w:t>
      </w:r>
      <w:r w:rsidRPr="003110F1">
        <w:rPr>
          <w:rFonts w:ascii="Verdana" w:hAnsi="Verdana"/>
          <w:b/>
          <w:i/>
          <w:sz w:val="22"/>
          <w:szCs w:val="22"/>
        </w:rPr>
        <w:t xml:space="preserve">chool, </w:t>
      </w:r>
      <w:r>
        <w:rPr>
          <w:rFonts w:ascii="Verdana" w:hAnsi="Verdana"/>
          <w:b/>
          <w:i/>
          <w:sz w:val="22"/>
          <w:szCs w:val="22"/>
        </w:rPr>
        <w:t>military or job placement</w:t>
      </w:r>
      <w:r w:rsidRPr="003110F1">
        <w:rPr>
          <w:rFonts w:ascii="Verdana" w:hAnsi="Verdana"/>
          <w:b/>
          <w:i/>
          <w:sz w:val="22"/>
          <w:szCs w:val="22"/>
        </w:rPr>
        <w:t>)</w:t>
      </w:r>
    </w:p>
    <w:p w14:paraId="563C8582" w14:textId="77777777" w:rsidR="009F35DA" w:rsidRDefault="009F35DA" w:rsidP="009F35DA">
      <w:pPr>
        <w:rPr>
          <w:rFonts w:ascii="Verdana" w:hAnsi="Verdana"/>
          <w:sz w:val="22"/>
          <w:szCs w:val="22"/>
        </w:rPr>
      </w:pPr>
    </w:p>
    <w:tbl>
      <w:tblPr>
        <w:tblW w:w="10260" w:type="dxa"/>
        <w:jc w:val="center"/>
        <w:tblLayout w:type="fixed"/>
        <w:tblLook w:val="0000" w:firstRow="0" w:lastRow="0" w:firstColumn="0" w:lastColumn="0" w:noHBand="0" w:noVBand="0"/>
      </w:tblPr>
      <w:tblGrid>
        <w:gridCol w:w="416"/>
        <w:gridCol w:w="1552"/>
        <w:gridCol w:w="1902"/>
        <w:gridCol w:w="2430"/>
        <w:gridCol w:w="1890"/>
        <w:gridCol w:w="2070"/>
      </w:tblGrid>
      <w:tr w:rsidR="009F35DA" w:rsidRPr="001F4FEE" w14:paraId="55053477" w14:textId="77777777" w:rsidTr="00EB578C">
        <w:trPr>
          <w:trHeight w:val="804"/>
          <w:jc w:val="center"/>
        </w:trPr>
        <w:tc>
          <w:tcPr>
            <w:tcW w:w="416" w:type="dxa"/>
            <w:tcBorders>
              <w:top w:val="single" w:sz="4" w:space="0" w:color="auto"/>
              <w:left w:val="single" w:sz="4" w:space="0" w:color="auto"/>
              <w:bottom w:val="single" w:sz="4" w:space="0" w:color="auto"/>
              <w:right w:val="single" w:sz="4" w:space="0" w:color="auto"/>
            </w:tcBorders>
            <w:shd w:val="clear" w:color="auto" w:fill="FF6600"/>
          </w:tcPr>
          <w:p w14:paraId="6ADAB4E6" w14:textId="7EC920B5" w:rsidR="009F35DA" w:rsidRPr="00373256" w:rsidRDefault="009F35DA" w:rsidP="00EB578C">
            <w:pPr>
              <w:jc w:val="center"/>
              <w:rPr>
                <w:rFonts w:ascii="Verdana" w:hAnsi="Verdana" w:cs="Arial"/>
                <w:b/>
                <w:bCs/>
                <w:color w:val="FFFFFF"/>
                <w:sz w:val="20"/>
                <w:szCs w:val="20"/>
              </w:rPr>
            </w:pPr>
          </w:p>
        </w:tc>
        <w:tc>
          <w:tcPr>
            <w:tcW w:w="1552" w:type="dxa"/>
            <w:tcBorders>
              <w:top w:val="single" w:sz="4" w:space="0" w:color="auto"/>
              <w:left w:val="nil"/>
              <w:bottom w:val="single" w:sz="4" w:space="0" w:color="auto"/>
              <w:right w:val="single" w:sz="4" w:space="0" w:color="auto"/>
            </w:tcBorders>
            <w:shd w:val="clear" w:color="auto" w:fill="FF6600"/>
          </w:tcPr>
          <w:p w14:paraId="635AD23D"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English</w:t>
            </w:r>
          </w:p>
        </w:tc>
        <w:tc>
          <w:tcPr>
            <w:tcW w:w="1902" w:type="dxa"/>
            <w:tcBorders>
              <w:top w:val="single" w:sz="4" w:space="0" w:color="auto"/>
              <w:left w:val="nil"/>
              <w:bottom w:val="single" w:sz="4" w:space="0" w:color="auto"/>
              <w:right w:val="single" w:sz="4" w:space="0" w:color="auto"/>
            </w:tcBorders>
            <w:shd w:val="clear" w:color="auto" w:fill="FF6600"/>
          </w:tcPr>
          <w:p w14:paraId="2E406393"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Math</w:t>
            </w:r>
          </w:p>
        </w:tc>
        <w:tc>
          <w:tcPr>
            <w:tcW w:w="2430" w:type="dxa"/>
            <w:tcBorders>
              <w:top w:val="single" w:sz="4" w:space="0" w:color="auto"/>
              <w:left w:val="nil"/>
              <w:bottom w:val="single" w:sz="4" w:space="0" w:color="auto"/>
              <w:right w:val="single" w:sz="4" w:space="0" w:color="auto"/>
            </w:tcBorders>
            <w:shd w:val="clear" w:color="auto" w:fill="FF6600"/>
          </w:tcPr>
          <w:p w14:paraId="7738CA14"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Science</w:t>
            </w:r>
          </w:p>
        </w:tc>
        <w:tc>
          <w:tcPr>
            <w:tcW w:w="1890" w:type="dxa"/>
            <w:tcBorders>
              <w:top w:val="single" w:sz="4" w:space="0" w:color="auto"/>
              <w:left w:val="nil"/>
              <w:bottom w:val="single" w:sz="4" w:space="0" w:color="auto"/>
              <w:right w:val="single" w:sz="4" w:space="0" w:color="auto"/>
            </w:tcBorders>
            <w:shd w:val="clear" w:color="auto" w:fill="FF6600"/>
          </w:tcPr>
          <w:p w14:paraId="58AD4CA3"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Social Studies</w:t>
            </w:r>
          </w:p>
        </w:tc>
        <w:tc>
          <w:tcPr>
            <w:tcW w:w="2070" w:type="dxa"/>
            <w:tcBorders>
              <w:top w:val="single" w:sz="4" w:space="0" w:color="auto"/>
              <w:left w:val="nil"/>
              <w:bottom w:val="single" w:sz="4" w:space="0" w:color="auto"/>
              <w:right w:val="single" w:sz="4" w:space="0" w:color="auto"/>
            </w:tcBorders>
            <w:shd w:val="clear" w:color="auto" w:fill="FF6600"/>
          </w:tcPr>
          <w:p w14:paraId="0B61EE4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xml:space="preserve">World </w:t>
            </w:r>
          </w:p>
          <w:p w14:paraId="46FF8E5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Language</w:t>
            </w:r>
          </w:p>
        </w:tc>
      </w:tr>
      <w:tr w:rsidR="009F35DA" w:rsidRPr="001F4FEE" w14:paraId="49141FEC" w14:textId="77777777" w:rsidTr="00EB578C">
        <w:trPr>
          <w:trHeight w:val="638"/>
          <w:jc w:val="center"/>
        </w:trPr>
        <w:tc>
          <w:tcPr>
            <w:tcW w:w="416" w:type="dxa"/>
            <w:tcBorders>
              <w:top w:val="nil"/>
              <w:left w:val="single" w:sz="4" w:space="0" w:color="auto"/>
              <w:bottom w:val="single" w:sz="4" w:space="0" w:color="auto"/>
              <w:right w:val="single" w:sz="4" w:space="0" w:color="auto"/>
            </w:tcBorders>
            <w:shd w:val="clear" w:color="auto" w:fill="FF6600"/>
          </w:tcPr>
          <w:p w14:paraId="43BA994A"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9</w:t>
            </w:r>
          </w:p>
        </w:tc>
        <w:tc>
          <w:tcPr>
            <w:tcW w:w="1552" w:type="dxa"/>
            <w:tcBorders>
              <w:top w:val="nil"/>
              <w:left w:val="nil"/>
              <w:bottom w:val="single" w:sz="4" w:space="0" w:color="auto"/>
              <w:right w:val="single" w:sz="4" w:space="0" w:color="auto"/>
            </w:tcBorders>
            <w:shd w:val="clear" w:color="auto" w:fill="99CCFF"/>
          </w:tcPr>
          <w:p w14:paraId="6897807A" w14:textId="77777777" w:rsidR="009F35DA" w:rsidRPr="00373256" w:rsidRDefault="009F35DA" w:rsidP="004D3EE9">
            <w:pPr>
              <w:rPr>
                <w:rFonts w:ascii="Verdana" w:hAnsi="Verdana" w:cs="Arial"/>
                <w:sz w:val="20"/>
                <w:szCs w:val="20"/>
              </w:rPr>
            </w:pPr>
            <w:r w:rsidRPr="00373256">
              <w:rPr>
                <w:rFonts w:ascii="Verdana" w:hAnsi="Verdana" w:cs="Arial"/>
                <w:sz w:val="20"/>
                <w:szCs w:val="20"/>
              </w:rPr>
              <w:t xml:space="preserve">English 1 </w:t>
            </w:r>
          </w:p>
        </w:tc>
        <w:tc>
          <w:tcPr>
            <w:tcW w:w="1902" w:type="dxa"/>
            <w:tcBorders>
              <w:top w:val="nil"/>
              <w:left w:val="nil"/>
              <w:bottom w:val="single" w:sz="4" w:space="0" w:color="auto"/>
              <w:right w:val="single" w:sz="4" w:space="0" w:color="auto"/>
            </w:tcBorders>
            <w:shd w:val="clear" w:color="auto" w:fill="99CCFF"/>
          </w:tcPr>
          <w:p w14:paraId="1728A4EF" w14:textId="77777777" w:rsidR="009F35DA" w:rsidRPr="00373256" w:rsidRDefault="009F35DA" w:rsidP="004D3EE9">
            <w:pPr>
              <w:rPr>
                <w:rFonts w:ascii="Verdana" w:hAnsi="Verdana" w:cs="Arial"/>
                <w:sz w:val="20"/>
                <w:szCs w:val="20"/>
              </w:rPr>
            </w:pPr>
            <w:r w:rsidRPr="00373256">
              <w:rPr>
                <w:rFonts w:ascii="Verdana" w:hAnsi="Verdana" w:cs="Arial"/>
                <w:sz w:val="20"/>
                <w:szCs w:val="20"/>
              </w:rPr>
              <w:t>Algebra 1</w:t>
            </w:r>
          </w:p>
          <w:p w14:paraId="0D4C2BC9" w14:textId="77777777" w:rsidR="009F35DA" w:rsidRPr="00373256" w:rsidRDefault="009F35DA" w:rsidP="004D3EE9">
            <w:pPr>
              <w:rPr>
                <w:rFonts w:ascii="Verdana" w:hAnsi="Verdana" w:cs="Arial"/>
                <w:sz w:val="20"/>
                <w:szCs w:val="20"/>
              </w:rPr>
            </w:pPr>
            <w:r>
              <w:rPr>
                <w:rFonts w:ascii="Verdana" w:hAnsi="Verdana" w:cs="Arial"/>
                <w:sz w:val="20"/>
                <w:szCs w:val="20"/>
              </w:rPr>
              <w:t>Or Geometry*</w:t>
            </w:r>
          </w:p>
        </w:tc>
        <w:tc>
          <w:tcPr>
            <w:tcW w:w="2430" w:type="dxa"/>
            <w:tcBorders>
              <w:top w:val="nil"/>
              <w:left w:val="nil"/>
              <w:bottom w:val="single" w:sz="4" w:space="0" w:color="auto"/>
              <w:right w:val="single" w:sz="4" w:space="0" w:color="auto"/>
            </w:tcBorders>
            <w:shd w:val="clear" w:color="auto" w:fill="99CCFF"/>
          </w:tcPr>
          <w:p w14:paraId="3E387205" w14:textId="56F97DD0" w:rsidR="009F35DA" w:rsidRPr="00373256" w:rsidRDefault="009C0910" w:rsidP="004D3EE9">
            <w:pPr>
              <w:rPr>
                <w:rFonts w:ascii="Verdana" w:hAnsi="Verdana" w:cs="Arial"/>
                <w:sz w:val="20"/>
                <w:szCs w:val="20"/>
              </w:rPr>
            </w:pPr>
            <w:r>
              <w:rPr>
                <w:rFonts w:ascii="Verdana" w:hAnsi="Verdana" w:cs="Arial"/>
                <w:sz w:val="20"/>
                <w:szCs w:val="20"/>
              </w:rPr>
              <w:t>Environmental Science</w:t>
            </w:r>
          </w:p>
        </w:tc>
        <w:tc>
          <w:tcPr>
            <w:tcW w:w="1890" w:type="dxa"/>
            <w:tcBorders>
              <w:top w:val="nil"/>
              <w:left w:val="nil"/>
              <w:bottom w:val="single" w:sz="4" w:space="0" w:color="auto"/>
              <w:right w:val="single" w:sz="4" w:space="0" w:color="auto"/>
            </w:tcBorders>
            <w:shd w:val="clear" w:color="auto" w:fill="99CCFF"/>
          </w:tcPr>
          <w:p w14:paraId="167B05E8" w14:textId="5AA5C9F3" w:rsidR="009F35DA" w:rsidRPr="00373256" w:rsidRDefault="00477036" w:rsidP="004D3EE9">
            <w:pPr>
              <w:rPr>
                <w:rFonts w:ascii="Verdana" w:hAnsi="Verdana" w:cs="Arial"/>
                <w:sz w:val="20"/>
                <w:szCs w:val="20"/>
              </w:rPr>
            </w:pPr>
            <w:r>
              <w:rPr>
                <w:rFonts w:ascii="Verdana" w:hAnsi="Verdana" w:cs="Arial"/>
                <w:sz w:val="20"/>
                <w:szCs w:val="20"/>
              </w:rPr>
              <w:t>Personal Financial Literacy</w:t>
            </w:r>
          </w:p>
        </w:tc>
        <w:tc>
          <w:tcPr>
            <w:tcW w:w="2070" w:type="dxa"/>
            <w:tcBorders>
              <w:top w:val="nil"/>
              <w:left w:val="nil"/>
              <w:bottom w:val="single" w:sz="4" w:space="0" w:color="auto"/>
              <w:right w:val="single" w:sz="4" w:space="0" w:color="auto"/>
            </w:tcBorders>
            <w:shd w:val="clear" w:color="auto" w:fill="99CCFF"/>
          </w:tcPr>
          <w:p w14:paraId="089E51D4"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w:t>
            </w:r>
          </w:p>
          <w:p w14:paraId="3CB5DC80" w14:textId="77777777" w:rsidR="009F35DA" w:rsidRDefault="009F35DA" w:rsidP="004D3EE9">
            <w:pPr>
              <w:rPr>
                <w:rFonts w:ascii="Verdana" w:hAnsi="Verdana" w:cs="Arial"/>
                <w:sz w:val="20"/>
                <w:szCs w:val="20"/>
              </w:rPr>
            </w:pPr>
            <w:r w:rsidRPr="00373256">
              <w:rPr>
                <w:rFonts w:ascii="Verdana" w:hAnsi="Verdana" w:cs="Arial"/>
                <w:sz w:val="20"/>
                <w:szCs w:val="20"/>
              </w:rPr>
              <w:t>Language I</w:t>
            </w:r>
          </w:p>
          <w:p w14:paraId="27D8F3F7" w14:textId="77777777" w:rsidR="009F35DA" w:rsidRPr="00373256" w:rsidRDefault="009F35DA" w:rsidP="004D3EE9">
            <w:pPr>
              <w:rPr>
                <w:rFonts w:ascii="Verdana" w:hAnsi="Verdana" w:cs="Arial"/>
                <w:sz w:val="20"/>
                <w:szCs w:val="20"/>
              </w:rPr>
            </w:pPr>
            <w:r>
              <w:rPr>
                <w:rFonts w:ascii="Verdana" w:hAnsi="Verdana" w:cs="Arial"/>
                <w:sz w:val="20"/>
                <w:szCs w:val="20"/>
              </w:rPr>
              <w:t>FSA ELA level 3+</w:t>
            </w:r>
          </w:p>
        </w:tc>
      </w:tr>
      <w:tr w:rsidR="009F35DA" w:rsidRPr="001F4FEE" w14:paraId="64A0F5F1" w14:textId="77777777" w:rsidTr="00EB578C">
        <w:trPr>
          <w:trHeight w:val="910"/>
          <w:jc w:val="center"/>
        </w:trPr>
        <w:tc>
          <w:tcPr>
            <w:tcW w:w="416" w:type="dxa"/>
            <w:tcBorders>
              <w:top w:val="nil"/>
              <w:left w:val="single" w:sz="4" w:space="0" w:color="auto"/>
              <w:bottom w:val="single" w:sz="4" w:space="0" w:color="auto"/>
              <w:right w:val="single" w:sz="4" w:space="0" w:color="auto"/>
            </w:tcBorders>
            <w:shd w:val="clear" w:color="auto" w:fill="FF6600"/>
          </w:tcPr>
          <w:p w14:paraId="24198EBB"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10</w:t>
            </w:r>
          </w:p>
        </w:tc>
        <w:tc>
          <w:tcPr>
            <w:tcW w:w="1552" w:type="dxa"/>
            <w:tcBorders>
              <w:top w:val="nil"/>
              <w:left w:val="nil"/>
              <w:bottom w:val="single" w:sz="4" w:space="0" w:color="auto"/>
              <w:right w:val="single" w:sz="4" w:space="0" w:color="auto"/>
            </w:tcBorders>
            <w:shd w:val="clear" w:color="auto" w:fill="FF9900"/>
          </w:tcPr>
          <w:p w14:paraId="0385684A" w14:textId="77777777" w:rsidR="009F35DA" w:rsidRPr="00373256" w:rsidRDefault="009F35DA" w:rsidP="004D3EE9">
            <w:pPr>
              <w:rPr>
                <w:rFonts w:ascii="Verdana" w:hAnsi="Verdana" w:cs="Arial"/>
                <w:sz w:val="20"/>
                <w:szCs w:val="20"/>
              </w:rPr>
            </w:pPr>
            <w:r>
              <w:rPr>
                <w:rFonts w:ascii="Verdana" w:hAnsi="Verdana" w:cs="Arial"/>
                <w:sz w:val="20"/>
                <w:szCs w:val="20"/>
              </w:rPr>
              <w:t xml:space="preserve">English 2 </w:t>
            </w:r>
          </w:p>
          <w:p w14:paraId="2FFE95E2" w14:textId="77777777" w:rsidR="009F35DA" w:rsidRPr="00373256" w:rsidRDefault="009F35DA" w:rsidP="004D3EE9">
            <w:pPr>
              <w:rPr>
                <w:rFonts w:ascii="Verdana" w:hAnsi="Verdana" w:cs="Arial"/>
                <w:sz w:val="20"/>
                <w:szCs w:val="20"/>
              </w:rPr>
            </w:pPr>
          </w:p>
        </w:tc>
        <w:tc>
          <w:tcPr>
            <w:tcW w:w="1902" w:type="dxa"/>
            <w:tcBorders>
              <w:top w:val="nil"/>
              <w:left w:val="nil"/>
              <w:bottom w:val="single" w:sz="4" w:space="0" w:color="auto"/>
              <w:right w:val="single" w:sz="4" w:space="0" w:color="auto"/>
            </w:tcBorders>
            <w:shd w:val="clear" w:color="auto" w:fill="FF9900"/>
          </w:tcPr>
          <w:p w14:paraId="3454D3F8" w14:textId="177DA376" w:rsidR="009F35DA" w:rsidRPr="00373256" w:rsidRDefault="009F35DA" w:rsidP="004D3EE9">
            <w:pPr>
              <w:rPr>
                <w:rFonts w:ascii="Verdana" w:hAnsi="Verdana" w:cs="Arial"/>
                <w:sz w:val="20"/>
                <w:szCs w:val="20"/>
              </w:rPr>
            </w:pPr>
            <w:r w:rsidRPr="00373256">
              <w:rPr>
                <w:rFonts w:ascii="Verdana" w:hAnsi="Verdana" w:cs="Arial"/>
                <w:sz w:val="20"/>
                <w:szCs w:val="20"/>
              </w:rPr>
              <w:t>Geometry</w:t>
            </w:r>
            <w:r>
              <w:rPr>
                <w:rFonts w:ascii="Verdana" w:hAnsi="Verdana" w:cs="Arial"/>
                <w:sz w:val="20"/>
                <w:szCs w:val="20"/>
              </w:rPr>
              <w:t xml:space="preserve">, </w:t>
            </w:r>
          </w:p>
          <w:p w14:paraId="3554B0EE" w14:textId="061C0B11" w:rsidR="009F35DA" w:rsidRPr="00373256" w:rsidRDefault="009F35DA" w:rsidP="004D3EE9">
            <w:pPr>
              <w:rPr>
                <w:rFonts w:ascii="Verdana" w:hAnsi="Verdana" w:cs="Arial"/>
                <w:sz w:val="20"/>
                <w:szCs w:val="20"/>
              </w:rPr>
            </w:pPr>
            <w:r>
              <w:rPr>
                <w:rFonts w:ascii="Verdana" w:hAnsi="Verdana" w:cs="Arial"/>
                <w:sz w:val="20"/>
                <w:szCs w:val="20"/>
              </w:rPr>
              <w:t>Algebra II</w:t>
            </w:r>
            <w:r w:rsidR="00E96B2C">
              <w:rPr>
                <w:rFonts w:ascii="Verdana" w:hAnsi="Verdana" w:cs="Arial"/>
                <w:sz w:val="20"/>
                <w:szCs w:val="20"/>
              </w:rPr>
              <w:t>, Math for College Algebra, or Math for College Stats</w:t>
            </w:r>
            <w:r>
              <w:rPr>
                <w:rFonts w:ascii="Verdana" w:hAnsi="Verdana" w:cs="Arial"/>
                <w:sz w:val="20"/>
                <w:szCs w:val="20"/>
              </w:rPr>
              <w:t xml:space="preserve"> </w:t>
            </w:r>
          </w:p>
        </w:tc>
        <w:tc>
          <w:tcPr>
            <w:tcW w:w="2430" w:type="dxa"/>
            <w:tcBorders>
              <w:top w:val="nil"/>
              <w:left w:val="nil"/>
              <w:bottom w:val="single" w:sz="4" w:space="0" w:color="auto"/>
              <w:right w:val="single" w:sz="4" w:space="0" w:color="auto"/>
            </w:tcBorders>
            <w:shd w:val="clear" w:color="auto" w:fill="FF9900"/>
          </w:tcPr>
          <w:p w14:paraId="0D145A27" w14:textId="77777777" w:rsidR="009F35DA" w:rsidRPr="00373256" w:rsidRDefault="009F35DA" w:rsidP="004D3EE9">
            <w:pPr>
              <w:rPr>
                <w:rFonts w:ascii="Verdana" w:hAnsi="Verdana" w:cs="Arial"/>
                <w:sz w:val="20"/>
                <w:szCs w:val="20"/>
              </w:rPr>
            </w:pPr>
            <w:r>
              <w:rPr>
                <w:rFonts w:ascii="Verdana" w:hAnsi="Verdana" w:cs="Arial"/>
                <w:sz w:val="20"/>
                <w:szCs w:val="20"/>
              </w:rPr>
              <w:t>Marine or Biology</w:t>
            </w:r>
          </w:p>
        </w:tc>
        <w:tc>
          <w:tcPr>
            <w:tcW w:w="1890" w:type="dxa"/>
            <w:tcBorders>
              <w:top w:val="nil"/>
              <w:left w:val="nil"/>
              <w:bottom w:val="single" w:sz="4" w:space="0" w:color="auto"/>
              <w:right w:val="single" w:sz="4" w:space="0" w:color="auto"/>
            </w:tcBorders>
            <w:shd w:val="clear" w:color="auto" w:fill="FF9900"/>
          </w:tcPr>
          <w:p w14:paraId="60D34CC7"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 History</w:t>
            </w:r>
          </w:p>
          <w:p w14:paraId="25355A7E" w14:textId="77777777" w:rsidR="009F35DA" w:rsidRPr="00373256" w:rsidRDefault="009F35DA" w:rsidP="004D3EE9">
            <w:pPr>
              <w:rPr>
                <w:rFonts w:ascii="Verdana" w:hAnsi="Verdana" w:cs="Arial"/>
                <w:sz w:val="20"/>
                <w:szCs w:val="20"/>
              </w:rPr>
            </w:pPr>
          </w:p>
        </w:tc>
        <w:tc>
          <w:tcPr>
            <w:tcW w:w="2070" w:type="dxa"/>
            <w:tcBorders>
              <w:top w:val="nil"/>
              <w:left w:val="nil"/>
              <w:bottom w:val="single" w:sz="4" w:space="0" w:color="auto"/>
              <w:right w:val="single" w:sz="4" w:space="0" w:color="auto"/>
            </w:tcBorders>
            <w:shd w:val="clear" w:color="auto" w:fill="FF9900"/>
          </w:tcPr>
          <w:p w14:paraId="0ADD5258" w14:textId="77777777" w:rsidR="009F35DA" w:rsidRDefault="009F35DA" w:rsidP="004D3EE9">
            <w:pPr>
              <w:rPr>
                <w:rFonts w:ascii="Verdana" w:hAnsi="Verdana" w:cs="Arial"/>
                <w:sz w:val="20"/>
                <w:szCs w:val="20"/>
              </w:rPr>
            </w:pPr>
            <w:r w:rsidRPr="00373256">
              <w:rPr>
                <w:rFonts w:ascii="Verdana" w:hAnsi="Verdana" w:cs="Arial"/>
                <w:sz w:val="20"/>
                <w:szCs w:val="20"/>
              </w:rPr>
              <w:t>World</w:t>
            </w:r>
          </w:p>
          <w:p w14:paraId="67ACA0C8" w14:textId="77777777" w:rsidR="009F35DA" w:rsidRPr="00373256" w:rsidRDefault="009F35DA" w:rsidP="004D3EE9">
            <w:pPr>
              <w:rPr>
                <w:rFonts w:ascii="Verdana" w:hAnsi="Verdana" w:cs="Arial"/>
                <w:sz w:val="20"/>
                <w:szCs w:val="20"/>
              </w:rPr>
            </w:pPr>
            <w:r>
              <w:rPr>
                <w:rFonts w:ascii="Verdana" w:hAnsi="Verdana" w:cs="Arial"/>
                <w:sz w:val="20"/>
                <w:szCs w:val="20"/>
              </w:rPr>
              <w:t>Language I or World Language II</w:t>
            </w:r>
          </w:p>
        </w:tc>
      </w:tr>
      <w:tr w:rsidR="009F35DA" w:rsidRPr="001F4FEE" w14:paraId="00DD8F1F" w14:textId="77777777" w:rsidTr="00EB578C">
        <w:trPr>
          <w:trHeight w:val="1268"/>
          <w:jc w:val="center"/>
        </w:trPr>
        <w:tc>
          <w:tcPr>
            <w:tcW w:w="416" w:type="dxa"/>
            <w:tcBorders>
              <w:top w:val="nil"/>
              <w:left w:val="single" w:sz="4" w:space="0" w:color="auto"/>
              <w:bottom w:val="single" w:sz="4" w:space="0" w:color="auto"/>
              <w:right w:val="single" w:sz="4" w:space="0" w:color="auto"/>
            </w:tcBorders>
            <w:shd w:val="clear" w:color="auto" w:fill="FF6600"/>
          </w:tcPr>
          <w:p w14:paraId="0E07FDDD"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11</w:t>
            </w:r>
          </w:p>
        </w:tc>
        <w:tc>
          <w:tcPr>
            <w:tcW w:w="1552" w:type="dxa"/>
            <w:tcBorders>
              <w:top w:val="nil"/>
              <w:left w:val="nil"/>
              <w:bottom w:val="single" w:sz="4" w:space="0" w:color="auto"/>
              <w:right w:val="single" w:sz="4" w:space="0" w:color="auto"/>
            </w:tcBorders>
            <w:shd w:val="clear" w:color="auto" w:fill="99CCFF"/>
          </w:tcPr>
          <w:p w14:paraId="63A2BC8F" w14:textId="77777777" w:rsidR="009F35DA" w:rsidRPr="00373256" w:rsidRDefault="009F35DA" w:rsidP="004D3EE9">
            <w:pPr>
              <w:rPr>
                <w:rFonts w:ascii="Verdana" w:hAnsi="Verdana" w:cs="Arial"/>
                <w:sz w:val="20"/>
                <w:szCs w:val="20"/>
              </w:rPr>
            </w:pPr>
            <w:r w:rsidRPr="00373256">
              <w:rPr>
                <w:rFonts w:ascii="Verdana" w:hAnsi="Verdana" w:cs="Arial"/>
                <w:sz w:val="20"/>
                <w:szCs w:val="20"/>
              </w:rPr>
              <w:t>English 3</w:t>
            </w:r>
          </w:p>
          <w:p w14:paraId="75289968" w14:textId="77777777" w:rsidR="009F35DA" w:rsidRPr="00373256" w:rsidRDefault="009F35DA" w:rsidP="004D3EE9">
            <w:pPr>
              <w:rPr>
                <w:rFonts w:ascii="Verdana" w:hAnsi="Verdana" w:cs="Arial"/>
                <w:sz w:val="20"/>
                <w:szCs w:val="20"/>
              </w:rPr>
            </w:pPr>
          </w:p>
        </w:tc>
        <w:tc>
          <w:tcPr>
            <w:tcW w:w="1902" w:type="dxa"/>
            <w:tcBorders>
              <w:top w:val="nil"/>
              <w:left w:val="nil"/>
              <w:bottom w:val="single" w:sz="4" w:space="0" w:color="auto"/>
              <w:right w:val="single" w:sz="4" w:space="0" w:color="auto"/>
            </w:tcBorders>
            <w:shd w:val="clear" w:color="auto" w:fill="99CCFF"/>
          </w:tcPr>
          <w:p w14:paraId="3192145B" w14:textId="0FF65930" w:rsidR="009F35DA" w:rsidRDefault="009F35DA" w:rsidP="004D3EE9">
            <w:pPr>
              <w:rPr>
                <w:rFonts w:ascii="Verdana" w:hAnsi="Verdana" w:cs="Arial"/>
                <w:sz w:val="20"/>
                <w:szCs w:val="20"/>
              </w:rPr>
            </w:pPr>
            <w:r>
              <w:rPr>
                <w:rFonts w:ascii="Verdana" w:hAnsi="Verdana" w:cs="Arial"/>
                <w:sz w:val="20"/>
                <w:szCs w:val="20"/>
              </w:rPr>
              <w:t xml:space="preserve">Geometry, </w:t>
            </w:r>
          </w:p>
          <w:p w14:paraId="4C23BE5A" w14:textId="47898FEF" w:rsidR="009F35DA" w:rsidRPr="00373256" w:rsidRDefault="009F35DA" w:rsidP="004D3EE9">
            <w:pPr>
              <w:rPr>
                <w:rFonts w:ascii="Verdana" w:hAnsi="Verdana" w:cs="Arial"/>
                <w:sz w:val="20"/>
                <w:szCs w:val="20"/>
              </w:rPr>
            </w:pPr>
            <w:r w:rsidRPr="00373256">
              <w:rPr>
                <w:rFonts w:ascii="Verdana" w:hAnsi="Verdana" w:cs="Arial"/>
                <w:sz w:val="20"/>
                <w:szCs w:val="20"/>
              </w:rPr>
              <w:t>Algebra II</w:t>
            </w:r>
            <w:r w:rsidR="00247C7B">
              <w:rPr>
                <w:rFonts w:ascii="Verdana" w:hAnsi="Verdana" w:cs="Arial"/>
                <w:sz w:val="20"/>
                <w:szCs w:val="20"/>
              </w:rPr>
              <w:t>, Math for College Algebra, Math for Data and Financial Literacy, or Math for College Stats</w:t>
            </w:r>
          </w:p>
        </w:tc>
        <w:tc>
          <w:tcPr>
            <w:tcW w:w="2430" w:type="dxa"/>
            <w:tcBorders>
              <w:top w:val="nil"/>
              <w:left w:val="nil"/>
              <w:bottom w:val="single" w:sz="4" w:space="0" w:color="auto"/>
              <w:right w:val="single" w:sz="4" w:space="0" w:color="auto"/>
            </w:tcBorders>
            <w:shd w:val="clear" w:color="auto" w:fill="99CCFF"/>
          </w:tcPr>
          <w:p w14:paraId="124A4DA0" w14:textId="77777777" w:rsidR="009F35DA" w:rsidRPr="00373256" w:rsidRDefault="009F35DA" w:rsidP="004D3EE9">
            <w:pPr>
              <w:rPr>
                <w:rFonts w:ascii="Verdana" w:hAnsi="Verdana" w:cs="Arial"/>
                <w:sz w:val="20"/>
                <w:szCs w:val="20"/>
              </w:rPr>
            </w:pPr>
            <w:r>
              <w:rPr>
                <w:rFonts w:ascii="Verdana" w:hAnsi="Verdana" w:cs="Arial"/>
                <w:sz w:val="20"/>
                <w:szCs w:val="20"/>
              </w:rPr>
              <w:t>Biology, Chemistry, or Physics 1</w:t>
            </w:r>
          </w:p>
        </w:tc>
        <w:tc>
          <w:tcPr>
            <w:tcW w:w="1890" w:type="dxa"/>
            <w:tcBorders>
              <w:top w:val="nil"/>
              <w:left w:val="nil"/>
              <w:bottom w:val="single" w:sz="4" w:space="0" w:color="auto"/>
              <w:right w:val="single" w:sz="4" w:space="0" w:color="auto"/>
            </w:tcBorders>
            <w:shd w:val="clear" w:color="auto" w:fill="99CCFF"/>
          </w:tcPr>
          <w:p w14:paraId="4790BF2D" w14:textId="77777777" w:rsidR="009F35DA" w:rsidRPr="00373256" w:rsidRDefault="009F35DA" w:rsidP="004D3EE9">
            <w:pPr>
              <w:rPr>
                <w:rFonts w:ascii="Verdana" w:hAnsi="Verdana" w:cs="Arial"/>
                <w:sz w:val="20"/>
                <w:szCs w:val="20"/>
              </w:rPr>
            </w:pPr>
            <w:smartTag w:uri="urn:schemas-microsoft-com:office:smarttags" w:element="country-region">
              <w:smartTag w:uri="urn:schemas-microsoft-com:office:smarttags" w:element="place">
                <w:r w:rsidRPr="00373256">
                  <w:rPr>
                    <w:rFonts w:ascii="Verdana" w:hAnsi="Verdana" w:cs="Arial"/>
                    <w:sz w:val="20"/>
                    <w:szCs w:val="20"/>
                  </w:rPr>
                  <w:t>U.S.</w:t>
                </w:r>
              </w:smartTag>
            </w:smartTag>
            <w:r w:rsidRPr="00373256">
              <w:rPr>
                <w:rFonts w:ascii="Verdana" w:hAnsi="Verdana" w:cs="Arial"/>
                <w:sz w:val="20"/>
                <w:szCs w:val="20"/>
              </w:rPr>
              <w:t xml:space="preserve"> History</w:t>
            </w:r>
          </w:p>
          <w:p w14:paraId="17030933" w14:textId="77777777" w:rsidR="009F35DA" w:rsidRPr="00373256" w:rsidRDefault="009F35DA" w:rsidP="004D3EE9">
            <w:pPr>
              <w:rPr>
                <w:rFonts w:ascii="Verdana" w:hAnsi="Verdana" w:cs="Arial"/>
                <w:sz w:val="20"/>
                <w:szCs w:val="20"/>
              </w:rPr>
            </w:pPr>
          </w:p>
        </w:tc>
        <w:tc>
          <w:tcPr>
            <w:tcW w:w="2070" w:type="dxa"/>
            <w:tcBorders>
              <w:top w:val="nil"/>
              <w:left w:val="nil"/>
              <w:bottom w:val="single" w:sz="4" w:space="0" w:color="auto"/>
              <w:right w:val="single" w:sz="4" w:space="0" w:color="auto"/>
            </w:tcBorders>
            <w:shd w:val="clear" w:color="auto" w:fill="99CCFF"/>
          </w:tcPr>
          <w:p w14:paraId="6A84B9EC" w14:textId="77777777" w:rsidR="009F35DA" w:rsidRPr="00373256" w:rsidRDefault="009F35DA" w:rsidP="004D3EE9">
            <w:pPr>
              <w:rPr>
                <w:rFonts w:ascii="Verdana" w:hAnsi="Verdana" w:cs="Arial"/>
                <w:sz w:val="20"/>
                <w:szCs w:val="20"/>
              </w:rPr>
            </w:pPr>
            <w:r>
              <w:rPr>
                <w:rFonts w:ascii="Verdana" w:hAnsi="Verdana" w:cs="Arial"/>
                <w:sz w:val="20"/>
                <w:szCs w:val="20"/>
              </w:rPr>
              <w:t xml:space="preserve">World Language I, II (or III if interested) </w:t>
            </w:r>
          </w:p>
        </w:tc>
      </w:tr>
      <w:tr w:rsidR="009F35DA" w:rsidRPr="001F4FEE" w14:paraId="0C65CD3F" w14:textId="77777777" w:rsidTr="00EB578C">
        <w:trPr>
          <w:trHeight w:val="1516"/>
          <w:jc w:val="center"/>
        </w:trPr>
        <w:tc>
          <w:tcPr>
            <w:tcW w:w="416" w:type="dxa"/>
            <w:tcBorders>
              <w:top w:val="nil"/>
              <w:left w:val="single" w:sz="4" w:space="0" w:color="auto"/>
              <w:bottom w:val="single" w:sz="4" w:space="0" w:color="auto"/>
              <w:right w:val="single" w:sz="4" w:space="0" w:color="auto"/>
            </w:tcBorders>
            <w:shd w:val="clear" w:color="auto" w:fill="FF6600"/>
          </w:tcPr>
          <w:p w14:paraId="4EC83974"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12</w:t>
            </w:r>
          </w:p>
        </w:tc>
        <w:tc>
          <w:tcPr>
            <w:tcW w:w="1552" w:type="dxa"/>
            <w:tcBorders>
              <w:top w:val="nil"/>
              <w:left w:val="nil"/>
              <w:bottom w:val="single" w:sz="4" w:space="0" w:color="auto"/>
              <w:right w:val="single" w:sz="4" w:space="0" w:color="auto"/>
            </w:tcBorders>
            <w:shd w:val="clear" w:color="auto" w:fill="FF9900"/>
          </w:tcPr>
          <w:p w14:paraId="725102E3" w14:textId="77777777" w:rsidR="009F35DA" w:rsidRPr="00373256" w:rsidRDefault="009F35DA" w:rsidP="004D3EE9">
            <w:pPr>
              <w:rPr>
                <w:rFonts w:ascii="Verdana" w:hAnsi="Verdana" w:cs="Arial"/>
                <w:sz w:val="20"/>
                <w:szCs w:val="20"/>
              </w:rPr>
            </w:pPr>
            <w:r>
              <w:rPr>
                <w:rFonts w:ascii="Verdana" w:hAnsi="Verdana" w:cs="Arial"/>
                <w:sz w:val="20"/>
                <w:szCs w:val="20"/>
              </w:rPr>
              <w:t xml:space="preserve">English 4 </w:t>
            </w:r>
          </w:p>
        </w:tc>
        <w:tc>
          <w:tcPr>
            <w:tcW w:w="1902" w:type="dxa"/>
            <w:tcBorders>
              <w:top w:val="nil"/>
              <w:left w:val="nil"/>
              <w:bottom w:val="single" w:sz="4" w:space="0" w:color="auto"/>
              <w:right w:val="single" w:sz="4" w:space="0" w:color="auto"/>
            </w:tcBorders>
            <w:shd w:val="clear" w:color="auto" w:fill="FF9900"/>
          </w:tcPr>
          <w:p w14:paraId="0104B92F" w14:textId="44849A39" w:rsidR="009F35DA" w:rsidRPr="00373256" w:rsidRDefault="009F35DA" w:rsidP="004D3EE9">
            <w:pPr>
              <w:rPr>
                <w:rFonts w:ascii="Verdana" w:hAnsi="Verdana" w:cs="Arial"/>
                <w:sz w:val="20"/>
                <w:szCs w:val="20"/>
              </w:rPr>
            </w:pPr>
            <w:r w:rsidRPr="00373256">
              <w:rPr>
                <w:rFonts w:ascii="Verdana" w:hAnsi="Verdana" w:cs="Arial"/>
                <w:sz w:val="20"/>
                <w:szCs w:val="20"/>
              </w:rPr>
              <w:t>Algebra II</w:t>
            </w:r>
            <w:r>
              <w:rPr>
                <w:rFonts w:ascii="Verdana" w:hAnsi="Verdana" w:cs="Arial"/>
                <w:sz w:val="20"/>
                <w:szCs w:val="20"/>
              </w:rPr>
              <w:t xml:space="preserve">, </w:t>
            </w:r>
            <w:r w:rsidR="00247C7B">
              <w:rPr>
                <w:rFonts w:ascii="Verdana" w:hAnsi="Verdana" w:cs="Arial"/>
                <w:sz w:val="20"/>
                <w:szCs w:val="20"/>
              </w:rPr>
              <w:t>Math for Data and Financial Literacy, or Math for College Stats</w:t>
            </w:r>
          </w:p>
        </w:tc>
        <w:tc>
          <w:tcPr>
            <w:tcW w:w="2430" w:type="dxa"/>
            <w:tcBorders>
              <w:top w:val="nil"/>
              <w:left w:val="nil"/>
              <w:bottom w:val="single" w:sz="4" w:space="0" w:color="auto"/>
              <w:right w:val="single" w:sz="4" w:space="0" w:color="auto"/>
            </w:tcBorders>
            <w:shd w:val="clear" w:color="auto" w:fill="FF9900"/>
          </w:tcPr>
          <w:p w14:paraId="2D40F1FA" w14:textId="10F6B55C" w:rsidR="009F35DA" w:rsidRPr="00373256" w:rsidRDefault="009F35DA" w:rsidP="004D3EE9">
            <w:pPr>
              <w:rPr>
                <w:rFonts w:ascii="Verdana" w:hAnsi="Verdana" w:cs="Arial"/>
                <w:sz w:val="20"/>
                <w:szCs w:val="20"/>
              </w:rPr>
            </w:pPr>
            <w:r>
              <w:rPr>
                <w:rFonts w:ascii="Verdana" w:hAnsi="Verdana" w:cs="Arial"/>
                <w:sz w:val="20"/>
                <w:szCs w:val="20"/>
              </w:rPr>
              <w:t>Marine Science, Chemistry, or Physics 1</w:t>
            </w:r>
            <w:r w:rsidR="006D3A09">
              <w:rPr>
                <w:rFonts w:ascii="Verdana" w:hAnsi="Verdana" w:cs="Arial"/>
                <w:sz w:val="20"/>
                <w:szCs w:val="20"/>
              </w:rPr>
              <w:t xml:space="preserve"> Honors</w:t>
            </w:r>
          </w:p>
        </w:tc>
        <w:tc>
          <w:tcPr>
            <w:tcW w:w="1890" w:type="dxa"/>
            <w:tcBorders>
              <w:top w:val="nil"/>
              <w:left w:val="nil"/>
              <w:bottom w:val="single" w:sz="4" w:space="0" w:color="auto"/>
              <w:right w:val="single" w:sz="4" w:space="0" w:color="auto"/>
            </w:tcBorders>
            <w:shd w:val="clear" w:color="auto" w:fill="FF9900"/>
          </w:tcPr>
          <w:p w14:paraId="2F8FDC9D" w14:textId="33A11CCC" w:rsidR="009F35DA" w:rsidRPr="00373256" w:rsidRDefault="009F35DA" w:rsidP="004D3EE9">
            <w:pPr>
              <w:rPr>
                <w:rFonts w:ascii="Verdana" w:hAnsi="Verdana" w:cs="Arial"/>
                <w:sz w:val="20"/>
                <w:szCs w:val="20"/>
              </w:rPr>
            </w:pPr>
            <w:r w:rsidRPr="00373256">
              <w:rPr>
                <w:rFonts w:ascii="Verdana" w:hAnsi="Verdana" w:cs="Arial"/>
                <w:sz w:val="20"/>
                <w:szCs w:val="20"/>
              </w:rPr>
              <w:t>Economics</w:t>
            </w:r>
            <w:r>
              <w:rPr>
                <w:rFonts w:ascii="Verdana" w:hAnsi="Verdana" w:cs="Arial"/>
                <w:sz w:val="20"/>
                <w:szCs w:val="20"/>
              </w:rPr>
              <w:t xml:space="preserve"> and Gov</w:t>
            </w:r>
            <w:r w:rsidR="006D3A09">
              <w:rPr>
                <w:rFonts w:ascii="Verdana" w:hAnsi="Verdana" w:cs="Arial"/>
                <w:sz w:val="20"/>
                <w:szCs w:val="20"/>
              </w:rPr>
              <w:t>ernment</w:t>
            </w:r>
          </w:p>
        </w:tc>
        <w:tc>
          <w:tcPr>
            <w:tcW w:w="2070" w:type="dxa"/>
            <w:tcBorders>
              <w:top w:val="nil"/>
              <w:left w:val="nil"/>
              <w:bottom w:val="single" w:sz="4" w:space="0" w:color="auto"/>
              <w:right w:val="single" w:sz="4" w:space="0" w:color="auto"/>
            </w:tcBorders>
            <w:shd w:val="clear" w:color="auto" w:fill="FF9900"/>
          </w:tcPr>
          <w:p w14:paraId="3D0F3B61" w14:textId="77777777" w:rsidR="009F35DA" w:rsidRPr="00373256" w:rsidRDefault="009F35DA" w:rsidP="004D3EE9">
            <w:pPr>
              <w:rPr>
                <w:rFonts w:ascii="Verdana" w:hAnsi="Verdana" w:cs="Arial"/>
                <w:sz w:val="20"/>
                <w:szCs w:val="20"/>
              </w:rPr>
            </w:pPr>
            <w:r>
              <w:rPr>
                <w:rFonts w:ascii="Verdana" w:hAnsi="Verdana" w:cs="Arial"/>
                <w:sz w:val="20"/>
                <w:szCs w:val="20"/>
              </w:rPr>
              <w:t>World Language I, II (or III if interested)</w:t>
            </w:r>
          </w:p>
        </w:tc>
      </w:tr>
    </w:tbl>
    <w:p w14:paraId="387FB351" w14:textId="77777777" w:rsidR="009F35DA" w:rsidRDefault="009F35DA" w:rsidP="009F35DA">
      <w:pPr>
        <w:jc w:val="center"/>
        <w:rPr>
          <w:rFonts w:ascii="Verdana" w:hAnsi="Verdana"/>
          <w:sz w:val="20"/>
          <w:szCs w:val="20"/>
        </w:rPr>
      </w:pPr>
      <w:r w:rsidRPr="00113881">
        <w:rPr>
          <w:rFonts w:ascii="Verdana" w:hAnsi="Verdana"/>
          <w:sz w:val="20"/>
          <w:szCs w:val="20"/>
        </w:rPr>
        <w:t>*Assumes student successfully completed Algebra 1 Honors in middle school.</w:t>
      </w:r>
    </w:p>
    <w:p w14:paraId="160F0491" w14:textId="77777777" w:rsidR="009F35DA" w:rsidRDefault="009F35DA" w:rsidP="009F35DA">
      <w:pPr>
        <w:jc w:val="center"/>
        <w:rPr>
          <w:rFonts w:ascii="Verdana" w:hAnsi="Verdana"/>
          <w:sz w:val="20"/>
          <w:szCs w:val="20"/>
        </w:rPr>
      </w:pPr>
      <w:r>
        <w:rPr>
          <w:rFonts w:ascii="Verdana" w:hAnsi="Verdana"/>
          <w:sz w:val="20"/>
          <w:szCs w:val="20"/>
        </w:rPr>
        <w:t>**Assumes student successfully completed Physical Science in middle school.</w:t>
      </w:r>
    </w:p>
    <w:p w14:paraId="592EF5DB" w14:textId="77777777" w:rsidR="009F35DA" w:rsidRDefault="009F35DA" w:rsidP="009F35DA">
      <w:pPr>
        <w:jc w:val="center"/>
        <w:rPr>
          <w:rFonts w:ascii="Verdana" w:hAnsi="Verdana"/>
          <w:sz w:val="22"/>
          <w:szCs w:val="22"/>
        </w:rPr>
      </w:pPr>
    </w:p>
    <w:p w14:paraId="799AC1D3" w14:textId="77777777" w:rsidR="009F35DA" w:rsidRDefault="009F35DA" w:rsidP="009F35DA">
      <w:pPr>
        <w:rPr>
          <w:rFonts w:ascii="Verdana" w:hAnsi="Verdana"/>
          <w:sz w:val="22"/>
          <w:szCs w:val="22"/>
        </w:rPr>
      </w:pPr>
      <w:r>
        <w:rPr>
          <w:rFonts w:ascii="Verdana" w:hAnsi="Verdana"/>
          <w:sz w:val="22"/>
          <w:szCs w:val="22"/>
        </w:rPr>
        <w:t>Refer to the Harmony website for information on college and career planning or stop into the Career Center (located in the guidance office) for more information.</w:t>
      </w:r>
    </w:p>
    <w:p w14:paraId="410AB1BD" w14:textId="77777777" w:rsidR="009F35DA" w:rsidRDefault="009F35DA" w:rsidP="009F35DA">
      <w:pPr>
        <w:rPr>
          <w:rFonts w:ascii="Verdana" w:hAnsi="Verdana"/>
          <w:sz w:val="22"/>
          <w:szCs w:val="22"/>
        </w:rPr>
      </w:pPr>
    </w:p>
    <w:p w14:paraId="525183B0" w14:textId="77777777" w:rsidR="009F35DA" w:rsidRPr="00F264DC" w:rsidRDefault="009F35DA" w:rsidP="009F35DA">
      <w:pPr>
        <w:jc w:val="center"/>
        <w:rPr>
          <w:rFonts w:ascii="Verdana" w:hAnsi="Verdana"/>
          <w:b/>
          <w:sz w:val="22"/>
          <w:szCs w:val="22"/>
        </w:rPr>
      </w:pPr>
      <w:r w:rsidRPr="00F264DC">
        <w:rPr>
          <w:rFonts w:ascii="Verdana" w:hAnsi="Verdana"/>
          <w:b/>
          <w:sz w:val="22"/>
          <w:szCs w:val="22"/>
        </w:rPr>
        <w:t>Merit Diploma Designation</w:t>
      </w:r>
    </w:p>
    <w:p w14:paraId="1C35E396" w14:textId="77777777" w:rsidR="009F35DA" w:rsidRDefault="009F35DA" w:rsidP="009F35DA">
      <w:pPr>
        <w:jc w:val="center"/>
        <w:rPr>
          <w:rFonts w:ascii="Verdana" w:hAnsi="Verdana"/>
          <w:sz w:val="22"/>
          <w:szCs w:val="22"/>
        </w:rPr>
      </w:pPr>
      <w:r>
        <w:rPr>
          <w:rFonts w:ascii="Verdana" w:hAnsi="Verdana"/>
          <w:sz w:val="22"/>
          <w:szCs w:val="22"/>
        </w:rPr>
        <w:t>(Diploma will be stamped to reflect Industry Certification)</w:t>
      </w:r>
    </w:p>
    <w:p w14:paraId="5A68B381" w14:textId="77777777" w:rsidR="009F35DA" w:rsidRDefault="009F35DA" w:rsidP="009F35DA">
      <w:pPr>
        <w:jc w:val="center"/>
        <w:rPr>
          <w:rFonts w:ascii="Verdana" w:hAnsi="Verdana"/>
          <w:sz w:val="22"/>
          <w:szCs w:val="22"/>
        </w:rPr>
      </w:pPr>
    </w:p>
    <w:p w14:paraId="7DBB36AC" w14:textId="77777777" w:rsidR="009F35DA" w:rsidRDefault="009F35DA" w:rsidP="009F35DA">
      <w:pPr>
        <w:rPr>
          <w:rFonts w:ascii="Verdana" w:hAnsi="Verdana"/>
          <w:sz w:val="22"/>
          <w:szCs w:val="22"/>
        </w:rPr>
      </w:pPr>
      <w:r>
        <w:rPr>
          <w:rFonts w:ascii="Verdana" w:hAnsi="Verdana"/>
          <w:sz w:val="22"/>
          <w:szCs w:val="22"/>
        </w:rPr>
        <w:t>To earn a Merit Diploma Designation:</w:t>
      </w:r>
    </w:p>
    <w:p w14:paraId="122D6A62" w14:textId="3D7D491B" w:rsidR="009F35DA" w:rsidRDefault="009F35DA" w:rsidP="009F35DA">
      <w:pPr>
        <w:rPr>
          <w:rFonts w:ascii="Verdana" w:hAnsi="Verdana"/>
          <w:sz w:val="22"/>
          <w:szCs w:val="22"/>
        </w:rPr>
      </w:pPr>
      <w:r>
        <w:rPr>
          <w:rFonts w:ascii="Verdana" w:hAnsi="Verdana"/>
          <w:noProof/>
          <w:sz w:val="22"/>
          <w:szCs w:val="22"/>
        </w:rPr>
        <mc:AlternateContent>
          <mc:Choice Requires="wps">
            <w:drawing>
              <wp:anchor distT="45720" distB="45720" distL="114300" distR="114300" simplePos="0" relativeHeight="251695104" behindDoc="0" locked="0" layoutInCell="1" allowOverlap="1" wp14:anchorId="1553E684" wp14:editId="307A6BC0">
                <wp:simplePos x="0" y="0"/>
                <wp:positionH relativeFrom="column">
                  <wp:posOffset>685800</wp:posOffset>
                </wp:positionH>
                <wp:positionV relativeFrom="paragraph">
                  <wp:posOffset>95250</wp:posOffset>
                </wp:positionV>
                <wp:extent cx="3917950" cy="626745"/>
                <wp:effectExtent l="9525" t="11430" r="6350" b="952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626745"/>
                        </a:xfrm>
                        <a:prstGeom prst="rect">
                          <a:avLst/>
                        </a:prstGeom>
                        <a:solidFill>
                          <a:srgbClr val="FFFFFF"/>
                        </a:solidFill>
                        <a:ln w="9525">
                          <a:solidFill>
                            <a:srgbClr val="000000"/>
                          </a:solidFill>
                          <a:miter lim="800000"/>
                          <a:headEnd/>
                          <a:tailEnd/>
                        </a:ln>
                      </wps:spPr>
                      <wps:txbx>
                        <w:txbxContent>
                          <w:p w14:paraId="6D31F746" w14:textId="40DBF45C" w:rsidR="009F35DA" w:rsidRPr="00AB5DFC" w:rsidRDefault="009F35DA" w:rsidP="009F35DA">
                            <w:pPr>
                              <w:rPr>
                                <w:b/>
                              </w:rPr>
                            </w:pPr>
                            <w:r>
                              <w:t>Earn Industry Certification in Career Pathway:  Agriscience, Digital Video Production, Engineering, Game and Simulation Design, Veterinary Science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53E684" id="Text Box 41" o:spid="_x0000_s1031" type="#_x0000_t202" style="position:absolute;margin-left:54pt;margin-top:7.5pt;width:308.5pt;height:49.3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">
                <v:textbox style="mso-fit-shape-to-text:t">
                  <w:txbxContent>
                    <w:p w14:paraId="6D31F746" w14:textId="40DBF45C" w:rsidR="009F35DA" w:rsidRPr="00AB5DFC" w:rsidRDefault="009F35DA" w:rsidP="009F35DA">
                      <w:pPr>
                        <w:rPr>
                          <w:b/>
                        </w:rPr>
                      </w:pPr>
                      <w:r>
                        <w:t>Earn Industry Certification in Career Pathway:  Agriscience, Digital Video Production, Engineering, Game and Simulation Design, Veterinary Science</w:t>
                      </w:r>
                    </w:p>
                  </w:txbxContent>
                </v:textbox>
                <w10:wrap type="square"/>
              </v:shape>
            </w:pict>
          </mc:Fallback>
        </mc:AlternateContent>
      </w:r>
    </w:p>
    <w:p w14:paraId="7356FBDA" w14:textId="77777777" w:rsidR="009F35DA" w:rsidRDefault="009F35DA" w:rsidP="009F35DA">
      <w:pPr>
        <w:rPr>
          <w:rFonts w:ascii="Verdana" w:hAnsi="Verdana"/>
          <w:sz w:val="22"/>
          <w:szCs w:val="22"/>
        </w:rPr>
      </w:pPr>
    </w:p>
    <w:p w14:paraId="6B08DA9F" w14:textId="77777777" w:rsidR="009F35DA" w:rsidRDefault="009F35DA" w:rsidP="009F35DA">
      <w:pPr>
        <w:rPr>
          <w:rFonts w:ascii="Verdana" w:hAnsi="Verdana"/>
          <w:sz w:val="22"/>
          <w:szCs w:val="22"/>
        </w:rPr>
      </w:pPr>
    </w:p>
    <w:p w14:paraId="4DB7EC7D" w14:textId="77777777" w:rsidR="009F35DA" w:rsidRDefault="009F35DA" w:rsidP="009F35DA">
      <w:pPr>
        <w:rPr>
          <w:rFonts w:ascii="Verdana" w:hAnsi="Verdana"/>
          <w:sz w:val="22"/>
          <w:szCs w:val="22"/>
        </w:rPr>
      </w:pPr>
    </w:p>
    <w:p w14:paraId="23F85273" w14:textId="77777777" w:rsidR="009F35DA" w:rsidRDefault="009F35DA" w:rsidP="009F35DA">
      <w:pPr>
        <w:rPr>
          <w:rFonts w:ascii="Verdana" w:hAnsi="Verdana"/>
          <w:sz w:val="22"/>
          <w:szCs w:val="22"/>
        </w:rPr>
      </w:pPr>
    </w:p>
    <w:p w14:paraId="087FD3DB" w14:textId="77777777" w:rsidR="009F35DA" w:rsidRDefault="009F35DA" w:rsidP="009F35DA">
      <w:pPr>
        <w:rPr>
          <w:rFonts w:ascii="Verdana" w:hAnsi="Verdana"/>
          <w:sz w:val="22"/>
          <w:szCs w:val="22"/>
        </w:rPr>
      </w:pPr>
    </w:p>
    <w:p w14:paraId="01CF3F52" w14:textId="40BC2F71" w:rsidR="001769CF" w:rsidRDefault="001769CF" w:rsidP="00BF5D94">
      <w:pPr>
        <w:jc w:val="center"/>
        <w:rPr>
          <w:rFonts w:ascii="Verdana" w:hAnsi="Verdana"/>
          <w:sz w:val="22"/>
          <w:szCs w:val="22"/>
        </w:rPr>
      </w:pPr>
    </w:p>
    <w:p w14:paraId="0E74EB54" w14:textId="77777777" w:rsidR="00DF569E" w:rsidRDefault="00DF569E" w:rsidP="00BF5D94">
      <w:pPr>
        <w:jc w:val="center"/>
        <w:rPr>
          <w:rFonts w:ascii="Verdana" w:hAnsi="Verdana"/>
          <w:sz w:val="22"/>
          <w:szCs w:val="22"/>
        </w:rPr>
      </w:pPr>
    </w:p>
    <w:p w14:paraId="1886D046" w14:textId="718B19EC" w:rsidR="001769CF" w:rsidRPr="00213B12" w:rsidRDefault="001769CF" w:rsidP="00213B12">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p w14:paraId="3605D518" w14:textId="77777777" w:rsidR="009F35DA" w:rsidRPr="00291016" w:rsidRDefault="009F35DA" w:rsidP="009F35DA">
      <w:pPr>
        <w:jc w:val="center"/>
        <w:rPr>
          <w:rFonts w:ascii="Verdana" w:hAnsi="Verdana"/>
          <w:b/>
          <w:sz w:val="22"/>
          <w:szCs w:val="22"/>
        </w:rPr>
      </w:pPr>
    </w:p>
    <w:p w14:paraId="18CCD9DB" w14:textId="01F4CBBC" w:rsidR="009F35DA" w:rsidRPr="00E677D9" w:rsidRDefault="00213B12"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sidRPr="00E677D9">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ENGLISH LANGUAGE ARTS (4 CREDITS REQUIRED)</w:t>
      </w:r>
    </w:p>
    <w:p w14:paraId="05CE5BC3" w14:textId="258D1E0B" w:rsidR="009F35DA" w:rsidRDefault="009F35DA" w:rsidP="009F35DA">
      <w:pPr>
        <w:rPr>
          <w:rFonts w:ascii="Verdana" w:hAnsi="Verdana"/>
          <w:b/>
          <w:sz w:val="22"/>
          <w:szCs w:val="22"/>
        </w:rPr>
      </w:pPr>
    </w:p>
    <w:p w14:paraId="31C64445" w14:textId="77777777" w:rsidR="007D04CC" w:rsidRPr="009F4F46" w:rsidRDefault="007D04CC" w:rsidP="009F35DA">
      <w:pPr>
        <w:rPr>
          <w:rFonts w:ascii="Verdana" w:hAnsi="Verdana"/>
          <w:b/>
          <w:sz w:val="22"/>
          <w:szCs w:val="22"/>
        </w:rPr>
      </w:pPr>
    </w:p>
    <w:p w14:paraId="58A2F9F7" w14:textId="1A3DCB46" w:rsidR="009F35DA" w:rsidRPr="00EC70DF" w:rsidRDefault="004858E6" w:rsidP="00EC70DF">
      <w:pPr>
        <w:spacing w:line="360" w:lineRule="auto"/>
        <w:rPr>
          <w:rFonts w:ascii="Codec Pro" w:hAnsi="Codec Pro" w:cs="Codec Pro"/>
          <w:b/>
          <w:sz w:val="20"/>
          <w:szCs w:val="20"/>
        </w:rPr>
      </w:pPr>
      <w:r w:rsidRPr="00EC70DF">
        <w:rPr>
          <w:rFonts w:ascii="Codec Pro" w:hAnsi="Codec Pro" w:cs="Codec Pro"/>
          <w:b/>
          <w:sz w:val="20"/>
          <w:szCs w:val="20"/>
        </w:rPr>
        <w:t xml:space="preserve">PRE-AP ENGLISH </w:t>
      </w:r>
      <w:r w:rsidR="00E677D9" w:rsidRPr="00EC70DF">
        <w:rPr>
          <w:rFonts w:ascii="Codec Pro" w:hAnsi="Codec Pro" w:cs="Codec Pro"/>
          <w:b/>
          <w:sz w:val="20"/>
          <w:szCs w:val="20"/>
        </w:rPr>
        <w:t>(</w:t>
      </w:r>
      <w:r w:rsidRPr="00EC70DF">
        <w:rPr>
          <w:rFonts w:ascii="Codec Pro" w:hAnsi="Codec Pro" w:cs="Codec Pro"/>
          <w:b/>
          <w:sz w:val="20"/>
          <w:szCs w:val="20"/>
        </w:rPr>
        <w:t>1</w:t>
      </w:r>
      <w:r w:rsidR="003C3749" w:rsidRPr="00EC70DF">
        <w:rPr>
          <w:rFonts w:ascii="Codec Pro" w:hAnsi="Codec Pro" w:cs="Codec Pro"/>
          <w:b/>
          <w:sz w:val="20"/>
          <w:szCs w:val="20"/>
        </w:rPr>
        <w:t>001415</w:t>
      </w:r>
      <w:r w:rsidR="00E677D9" w:rsidRPr="00EC70DF">
        <w:rPr>
          <w:rFonts w:ascii="Codec Pro" w:hAnsi="Codec Pro" w:cs="Codec Pro"/>
          <w:b/>
          <w:sz w:val="20"/>
          <w:szCs w:val="20"/>
        </w:rPr>
        <w:t>)</w:t>
      </w:r>
    </w:p>
    <w:p w14:paraId="312AC57C" w14:textId="4C8C2BAA" w:rsidR="00083024" w:rsidRDefault="00083024" w:rsidP="00662035">
      <w:pPr>
        <w:rPr>
          <w:rFonts w:ascii="Codec Pro" w:hAnsi="Codec Pro" w:cs="Codec Pro"/>
          <w:sz w:val="20"/>
          <w:szCs w:val="20"/>
        </w:rPr>
      </w:pPr>
      <w:r w:rsidRPr="00EC70DF">
        <w:rPr>
          <w:rFonts w:ascii="Codec Pro" w:hAnsi="Codec Pro" w:cs="Codec Pro"/>
          <w:sz w:val="20"/>
          <w:szCs w:val="20"/>
        </w:rPr>
        <w:t>Pre-AP English 1 focuses on reading, writing, and language skills that are relevant to students’ current work and essential for students' future to future high school and college coursework.</w:t>
      </w:r>
      <w:r w:rsidR="007A7E23" w:rsidRPr="00EC70DF">
        <w:rPr>
          <w:rFonts w:ascii="Codec Pro" w:hAnsi="Codec Pro" w:cs="Codec Pro"/>
          <w:sz w:val="20"/>
          <w:szCs w:val="20"/>
        </w:rPr>
        <w:t xml:space="preserve"> </w:t>
      </w:r>
      <w:r w:rsidRPr="00EC70DF">
        <w:rPr>
          <w:rFonts w:ascii="Codec Pro" w:hAnsi="Codec Pro" w:cs="Codec Pro"/>
          <w:sz w:val="20"/>
          <w:szCs w:val="20"/>
        </w:rPr>
        <w:t xml:space="preserve">Texts take center stage, preparing students for close, critical reading and analytical writing. The course trains readers to observe small details in a text to arrive at a deeper understanding of the whole. It also trains writers to create complex sentences—building this foundational skill </w:t>
      </w:r>
      <w:proofErr w:type="spellStart"/>
      <w:r w:rsidRPr="00EC70DF">
        <w:rPr>
          <w:rFonts w:ascii="Codec Pro" w:hAnsi="Codec Pro" w:cs="Codec Pro"/>
          <w:sz w:val="20"/>
          <w:szCs w:val="20"/>
        </w:rPr>
        <w:t>en</w:t>
      </w:r>
      <w:proofErr w:type="spellEnd"/>
      <w:r w:rsidRPr="00EC70DF">
        <w:rPr>
          <w:rFonts w:ascii="Codec Pro" w:hAnsi="Codec Pro" w:cs="Codec Pro"/>
          <w:sz w:val="20"/>
          <w:szCs w:val="20"/>
        </w:rPr>
        <w:t xml:space="preserve"> route to sophisticated, longer-form analyses.</w:t>
      </w:r>
    </w:p>
    <w:p w14:paraId="3873E915" w14:textId="77777777" w:rsidR="00662035" w:rsidRPr="00662035" w:rsidRDefault="00662035" w:rsidP="00662035">
      <w:pPr>
        <w:rPr>
          <w:rFonts w:ascii="Codec Pro" w:hAnsi="Codec Pro" w:cs="Codec Pro"/>
          <w:sz w:val="16"/>
          <w:szCs w:val="16"/>
        </w:rPr>
      </w:pPr>
    </w:p>
    <w:p w14:paraId="16D23A71" w14:textId="71D22224" w:rsidR="009F35DA" w:rsidRPr="00EC70DF" w:rsidRDefault="009F35DA" w:rsidP="00662035">
      <w:pPr>
        <w:rPr>
          <w:rFonts w:ascii="Codec Pro" w:hAnsi="Codec Pro" w:cs="Codec Pro"/>
          <w:sz w:val="20"/>
          <w:szCs w:val="20"/>
        </w:rPr>
      </w:pPr>
      <w:r w:rsidRPr="00EC70DF">
        <w:rPr>
          <w:rFonts w:ascii="Codec Pro" w:hAnsi="Codec Pro" w:cs="Codec Pro"/>
          <w:sz w:val="20"/>
          <w:szCs w:val="20"/>
        </w:rPr>
        <w:t>Prerequisite: 8</w:t>
      </w:r>
      <w:r w:rsidRPr="00EC70DF">
        <w:rPr>
          <w:rFonts w:ascii="Codec Pro" w:hAnsi="Codec Pro" w:cs="Codec Pro"/>
          <w:sz w:val="20"/>
          <w:szCs w:val="20"/>
          <w:vertAlign w:val="superscript"/>
        </w:rPr>
        <w:t>th</w:t>
      </w:r>
      <w:r w:rsidRPr="00EC70DF">
        <w:rPr>
          <w:rFonts w:ascii="Codec Pro" w:hAnsi="Codec Pro" w:cs="Codec Pro"/>
          <w:sz w:val="20"/>
          <w:szCs w:val="20"/>
        </w:rPr>
        <w:t xml:space="preserve"> grade FSA ELA </w:t>
      </w:r>
      <w:r w:rsidR="00083024" w:rsidRPr="00EC70DF">
        <w:rPr>
          <w:rFonts w:ascii="Codec Pro" w:hAnsi="Codec Pro" w:cs="Codec Pro"/>
          <w:sz w:val="20"/>
          <w:szCs w:val="20"/>
        </w:rPr>
        <w:t xml:space="preserve">scores will determine level of </w:t>
      </w:r>
      <w:r w:rsidR="0051084D" w:rsidRPr="00EC70DF">
        <w:rPr>
          <w:rFonts w:ascii="Codec Pro" w:hAnsi="Codec Pro" w:cs="Codec Pro"/>
          <w:sz w:val="20"/>
          <w:szCs w:val="20"/>
        </w:rPr>
        <w:t>Pre-AP English 1</w:t>
      </w:r>
    </w:p>
    <w:p w14:paraId="4D18A704" w14:textId="77777777" w:rsidR="009F35DA" w:rsidRPr="006E2637" w:rsidRDefault="009F35DA" w:rsidP="00EC70DF">
      <w:pPr>
        <w:spacing w:line="360" w:lineRule="auto"/>
        <w:rPr>
          <w:rFonts w:ascii="Codec Pro" w:hAnsi="Codec Pro" w:cs="Codec Pro"/>
          <w:sz w:val="16"/>
          <w:szCs w:val="16"/>
        </w:rPr>
      </w:pPr>
    </w:p>
    <w:p w14:paraId="45CC32E6" w14:textId="789CEFF2" w:rsidR="009F35DA" w:rsidRPr="00EC70DF" w:rsidRDefault="004A56D6" w:rsidP="00EC70DF">
      <w:pPr>
        <w:spacing w:line="360" w:lineRule="auto"/>
        <w:rPr>
          <w:rFonts w:ascii="Codec Pro" w:hAnsi="Codec Pro" w:cs="Codec Pro"/>
          <w:b/>
          <w:sz w:val="20"/>
          <w:szCs w:val="20"/>
        </w:rPr>
      </w:pPr>
      <w:r w:rsidRPr="00EC70DF">
        <w:rPr>
          <w:rFonts w:ascii="Codec Pro" w:hAnsi="Codec Pro" w:cs="Codec Pro"/>
          <w:b/>
          <w:sz w:val="20"/>
          <w:szCs w:val="20"/>
        </w:rPr>
        <w:t xml:space="preserve">PRE-AP </w:t>
      </w:r>
      <w:r w:rsidR="009F35DA" w:rsidRPr="00EC70DF">
        <w:rPr>
          <w:rFonts w:ascii="Codec Pro" w:hAnsi="Codec Pro" w:cs="Codec Pro"/>
          <w:b/>
          <w:sz w:val="20"/>
          <w:szCs w:val="20"/>
        </w:rPr>
        <w:t xml:space="preserve">ENGLISH </w:t>
      </w:r>
      <w:r w:rsidRPr="00EC70DF">
        <w:rPr>
          <w:rFonts w:ascii="Codec Pro" w:hAnsi="Codec Pro" w:cs="Codec Pro"/>
          <w:b/>
          <w:sz w:val="20"/>
          <w:szCs w:val="20"/>
        </w:rPr>
        <w:t>2</w:t>
      </w:r>
      <w:r w:rsidR="00E677D9" w:rsidRPr="00EC70DF">
        <w:rPr>
          <w:rFonts w:ascii="Codec Pro" w:hAnsi="Codec Pro" w:cs="Codec Pro"/>
          <w:b/>
          <w:sz w:val="20"/>
          <w:szCs w:val="20"/>
        </w:rPr>
        <w:t xml:space="preserve"> (1001416)</w:t>
      </w:r>
    </w:p>
    <w:p w14:paraId="4142CAD7" w14:textId="77777777" w:rsidR="00354E55" w:rsidRPr="00EC70DF" w:rsidRDefault="00354E55" w:rsidP="00662035">
      <w:pPr>
        <w:rPr>
          <w:rFonts w:ascii="Codec Pro" w:hAnsi="Codec Pro" w:cs="Codec Pro"/>
          <w:sz w:val="20"/>
          <w:szCs w:val="20"/>
        </w:rPr>
      </w:pPr>
      <w:r w:rsidRPr="00EC70DF">
        <w:rPr>
          <w:rFonts w:ascii="Codec Pro" w:hAnsi="Codec Pro" w:cs="Codec Pro"/>
          <w:sz w:val="20"/>
          <w:szCs w:val="20"/>
        </w:rPr>
        <w:t>Pre-AP English 2 builds on the foundations of Pre-AP English 1. While English 1 introduces the fundamentals of close observation, critical analysis, and the appreciation of author’s craft, English 2 requires students to apply those practices to a new array of nonfiction and literary texts.</w:t>
      </w:r>
    </w:p>
    <w:p w14:paraId="3A6C6D34" w14:textId="38135362" w:rsidR="00354E55" w:rsidRDefault="00354E55" w:rsidP="00662035">
      <w:pPr>
        <w:rPr>
          <w:rFonts w:ascii="Codec Pro" w:hAnsi="Codec Pro" w:cs="Codec Pro"/>
          <w:sz w:val="20"/>
          <w:szCs w:val="20"/>
        </w:rPr>
      </w:pPr>
      <w:r w:rsidRPr="00EC70DF">
        <w:rPr>
          <w:rFonts w:ascii="Codec Pro" w:hAnsi="Codec Pro" w:cs="Codec Pro"/>
          <w:sz w:val="20"/>
          <w:szCs w:val="20"/>
        </w:rPr>
        <w:t>As readers, students become aware of how poets, playwrights, novelists, and writers of nonfiction manipulate language to serve their purposes. As writers, students compose more nuanced analytical essays while never losing sight of craft and cohesion.</w:t>
      </w:r>
    </w:p>
    <w:p w14:paraId="5872AE31" w14:textId="77777777" w:rsidR="00752F9C" w:rsidRPr="00752F9C" w:rsidRDefault="00752F9C" w:rsidP="00662035">
      <w:pPr>
        <w:rPr>
          <w:rFonts w:ascii="Codec Pro" w:hAnsi="Codec Pro" w:cs="Codec Pro"/>
          <w:sz w:val="16"/>
          <w:szCs w:val="16"/>
        </w:rPr>
      </w:pPr>
    </w:p>
    <w:p w14:paraId="5C0E74B1" w14:textId="0E27AFFF" w:rsidR="009F35DA" w:rsidRPr="00EC70DF" w:rsidRDefault="009F35DA" w:rsidP="00EC70DF">
      <w:pPr>
        <w:spacing w:line="360" w:lineRule="auto"/>
        <w:rPr>
          <w:rFonts w:ascii="Codec Pro" w:hAnsi="Codec Pro" w:cs="Codec Pro"/>
          <w:sz w:val="20"/>
          <w:szCs w:val="20"/>
        </w:rPr>
      </w:pPr>
      <w:r w:rsidRPr="00EC70DF">
        <w:rPr>
          <w:rFonts w:ascii="Codec Pro" w:hAnsi="Codec Pro" w:cs="Codec Pro"/>
          <w:sz w:val="20"/>
          <w:szCs w:val="20"/>
        </w:rPr>
        <w:t xml:space="preserve">Prerequisite:  </w:t>
      </w:r>
      <w:r w:rsidR="00C12EEA" w:rsidRPr="00EC70DF">
        <w:rPr>
          <w:rFonts w:ascii="Codec Pro" w:hAnsi="Codec Pro" w:cs="Codec Pro"/>
          <w:sz w:val="20"/>
          <w:szCs w:val="20"/>
        </w:rPr>
        <w:t xml:space="preserve">Successful completion of Pre-AP English 1; </w:t>
      </w:r>
      <w:r w:rsidR="004A56D6" w:rsidRPr="00EC70DF">
        <w:rPr>
          <w:rFonts w:ascii="Codec Pro" w:hAnsi="Codec Pro" w:cs="Codec Pro"/>
          <w:sz w:val="20"/>
          <w:szCs w:val="20"/>
        </w:rPr>
        <w:t>9</w:t>
      </w:r>
      <w:r w:rsidR="004A56D6" w:rsidRPr="00EC70DF">
        <w:rPr>
          <w:rFonts w:ascii="Codec Pro" w:hAnsi="Codec Pro" w:cs="Codec Pro"/>
          <w:sz w:val="20"/>
          <w:szCs w:val="20"/>
          <w:vertAlign w:val="superscript"/>
        </w:rPr>
        <w:t>th</w:t>
      </w:r>
      <w:r w:rsidR="004A56D6" w:rsidRPr="00EC70DF">
        <w:rPr>
          <w:rFonts w:ascii="Codec Pro" w:hAnsi="Codec Pro" w:cs="Codec Pro"/>
          <w:sz w:val="20"/>
          <w:szCs w:val="20"/>
        </w:rPr>
        <w:t xml:space="preserve"> grade FSA ELA scores will determine level of Pre-AP English 2</w:t>
      </w:r>
    </w:p>
    <w:p w14:paraId="604BC782" w14:textId="77777777" w:rsidR="009F35DA" w:rsidRPr="00EC70DF" w:rsidRDefault="009F35DA" w:rsidP="00EC70DF">
      <w:pPr>
        <w:spacing w:line="360" w:lineRule="auto"/>
        <w:rPr>
          <w:rFonts w:ascii="Codec Pro" w:hAnsi="Codec Pro" w:cs="Codec Pro"/>
          <w:b/>
          <w:sz w:val="20"/>
          <w:szCs w:val="20"/>
        </w:rPr>
      </w:pPr>
    </w:p>
    <w:p w14:paraId="5631AEAD" w14:textId="7C5A5372" w:rsidR="009F35DA" w:rsidRPr="00EC70DF" w:rsidRDefault="009F35DA" w:rsidP="00EC70DF">
      <w:pPr>
        <w:spacing w:line="360" w:lineRule="auto"/>
        <w:rPr>
          <w:rFonts w:ascii="Codec Pro" w:hAnsi="Codec Pro" w:cs="Codec Pro"/>
          <w:b/>
          <w:sz w:val="20"/>
          <w:szCs w:val="20"/>
        </w:rPr>
      </w:pPr>
      <w:r w:rsidRPr="00EC70DF">
        <w:rPr>
          <w:rFonts w:ascii="Codec Pro" w:hAnsi="Codec Pro" w:cs="Codec Pro"/>
          <w:b/>
          <w:sz w:val="20"/>
          <w:szCs w:val="20"/>
        </w:rPr>
        <w:t xml:space="preserve">ENGLISH </w:t>
      </w:r>
      <w:r w:rsidR="00F768E3" w:rsidRPr="00EC70DF">
        <w:rPr>
          <w:rFonts w:ascii="Codec Pro" w:hAnsi="Codec Pro" w:cs="Codec Pro"/>
          <w:b/>
          <w:sz w:val="20"/>
          <w:szCs w:val="20"/>
        </w:rPr>
        <w:t>3</w:t>
      </w:r>
      <w:r w:rsidR="00351C0F">
        <w:rPr>
          <w:rFonts w:ascii="Codec Pro" w:hAnsi="Codec Pro" w:cs="Codec Pro"/>
          <w:b/>
          <w:sz w:val="20"/>
          <w:szCs w:val="20"/>
        </w:rPr>
        <w:t xml:space="preserve"> (</w:t>
      </w:r>
      <w:r w:rsidR="00351C0F" w:rsidRPr="00EC70DF">
        <w:rPr>
          <w:rFonts w:ascii="Codec Pro" w:hAnsi="Codec Pro" w:cs="Codec Pro"/>
          <w:b/>
          <w:sz w:val="20"/>
          <w:szCs w:val="20"/>
        </w:rPr>
        <w:t>1001370</w:t>
      </w:r>
      <w:r w:rsidR="00351C0F">
        <w:rPr>
          <w:rFonts w:ascii="Codec Pro" w:hAnsi="Codec Pro" w:cs="Codec Pro"/>
          <w:b/>
          <w:sz w:val="20"/>
          <w:szCs w:val="20"/>
        </w:rPr>
        <w:t>)</w:t>
      </w:r>
    </w:p>
    <w:p w14:paraId="4B0704A1" w14:textId="4F1CD9BD" w:rsidR="009F35DA" w:rsidRDefault="009F35DA" w:rsidP="00752F9C">
      <w:pPr>
        <w:rPr>
          <w:rFonts w:ascii="Codec Pro" w:hAnsi="Codec Pro" w:cs="Codec Pro"/>
          <w:sz w:val="20"/>
          <w:szCs w:val="20"/>
        </w:rPr>
      </w:pPr>
      <w:r w:rsidRPr="00EC70DF">
        <w:rPr>
          <w:rFonts w:ascii="Codec Pro" w:hAnsi="Codec Pro" w:cs="Codec Pro"/>
          <w:sz w:val="20"/>
          <w:szCs w:val="20"/>
        </w:rPr>
        <w:t>This course includes the frequent writing of papers, on a variety of topics using a variety of methods.  American literature studied through the analysis of various genres, along with instruction in listening, reading, discussing, and writing.</w:t>
      </w:r>
    </w:p>
    <w:p w14:paraId="20DA1881" w14:textId="77777777" w:rsidR="00752F9C" w:rsidRPr="00752F9C" w:rsidRDefault="00752F9C" w:rsidP="00752F9C">
      <w:pPr>
        <w:rPr>
          <w:rFonts w:ascii="Codec Pro" w:hAnsi="Codec Pro" w:cs="Codec Pro"/>
          <w:sz w:val="16"/>
          <w:szCs w:val="16"/>
        </w:rPr>
      </w:pPr>
    </w:p>
    <w:p w14:paraId="44BB8EF5" w14:textId="37BBFDCB" w:rsidR="00BF5D94" w:rsidRDefault="009F35DA" w:rsidP="006E2637">
      <w:pPr>
        <w:spacing w:line="360" w:lineRule="auto"/>
        <w:rPr>
          <w:rFonts w:ascii="Codec Pro" w:hAnsi="Codec Pro" w:cs="Codec Pro"/>
          <w:sz w:val="20"/>
          <w:szCs w:val="20"/>
        </w:rPr>
      </w:pPr>
      <w:r w:rsidRPr="00EC70DF">
        <w:rPr>
          <w:rFonts w:ascii="Codec Pro" w:hAnsi="Codec Pro" w:cs="Codec Pro"/>
          <w:sz w:val="20"/>
          <w:szCs w:val="20"/>
        </w:rPr>
        <w:t xml:space="preserve">Prerequisite:  Successful completion of English </w:t>
      </w:r>
      <w:r w:rsidR="009948F6">
        <w:rPr>
          <w:rFonts w:ascii="Codec Pro" w:hAnsi="Codec Pro" w:cs="Codec Pro"/>
          <w:sz w:val="20"/>
          <w:szCs w:val="20"/>
        </w:rPr>
        <w:t xml:space="preserve">2 </w:t>
      </w:r>
      <w:r w:rsidRPr="00EC70DF">
        <w:rPr>
          <w:rFonts w:ascii="Codec Pro" w:hAnsi="Codec Pro" w:cs="Codec Pro"/>
          <w:sz w:val="20"/>
          <w:szCs w:val="20"/>
        </w:rPr>
        <w:t>or equivalent</w:t>
      </w:r>
    </w:p>
    <w:p w14:paraId="42043687" w14:textId="77777777" w:rsidR="006E2637" w:rsidRPr="006E2637" w:rsidRDefault="006E2637" w:rsidP="006E2637">
      <w:pPr>
        <w:rPr>
          <w:rFonts w:ascii="Codec Pro" w:hAnsi="Codec Pro" w:cs="Codec Pro"/>
          <w:sz w:val="20"/>
          <w:szCs w:val="20"/>
        </w:rPr>
      </w:pPr>
    </w:p>
    <w:p w14:paraId="45FAD1B1" w14:textId="15F232C0" w:rsidR="009F35DA" w:rsidRPr="00EC70DF" w:rsidRDefault="009F35DA" w:rsidP="00EC70DF">
      <w:pPr>
        <w:spacing w:line="360" w:lineRule="auto"/>
        <w:rPr>
          <w:rFonts w:ascii="Codec Pro" w:hAnsi="Codec Pro" w:cs="Codec Pro"/>
          <w:b/>
          <w:sz w:val="20"/>
          <w:szCs w:val="20"/>
        </w:rPr>
      </w:pPr>
      <w:r w:rsidRPr="00EC70DF">
        <w:rPr>
          <w:rFonts w:ascii="Codec Pro" w:hAnsi="Codec Pro" w:cs="Codec Pro"/>
          <w:b/>
          <w:sz w:val="20"/>
          <w:szCs w:val="20"/>
        </w:rPr>
        <w:t xml:space="preserve">ENGLISH </w:t>
      </w:r>
      <w:r w:rsidR="00351C0F">
        <w:rPr>
          <w:rFonts w:ascii="Codec Pro" w:hAnsi="Codec Pro" w:cs="Codec Pro"/>
          <w:b/>
          <w:sz w:val="20"/>
          <w:szCs w:val="20"/>
        </w:rPr>
        <w:t>3</w:t>
      </w:r>
      <w:r w:rsidRPr="00EC70DF">
        <w:rPr>
          <w:rFonts w:ascii="Codec Pro" w:hAnsi="Codec Pro" w:cs="Codec Pro"/>
          <w:b/>
          <w:sz w:val="20"/>
          <w:szCs w:val="20"/>
        </w:rPr>
        <w:t xml:space="preserve"> HONORS</w:t>
      </w:r>
      <w:r w:rsidR="00351C0F">
        <w:rPr>
          <w:rFonts w:ascii="Codec Pro" w:hAnsi="Codec Pro" w:cs="Codec Pro"/>
          <w:b/>
          <w:sz w:val="20"/>
          <w:szCs w:val="20"/>
        </w:rPr>
        <w:t xml:space="preserve"> (</w:t>
      </w:r>
      <w:r w:rsidR="00351C0F" w:rsidRPr="00EC70DF">
        <w:rPr>
          <w:rFonts w:ascii="Codec Pro" w:hAnsi="Codec Pro" w:cs="Codec Pro"/>
          <w:b/>
          <w:sz w:val="20"/>
          <w:szCs w:val="20"/>
        </w:rPr>
        <w:t>10013200</w:t>
      </w:r>
      <w:r w:rsidR="00351C0F">
        <w:rPr>
          <w:rFonts w:ascii="Codec Pro" w:hAnsi="Codec Pro" w:cs="Codec Pro"/>
          <w:b/>
          <w:sz w:val="20"/>
          <w:szCs w:val="20"/>
        </w:rPr>
        <w:t>)</w:t>
      </w:r>
    </w:p>
    <w:p w14:paraId="424B55AF" w14:textId="56EFDF1E" w:rsidR="009F35DA" w:rsidRDefault="009F35DA" w:rsidP="00752F9C">
      <w:pPr>
        <w:rPr>
          <w:rFonts w:ascii="Codec Pro" w:hAnsi="Codec Pro" w:cs="Codec Pro"/>
          <w:sz w:val="20"/>
          <w:szCs w:val="20"/>
        </w:rPr>
      </w:pPr>
      <w:r w:rsidRPr="00EC70DF">
        <w:rPr>
          <w:rFonts w:ascii="Codec Pro" w:hAnsi="Codec Pro" w:cs="Codec Pro"/>
          <w:sz w:val="20"/>
          <w:szCs w:val="20"/>
        </w:rPr>
        <w:t xml:space="preserve">The purpose of this course is to provide integrated educational experiences in the language arts strands of reading, writing, listening, viewing, speaking, language, and literature. The content should include, but not be limited to the following: using reading strategies to construct meaning from texts, acquiring an extensive vocabulary through reading, discussion, listening, and systematic word study, using speaking, listening, and viewing strategies in formal presentations and informal discussions, </w:t>
      </w:r>
      <w:r w:rsidR="006E2637" w:rsidRPr="00EC70DF">
        <w:rPr>
          <w:rFonts w:ascii="Codec Pro" w:hAnsi="Codec Pro" w:cs="Codec Pro"/>
          <w:sz w:val="20"/>
          <w:szCs w:val="20"/>
        </w:rPr>
        <w:t>understanding,</w:t>
      </w:r>
      <w:r w:rsidRPr="00EC70DF">
        <w:rPr>
          <w:rFonts w:ascii="Codec Pro" w:hAnsi="Codec Pro" w:cs="Codec Pro"/>
          <w:sz w:val="20"/>
          <w:szCs w:val="20"/>
        </w:rPr>
        <w:t xml:space="preserve"> and responding to a variety of literary forms by language successfully to influence the reader.</w:t>
      </w:r>
    </w:p>
    <w:p w14:paraId="336DB9F0" w14:textId="77777777" w:rsidR="00752F9C" w:rsidRPr="00752F9C" w:rsidRDefault="00752F9C" w:rsidP="00752F9C">
      <w:pPr>
        <w:rPr>
          <w:rFonts w:ascii="Codec Pro" w:hAnsi="Codec Pro" w:cs="Codec Pro"/>
          <w:sz w:val="16"/>
          <w:szCs w:val="16"/>
        </w:rPr>
      </w:pPr>
    </w:p>
    <w:p w14:paraId="41587453" w14:textId="6E6CFE7D" w:rsidR="00EC70DF" w:rsidRDefault="009F35DA" w:rsidP="00EC70DF">
      <w:pPr>
        <w:spacing w:line="360" w:lineRule="auto"/>
        <w:rPr>
          <w:rFonts w:ascii="Codec Pro" w:hAnsi="Codec Pro" w:cs="Codec Pro"/>
          <w:sz w:val="20"/>
          <w:szCs w:val="20"/>
        </w:rPr>
      </w:pPr>
      <w:r w:rsidRPr="00EC70DF">
        <w:rPr>
          <w:rFonts w:ascii="Codec Pro" w:hAnsi="Codec Pro" w:cs="Codec Pro"/>
          <w:sz w:val="20"/>
          <w:szCs w:val="20"/>
        </w:rPr>
        <w:t xml:space="preserve">Prerequisite:  Successful completion English </w:t>
      </w:r>
      <w:r w:rsidR="00605B8C">
        <w:rPr>
          <w:rFonts w:ascii="Codec Pro" w:hAnsi="Codec Pro" w:cs="Codec Pro"/>
          <w:sz w:val="20"/>
          <w:szCs w:val="20"/>
        </w:rPr>
        <w:t>2</w:t>
      </w:r>
      <w:r w:rsidRPr="00EC70DF">
        <w:rPr>
          <w:rFonts w:ascii="Codec Pro" w:hAnsi="Codec Pro" w:cs="Codec Pro"/>
          <w:sz w:val="20"/>
          <w:szCs w:val="20"/>
        </w:rPr>
        <w:t xml:space="preserve"> Honors or English </w:t>
      </w:r>
      <w:r w:rsidR="009948F6">
        <w:rPr>
          <w:rFonts w:ascii="Codec Pro" w:hAnsi="Codec Pro" w:cs="Codec Pro"/>
          <w:sz w:val="20"/>
          <w:szCs w:val="20"/>
        </w:rPr>
        <w:t>2</w:t>
      </w:r>
    </w:p>
    <w:p w14:paraId="666BEA3C" w14:textId="656AA05C" w:rsidR="00AC61CE" w:rsidRDefault="00AC61CE" w:rsidP="00EC70DF">
      <w:pPr>
        <w:spacing w:line="360" w:lineRule="auto"/>
        <w:rPr>
          <w:rFonts w:ascii="Codec Pro" w:hAnsi="Codec Pro" w:cs="Codec Pro"/>
          <w:sz w:val="20"/>
          <w:szCs w:val="20"/>
        </w:rPr>
      </w:pPr>
    </w:p>
    <w:p w14:paraId="4696D924" w14:textId="77777777" w:rsidR="006E2637" w:rsidRDefault="006E2637" w:rsidP="00EC70DF">
      <w:pPr>
        <w:spacing w:line="360" w:lineRule="auto"/>
        <w:rPr>
          <w:rFonts w:ascii="Codec Pro" w:hAnsi="Codec Pro" w:cs="Codec Pro"/>
          <w:sz w:val="20"/>
          <w:szCs w:val="20"/>
        </w:rPr>
      </w:pPr>
    </w:p>
    <w:p w14:paraId="5D278C20" w14:textId="5137964B" w:rsidR="00AC61CE" w:rsidRDefault="00AC61CE" w:rsidP="00EC70DF">
      <w:pPr>
        <w:spacing w:line="360" w:lineRule="auto"/>
        <w:rPr>
          <w:rFonts w:ascii="Codec Pro" w:hAnsi="Codec Pro" w:cs="Codec Pro"/>
          <w:sz w:val="20"/>
          <w:szCs w:val="20"/>
        </w:rPr>
      </w:pPr>
    </w:p>
    <w:p w14:paraId="5C8D9FF3" w14:textId="403E0BE9" w:rsidR="00AC61CE" w:rsidRDefault="00AC61CE" w:rsidP="00EC70DF">
      <w:pPr>
        <w:spacing w:line="360" w:lineRule="auto"/>
        <w:rPr>
          <w:rFonts w:ascii="Codec Pro" w:hAnsi="Codec Pro" w:cs="Codec Pro"/>
          <w:sz w:val="20"/>
          <w:szCs w:val="20"/>
        </w:rPr>
      </w:pPr>
    </w:p>
    <w:p w14:paraId="275BD34C" w14:textId="08C5C26F" w:rsidR="00AC61CE" w:rsidRDefault="00AC61CE" w:rsidP="00EC70DF">
      <w:pPr>
        <w:spacing w:line="360" w:lineRule="auto"/>
        <w:rPr>
          <w:rFonts w:ascii="Codec Pro" w:hAnsi="Codec Pro" w:cs="Codec Pro"/>
          <w:sz w:val="20"/>
          <w:szCs w:val="20"/>
        </w:rPr>
      </w:pPr>
    </w:p>
    <w:p w14:paraId="11466160"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0FA74971" w14:textId="77777777" w:rsidR="001668A6" w:rsidRPr="00EC70DF" w:rsidRDefault="001668A6" w:rsidP="00EC70DF">
      <w:pPr>
        <w:spacing w:line="360" w:lineRule="auto"/>
        <w:rPr>
          <w:rFonts w:ascii="Codec Pro" w:hAnsi="Codec Pro" w:cs="Codec Pro"/>
          <w:sz w:val="20"/>
          <w:szCs w:val="20"/>
        </w:rPr>
      </w:pPr>
    </w:p>
    <w:p w14:paraId="2F5EFD05" w14:textId="01723F1F" w:rsidR="009F35DA" w:rsidRPr="00EC70DF" w:rsidRDefault="009F35DA" w:rsidP="00EC70DF">
      <w:pPr>
        <w:spacing w:line="360" w:lineRule="auto"/>
        <w:rPr>
          <w:rFonts w:ascii="Codec Pro" w:hAnsi="Codec Pro" w:cs="Codec Pro"/>
          <w:sz w:val="20"/>
          <w:szCs w:val="20"/>
        </w:rPr>
      </w:pPr>
      <w:r w:rsidRPr="00EC70DF">
        <w:rPr>
          <w:rFonts w:ascii="Codec Pro" w:hAnsi="Codec Pro" w:cs="Codec Pro"/>
          <w:b/>
          <w:sz w:val="20"/>
          <w:szCs w:val="20"/>
        </w:rPr>
        <w:t xml:space="preserve">ENGLISH </w:t>
      </w:r>
      <w:r w:rsidR="00351C0F">
        <w:rPr>
          <w:rFonts w:ascii="Codec Pro" w:hAnsi="Codec Pro" w:cs="Codec Pro"/>
          <w:b/>
          <w:sz w:val="20"/>
          <w:szCs w:val="20"/>
        </w:rPr>
        <w:t>4 (</w:t>
      </w:r>
      <w:r w:rsidR="00351C0F" w:rsidRPr="00EC70DF">
        <w:rPr>
          <w:rFonts w:ascii="Codec Pro" w:hAnsi="Codec Pro" w:cs="Codec Pro"/>
          <w:b/>
          <w:sz w:val="20"/>
          <w:szCs w:val="20"/>
        </w:rPr>
        <w:t>10014050</w:t>
      </w:r>
      <w:r w:rsidR="00351C0F">
        <w:rPr>
          <w:rFonts w:ascii="Codec Pro" w:hAnsi="Codec Pro" w:cs="Codec Pro"/>
          <w:b/>
          <w:sz w:val="20"/>
          <w:szCs w:val="20"/>
        </w:rPr>
        <w:t>)</w:t>
      </w:r>
    </w:p>
    <w:p w14:paraId="6A1D6D73" w14:textId="3B30D49A" w:rsidR="009F35DA" w:rsidRDefault="009F35DA" w:rsidP="00752F9C">
      <w:pPr>
        <w:rPr>
          <w:rFonts w:ascii="Codec Pro" w:hAnsi="Codec Pro" w:cs="Codec Pro"/>
          <w:sz w:val="20"/>
          <w:szCs w:val="20"/>
        </w:rPr>
      </w:pPr>
      <w:r w:rsidRPr="00EC70DF">
        <w:rPr>
          <w:rFonts w:ascii="Codec Pro" w:hAnsi="Codec Pro" w:cs="Codec Pro"/>
          <w:sz w:val="20"/>
          <w:szCs w:val="20"/>
        </w:rPr>
        <w:t>The purpose of this course is to provide students with the skills to determine what the text says explicitly and to make logical inferences from it; cite specific textual evidence when writing or speaking to support conclusions drawn from the text. Students will be able to cite strong and thorough textual evidence to support analysis of what the text says explicitly as well as inferences drawn from the text, including determining where the text leaves matters uncertain.  Topics to be covered are: Key ideas and details, craft and structure, range and level of text complexity, text types and purposes, production and distribution of writing, research to build knowledge, conventions in writing and speaking as well as vocabulary acquisition and use.</w:t>
      </w:r>
    </w:p>
    <w:p w14:paraId="5B58DE87" w14:textId="77777777" w:rsidR="00752F9C" w:rsidRPr="00752F9C" w:rsidRDefault="00752F9C" w:rsidP="00752F9C">
      <w:pPr>
        <w:rPr>
          <w:rFonts w:ascii="Codec Pro" w:hAnsi="Codec Pro" w:cs="Codec Pro"/>
          <w:sz w:val="16"/>
          <w:szCs w:val="16"/>
        </w:rPr>
      </w:pPr>
    </w:p>
    <w:p w14:paraId="05FCBD4E" w14:textId="0855B89B" w:rsidR="009F35DA" w:rsidRPr="00EC70DF" w:rsidRDefault="009F35DA" w:rsidP="00EC70DF">
      <w:pPr>
        <w:spacing w:line="360" w:lineRule="auto"/>
        <w:rPr>
          <w:rFonts w:ascii="Codec Pro" w:hAnsi="Codec Pro" w:cs="Codec Pro"/>
          <w:sz w:val="20"/>
          <w:szCs w:val="20"/>
        </w:rPr>
      </w:pPr>
      <w:r w:rsidRPr="00EC70DF">
        <w:rPr>
          <w:rFonts w:ascii="Codec Pro" w:hAnsi="Codec Pro" w:cs="Codec Pro"/>
          <w:sz w:val="20"/>
          <w:szCs w:val="20"/>
        </w:rPr>
        <w:t xml:space="preserve">Prerequisite:  English </w:t>
      </w:r>
      <w:r w:rsidR="00605B8C">
        <w:rPr>
          <w:rFonts w:ascii="Codec Pro" w:hAnsi="Codec Pro" w:cs="Codec Pro"/>
          <w:sz w:val="20"/>
          <w:szCs w:val="20"/>
        </w:rPr>
        <w:t>1-3</w:t>
      </w:r>
    </w:p>
    <w:p w14:paraId="6D2B5FE0" w14:textId="77777777" w:rsidR="00C12EEA" w:rsidRPr="00EC70DF" w:rsidRDefault="00C12EEA" w:rsidP="00EC70DF">
      <w:pPr>
        <w:spacing w:line="360" w:lineRule="auto"/>
        <w:rPr>
          <w:rFonts w:ascii="Codec Pro" w:hAnsi="Codec Pro" w:cs="Codec Pro"/>
          <w:sz w:val="20"/>
          <w:szCs w:val="20"/>
        </w:rPr>
      </w:pPr>
    </w:p>
    <w:p w14:paraId="3434DEF1" w14:textId="7CFF7CF2" w:rsidR="009F35DA" w:rsidRPr="00EC70DF" w:rsidRDefault="009F35DA" w:rsidP="00EC70DF">
      <w:pPr>
        <w:spacing w:line="360" w:lineRule="auto"/>
        <w:rPr>
          <w:rFonts w:ascii="Codec Pro" w:hAnsi="Codec Pro" w:cs="Codec Pro"/>
          <w:b/>
          <w:sz w:val="20"/>
          <w:szCs w:val="20"/>
        </w:rPr>
      </w:pPr>
      <w:r w:rsidRPr="00EC70DF">
        <w:rPr>
          <w:rFonts w:ascii="Codec Pro" w:hAnsi="Codec Pro" w:cs="Codec Pro"/>
          <w:b/>
          <w:sz w:val="20"/>
          <w:szCs w:val="20"/>
        </w:rPr>
        <w:t xml:space="preserve">ENGLISH </w:t>
      </w:r>
      <w:r w:rsidR="009948F6">
        <w:rPr>
          <w:rFonts w:ascii="Codec Pro" w:hAnsi="Codec Pro" w:cs="Codec Pro"/>
          <w:b/>
          <w:sz w:val="20"/>
          <w:szCs w:val="20"/>
        </w:rPr>
        <w:t xml:space="preserve">4 </w:t>
      </w:r>
      <w:r w:rsidRPr="00EC70DF">
        <w:rPr>
          <w:rFonts w:ascii="Codec Pro" w:hAnsi="Codec Pro" w:cs="Codec Pro"/>
          <w:b/>
          <w:sz w:val="20"/>
          <w:szCs w:val="20"/>
        </w:rPr>
        <w:t>HONORS</w:t>
      </w:r>
      <w:r w:rsidR="00605B8C">
        <w:rPr>
          <w:rFonts w:ascii="Codec Pro" w:hAnsi="Codec Pro" w:cs="Codec Pro"/>
          <w:b/>
          <w:sz w:val="20"/>
          <w:szCs w:val="20"/>
        </w:rPr>
        <w:t xml:space="preserve"> (</w:t>
      </w:r>
      <w:r w:rsidR="00605B8C" w:rsidRPr="00EC70DF">
        <w:rPr>
          <w:rFonts w:ascii="Codec Pro" w:hAnsi="Codec Pro" w:cs="Codec Pro"/>
          <w:b/>
          <w:sz w:val="20"/>
          <w:szCs w:val="20"/>
        </w:rPr>
        <w:t>10014100</w:t>
      </w:r>
      <w:r w:rsidR="00605B8C">
        <w:rPr>
          <w:rFonts w:ascii="Codec Pro" w:hAnsi="Codec Pro" w:cs="Codec Pro"/>
          <w:b/>
          <w:sz w:val="20"/>
          <w:szCs w:val="20"/>
        </w:rPr>
        <w:t>)</w:t>
      </w:r>
    </w:p>
    <w:p w14:paraId="6B5993F2" w14:textId="663FC374" w:rsidR="009F35DA" w:rsidRDefault="009F35DA" w:rsidP="002114AF">
      <w:pPr>
        <w:rPr>
          <w:rFonts w:ascii="Codec Pro" w:hAnsi="Codec Pro" w:cs="Codec Pro"/>
          <w:sz w:val="16"/>
          <w:szCs w:val="16"/>
        </w:rPr>
      </w:pPr>
      <w:r w:rsidRPr="00EC70DF">
        <w:rPr>
          <w:rFonts w:ascii="Codec Pro" w:hAnsi="Codec Pro" w:cs="Codec Pro"/>
          <w:sz w:val="20"/>
          <w:szCs w:val="20"/>
        </w:rPr>
        <w:t>The purpose of this course is to provide integrated educational experiences in the language arts strands of reading, writing, listening, viewing, speaking, language, and literature. The content should include, but not be limited to, the following: using the reading process to construct meaning using technical, informative, and imaginative texts, using writing processes for various purposes with attention to style and format, using the research process and individual inquiry to locate, analyze, and evaluate information, using effective listening, speaking, and viewing strategies in informal and formal situations understanding the power of language as it impacts the audience, understanding and analyzing literary texts responding critically and aesthetically to literature.</w:t>
      </w:r>
    </w:p>
    <w:p w14:paraId="373A227E" w14:textId="77777777" w:rsidR="002114AF" w:rsidRPr="002114AF" w:rsidRDefault="002114AF" w:rsidP="002114AF">
      <w:pPr>
        <w:rPr>
          <w:rFonts w:ascii="Codec Pro" w:hAnsi="Codec Pro" w:cs="Codec Pro"/>
          <w:sz w:val="16"/>
          <w:szCs w:val="16"/>
        </w:rPr>
      </w:pPr>
    </w:p>
    <w:p w14:paraId="668DA74B" w14:textId="7120CA46" w:rsidR="009F35DA" w:rsidRPr="00EC70DF" w:rsidRDefault="009F35DA" w:rsidP="002114AF">
      <w:pPr>
        <w:rPr>
          <w:rFonts w:ascii="Codec Pro" w:hAnsi="Codec Pro" w:cs="Codec Pro"/>
          <w:sz w:val="20"/>
          <w:szCs w:val="20"/>
        </w:rPr>
      </w:pPr>
      <w:r w:rsidRPr="00EC70DF">
        <w:rPr>
          <w:rFonts w:ascii="Codec Pro" w:hAnsi="Codec Pro" w:cs="Codec Pro"/>
          <w:sz w:val="20"/>
          <w:szCs w:val="20"/>
        </w:rPr>
        <w:t xml:space="preserve">Prerequisite: Successful completion of English </w:t>
      </w:r>
      <w:r w:rsidR="00605B8C">
        <w:rPr>
          <w:rFonts w:ascii="Codec Pro" w:hAnsi="Codec Pro" w:cs="Codec Pro"/>
          <w:sz w:val="20"/>
          <w:szCs w:val="20"/>
        </w:rPr>
        <w:t>3</w:t>
      </w:r>
      <w:r w:rsidRPr="00EC70DF">
        <w:rPr>
          <w:rFonts w:ascii="Codec Pro" w:hAnsi="Codec Pro" w:cs="Codec Pro"/>
          <w:sz w:val="20"/>
          <w:szCs w:val="20"/>
        </w:rPr>
        <w:t xml:space="preserve"> or English </w:t>
      </w:r>
      <w:r w:rsidR="00605B8C">
        <w:rPr>
          <w:rFonts w:ascii="Codec Pro" w:hAnsi="Codec Pro" w:cs="Codec Pro"/>
          <w:sz w:val="20"/>
          <w:szCs w:val="20"/>
        </w:rPr>
        <w:t xml:space="preserve">3 </w:t>
      </w:r>
      <w:r w:rsidRPr="00EC70DF">
        <w:rPr>
          <w:rFonts w:ascii="Codec Pro" w:hAnsi="Codec Pro" w:cs="Codec Pro"/>
          <w:sz w:val="20"/>
          <w:szCs w:val="20"/>
        </w:rPr>
        <w:t>Honors, or FSA ELA level 4 or 5</w:t>
      </w:r>
    </w:p>
    <w:p w14:paraId="6357D62A" w14:textId="77777777" w:rsidR="009F35DA" w:rsidRPr="00EC70DF" w:rsidRDefault="009F35DA" w:rsidP="006E2637">
      <w:pPr>
        <w:rPr>
          <w:rFonts w:ascii="Codec Pro" w:hAnsi="Codec Pro" w:cs="Codec Pro"/>
          <w:sz w:val="20"/>
          <w:szCs w:val="20"/>
        </w:rPr>
      </w:pPr>
    </w:p>
    <w:p w14:paraId="1A562DA6" w14:textId="77777777" w:rsidR="00752F9C" w:rsidRPr="00EC70DF" w:rsidRDefault="00752F9C" w:rsidP="00752F9C">
      <w:pPr>
        <w:spacing w:line="360" w:lineRule="auto"/>
        <w:rPr>
          <w:rFonts w:ascii="Codec Pro" w:hAnsi="Codec Pro" w:cs="Codec Pro"/>
          <w:b/>
          <w:sz w:val="20"/>
          <w:szCs w:val="20"/>
        </w:rPr>
      </w:pPr>
      <w:r w:rsidRPr="00EC70DF">
        <w:rPr>
          <w:rFonts w:ascii="Codec Pro" w:hAnsi="Codec Pro" w:cs="Codec Pro"/>
          <w:b/>
          <w:sz w:val="20"/>
          <w:szCs w:val="20"/>
        </w:rPr>
        <w:t>ADVANCED PLACEMENT ENGLISH LANGUAGE/COMPOSITION</w:t>
      </w:r>
      <w:r>
        <w:rPr>
          <w:rFonts w:ascii="Codec Pro" w:hAnsi="Codec Pro" w:cs="Codec Pro"/>
          <w:b/>
          <w:sz w:val="20"/>
          <w:szCs w:val="20"/>
        </w:rPr>
        <w:t xml:space="preserve"> (</w:t>
      </w:r>
      <w:r w:rsidRPr="00EC70DF">
        <w:rPr>
          <w:rFonts w:ascii="Codec Pro" w:hAnsi="Codec Pro" w:cs="Codec Pro"/>
          <w:b/>
          <w:sz w:val="20"/>
          <w:szCs w:val="20"/>
        </w:rPr>
        <w:t>10014200</w:t>
      </w:r>
      <w:r>
        <w:rPr>
          <w:rFonts w:ascii="Codec Pro" w:hAnsi="Codec Pro" w:cs="Codec Pro"/>
          <w:b/>
          <w:sz w:val="20"/>
          <w:szCs w:val="20"/>
        </w:rPr>
        <w:t>)</w:t>
      </w:r>
    </w:p>
    <w:p w14:paraId="77220342" w14:textId="4B8249BF" w:rsidR="00752F9C" w:rsidRDefault="00752F9C" w:rsidP="002114AF">
      <w:pPr>
        <w:rPr>
          <w:rFonts w:ascii="Codec Pro" w:hAnsi="Codec Pro" w:cs="Codec Pro"/>
          <w:sz w:val="16"/>
          <w:szCs w:val="16"/>
        </w:rPr>
      </w:pPr>
      <w:r w:rsidRPr="00EC70DF">
        <w:rPr>
          <w:rFonts w:ascii="Codec Pro" w:hAnsi="Codec Pro" w:cs="Codec Pro"/>
          <w:sz w:val="20"/>
          <w:szCs w:val="20"/>
        </w:rPr>
        <w:t>This course provides students with the understanding of semantic, structural, and rhetorical resources of the English language as they relate to the principles of effective writing.  The course also provides a variety of writing opportunities calling for the use of different style and tones.  Summer reading is required prior to the start of the school year.  College credit can be earned by student successful performance (3 or better) on the Advanced Placement exam administered in May.  An action research project is required.</w:t>
      </w:r>
    </w:p>
    <w:p w14:paraId="6054063E" w14:textId="77777777" w:rsidR="002114AF" w:rsidRPr="002114AF" w:rsidRDefault="002114AF" w:rsidP="002114AF">
      <w:pPr>
        <w:rPr>
          <w:rFonts w:ascii="Codec Pro" w:hAnsi="Codec Pro" w:cs="Codec Pro"/>
          <w:sz w:val="16"/>
          <w:szCs w:val="16"/>
        </w:rPr>
      </w:pPr>
    </w:p>
    <w:p w14:paraId="2AFA4C62" w14:textId="77777777" w:rsidR="006E2637" w:rsidRDefault="00752F9C" w:rsidP="006E2637">
      <w:pPr>
        <w:rPr>
          <w:rFonts w:ascii="Codec Pro" w:hAnsi="Codec Pro" w:cs="Codec Pro"/>
          <w:sz w:val="20"/>
          <w:szCs w:val="20"/>
        </w:rPr>
      </w:pPr>
      <w:r w:rsidRPr="00EC70DF">
        <w:rPr>
          <w:rFonts w:ascii="Codec Pro" w:hAnsi="Codec Pro" w:cs="Codec Pro"/>
          <w:sz w:val="20"/>
          <w:szCs w:val="20"/>
        </w:rPr>
        <w:t>Grades 10, 11, 12</w:t>
      </w:r>
    </w:p>
    <w:p w14:paraId="7CD7415B" w14:textId="64E4F22D" w:rsidR="00A9281E" w:rsidRPr="00A9281E" w:rsidRDefault="00752F9C" w:rsidP="00C56AE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EC70DF">
        <w:rPr>
          <w:rFonts w:ascii="Codec Pro" w:hAnsi="Codec Pro" w:cs="Codec Pro"/>
          <w:sz w:val="20"/>
          <w:szCs w:val="20"/>
        </w:rPr>
        <w:t xml:space="preserve">Prerequisite:  Successful completion of English </w:t>
      </w:r>
      <w:r>
        <w:rPr>
          <w:rFonts w:ascii="Codec Pro" w:hAnsi="Codec Pro" w:cs="Codec Pro"/>
          <w:sz w:val="20"/>
          <w:szCs w:val="20"/>
        </w:rPr>
        <w:t>2</w:t>
      </w:r>
      <w:r w:rsidRPr="00EC70DF">
        <w:rPr>
          <w:rFonts w:ascii="Codec Pro" w:hAnsi="Codec Pro" w:cs="Codec Pro"/>
          <w:sz w:val="20"/>
          <w:szCs w:val="20"/>
        </w:rPr>
        <w:t xml:space="preserve"> or English Honors </w:t>
      </w:r>
      <w:r>
        <w:rPr>
          <w:rFonts w:ascii="Codec Pro" w:hAnsi="Codec Pro" w:cs="Codec Pro"/>
          <w:sz w:val="20"/>
          <w:szCs w:val="20"/>
        </w:rPr>
        <w:t>2</w:t>
      </w:r>
      <w:r w:rsidR="00A9281E">
        <w:rPr>
          <w:rFonts w:ascii="Codec Pro" w:hAnsi="Codec Pro" w:cs="Codec Pro"/>
          <w:sz w:val="20"/>
          <w:szCs w:val="20"/>
        </w:rPr>
        <w:t>;</w:t>
      </w:r>
      <w:bookmarkStart w:id="2" w:name="_Hlk152826921"/>
      <w:r w:rsidR="00A9281E" w:rsidRPr="00A9281E">
        <w:rPr>
          <w:b/>
          <w:bCs/>
          <w:sz w:val="20"/>
          <w:szCs w:val="20"/>
        </w:rPr>
        <w:t xml:space="preserve"> Choosing an AP course, </w:t>
      </w:r>
      <w:r w:rsidR="00C56AEF">
        <w:rPr>
          <w:b/>
          <w:bCs/>
          <w:sz w:val="20"/>
          <w:szCs w:val="20"/>
        </w:rPr>
        <w:t>the student</w:t>
      </w:r>
      <w:r w:rsidR="00A9281E" w:rsidRPr="00A9281E">
        <w:rPr>
          <w:b/>
          <w:bCs/>
          <w:sz w:val="20"/>
          <w:szCs w:val="20"/>
        </w:rPr>
        <w:t xml:space="preserve"> understand</w:t>
      </w:r>
      <w:r w:rsidR="00C56AEF">
        <w:rPr>
          <w:b/>
          <w:bCs/>
          <w:sz w:val="20"/>
          <w:szCs w:val="20"/>
        </w:rPr>
        <w:t>s</w:t>
      </w:r>
      <w:r w:rsidR="00A9281E" w:rsidRPr="00A9281E">
        <w:rPr>
          <w:b/>
          <w:bCs/>
          <w:sz w:val="20"/>
          <w:szCs w:val="20"/>
        </w:rPr>
        <w:t xml:space="preserve"> it is taught at a college level and once chosen will not be able to receive a schedule change without proof of content struggle and success meeting with teacher and administration.</w:t>
      </w:r>
    </w:p>
    <w:bookmarkEnd w:id="2"/>
    <w:p w14:paraId="37033541" w14:textId="68F34667" w:rsidR="00752F9C" w:rsidRPr="00EC70DF" w:rsidRDefault="00A9281E" w:rsidP="006E2637">
      <w:pPr>
        <w:rPr>
          <w:rFonts w:ascii="Codec Pro" w:hAnsi="Codec Pro" w:cs="Codec Pro"/>
          <w:sz w:val="20"/>
          <w:szCs w:val="20"/>
        </w:rPr>
      </w:pPr>
      <w:r>
        <w:rPr>
          <w:rFonts w:ascii="Codec Pro" w:hAnsi="Codec Pro" w:cs="Codec Pro"/>
          <w:sz w:val="20"/>
          <w:szCs w:val="20"/>
        </w:rPr>
        <w:t xml:space="preserve"> </w:t>
      </w:r>
    </w:p>
    <w:p w14:paraId="09B4E8EA" w14:textId="77777777" w:rsidR="00317F50" w:rsidRPr="006E2637" w:rsidRDefault="00317F50" w:rsidP="006E2637">
      <w:pPr>
        <w:rPr>
          <w:rFonts w:ascii="Codec Pro" w:hAnsi="Codec Pro" w:cs="Codec Pro"/>
          <w:b/>
          <w:sz w:val="16"/>
          <w:szCs w:val="16"/>
        </w:rPr>
      </w:pPr>
    </w:p>
    <w:p w14:paraId="3D934DE8" w14:textId="77777777" w:rsidR="006E2637" w:rsidRPr="00EC70DF" w:rsidRDefault="006E2637" w:rsidP="006E2637">
      <w:pPr>
        <w:spacing w:line="360" w:lineRule="auto"/>
        <w:rPr>
          <w:rFonts w:ascii="Codec Pro" w:hAnsi="Codec Pro" w:cs="Codec Pro"/>
          <w:b/>
          <w:sz w:val="20"/>
          <w:szCs w:val="20"/>
        </w:rPr>
      </w:pPr>
      <w:r w:rsidRPr="00EC70DF">
        <w:rPr>
          <w:rFonts w:ascii="Codec Pro" w:hAnsi="Codec Pro" w:cs="Codec Pro"/>
          <w:b/>
          <w:sz w:val="20"/>
          <w:szCs w:val="20"/>
        </w:rPr>
        <w:t>ADVANCED PLACEMENT ENGLISH LITERATURE/COMPOSITION</w:t>
      </w:r>
      <w:r>
        <w:rPr>
          <w:rFonts w:ascii="Codec Pro" w:hAnsi="Codec Pro" w:cs="Codec Pro"/>
          <w:b/>
          <w:sz w:val="20"/>
          <w:szCs w:val="20"/>
        </w:rPr>
        <w:t xml:space="preserve"> (</w:t>
      </w:r>
      <w:r w:rsidRPr="00EC70DF">
        <w:rPr>
          <w:rFonts w:ascii="Codec Pro" w:hAnsi="Codec Pro" w:cs="Codec Pro"/>
          <w:b/>
          <w:sz w:val="20"/>
          <w:szCs w:val="20"/>
        </w:rPr>
        <w:t>10014300</w:t>
      </w:r>
      <w:r>
        <w:rPr>
          <w:rFonts w:ascii="Codec Pro" w:hAnsi="Codec Pro" w:cs="Codec Pro"/>
          <w:b/>
          <w:sz w:val="20"/>
          <w:szCs w:val="20"/>
        </w:rPr>
        <w:t>)</w:t>
      </w:r>
    </w:p>
    <w:p w14:paraId="57207FBE" w14:textId="77777777" w:rsidR="006E2637" w:rsidRDefault="006E2637" w:rsidP="006E2637">
      <w:pPr>
        <w:rPr>
          <w:rFonts w:ascii="Codec Pro" w:hAnsi="Codec Pro" w:cs="Codec Pro"/>
          <w:sz w:val="16"/>
          <w:szCs w:val="16"/>
        </w:rPr>
      </w:pPr>
      <w:r w:rsidRPr="00EC70DF">
        <w:rPr>
          <w:rFonts w:ascii="Codec Pro" w:hAnsi="Codec Pro" w:cs="Codec Pro"/>
          <w:sz w:val="20"/>
          <w:szCs w:val="20"/>
        </w:rPr>
        <w:t>This course engages students in the careful reading and critical analysis of imaginative literature.  Students will develop critical standards for interpreting the effects writers create by means of the artful manipulation of language.  Individual works, and their characters will be studied. Summer reading is required prior to the start of school year.  College credit can be earned by student successful performance (3 or better) on the Advanced Placement exam administered in May.</w:t>
      </w:r>
    </w:p>
    <w:p w14:paraId="14D17A49" w14:textId="77777777" w:rsidR="006E2637" w:rsidRPr="002114AF" w:rsidRDefault="006E2637" w:rsidP="006E2637">
      <w:pPr>
        <w:rPr>
          <w:rFonts w:ascii="Codec Pro" w:hAnsi="Codec Pro" w:cs="Codec Pro"/>
          <w:sz w:val="16"/>
          <w:szCs w:val="16"/>
        </w:rPr>
      </w:pPr>
    </w:p>
    <w:p w14:paraId="434D0954" w14:textId="77777777" w:rsidR="006E2637" w:rsidRPr="002114AF" w:rsidRDefault="006E2637" w:rsidP="006E2637">
      <w:pPr>
        <w:rPr>
          <w:rFonts w:ascii="Codec Pro" w:hAnsi="Codec Pro" w:cs="Codec Pro"/>
          <w:i/>
          <w:sz w:val="19"/>
          <w:szCs w:val="19"/>
        </w:rPr>
      </w:pPr>
      <w:r w:rsidRPr="002114AF">
        <w:rPr>
          <w:rFonts w:ascii="Codec Pro" w:hAnsi="Codec Pro" w:cs="Codec Pro"/>
          <w:sz w:val="19"/>
          <w:szCs w:val="19"/>
        </w:rPr>
        <w:t>Prerequisite: Successful completion of English 2 Honors, English Honors 3 or AP Language and Composition, FSA ELA level 4 or 5</w:t>
      </w:r>
    </w:p>
    <w:p w14:paraId="138F5795" w14:textId="6B8B6A7E" w:rsidR="00A9281E" w:rsidRPr="00A9281E" w:rsidRDefault="006E2637" w:rsidP="00A9281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ind w:left="720"/>
        <w:rPr>
          <w:b/>
          <w:bCs/>
          <w:sz w:val="20"/>
          <w:szCs w:val="20"/>
        </w:rPr>
      </w:pPr>
      <w:r w:rsidRPr="00EC70DF">
        <w:rPr>
          <w:rFonts w:ascii="Codec Pro" w:hAnsi="Codec Pro" w:cs="Codec Pro"/>
          <w:i/>
          <w:sz w:val="20"/>
          <w:szCs w:val="20"/>
        </w:rPr>
        <w:t>Seniors who have not completed an AP English class prior to 12</w:t>
      </w:r>
      <w:r w:rsidRPr="00EC70DF">
        <w:rPr>
          <w:rFonts w:ascii="Codec Pro" w:hAnsi="Codec Pro" w:cs="Codec Pro"/>
          <w:i/>
          <w:sz w:val="20"/>
          <w:szCs w:val="20"/>
          <w:vertAlign w:val="superscript"/>
        </w:rPr>
        <w:t>th</w:t>
      </w:r>
      <w:r w:rsidRPr="00EC70DF">
        <w:rPr>
          <w:rFonts w:ascii="Codec Pro" w:hAnsi="Codec Pro" w:cs="Codec Pro"/>
          <w:i/>
          <w:sz w:val="20"/>
          <w:szCs w:val="20"/>
        </w:rPr>
        <w:t xml:space="preserve"> grade and would like to take an AP English course may enroll in AP Lang</w:t>
      </w:r>
      <w:r>
        <w:rPr>
          <w:rFonts w:ascii="Codec Pro" w:hAnsi="Codec Pro" w:cs="Codec Pro"/>
          <w:i/>
          <w:sz w:val="20"/>
          <w:szCs w:val="20"/>
        </w:rPr>
        <w:t>.</w:t>
      </w:r>
      <w:r w:rsidR="00A9281E">
        <w:rPr>
          <w:rFonts w:ascii="Codec Pro" w:hAnsi="Codec Pro" w:cs="Codec Pro"/>
          <w:i/>
          <w:sz w:val="20"/>
          <w:szCs w:val="20"/>
        </w:rPr>
        <w:t xml:space="preserve">; </w:t>
      </w:r>
      <w:r w:rsidR="00A9281E" w:rsidRPr="00A9281E">
        <w:rPr>
          <w:b/>
          <w:bCs/>
          <w:sz w:val="20"/>
          <w:szCs w:val="20"/>
        </w:rPr>
        <w:t xml:space="preserve">Choosing an AP course, </w:t>
      </w:r>
      <w:r w:rsidR="00C56AEF">
        <w:rPr>
          <w:b/>
          <w:bCs/>
          <w:sz w:val="20"/>
          <w:szCs w:val="20"/>
        </w:rPr>
        <w:t>the student</w:t>
      </w:r>
      <w:r w:rsidR="00A9281E" w:rsidRPr="00A9281E">
        <w:rPr>
          <w:b/>
          <w:bCs/>
          <w:sz w:val="20"/>
          <w:szCs w:val="20"/>
        </w:rPr>
        <w:t xml:space="preserve"> understand</w:t>
      </w:r>
      <w:r w:rsidR="00C56AEF">
        <w:rPr>
          <w:b/>
          <w:bCs/>
          <w:sz w:val="20"/>
          <w:szCs w:val="20"/>
        </w:rPr>
        <w:t>s</w:t>
      </w:r>
      <w:r w:rsidR="00A9281E" w:rsidRPr="00A9281E">
        <w:rPr>
          <w:b/>
          <w:bCs/>
          <w:sz w:val="20"/>
          <w:szCs w:val="20"/>
        </w:rPr>
        <w:t xml:space="preserve"> it is taught at a college level and once chosen will not be able to receive a schedule change without proof of content struggle and success meeting with teacher and administration.</w:t>
      </w:r>
    </w:p>
    <w:p w14:paraId="7D6BA7F0" w14:textId="7D1FAB4B" w:rsidR="006E2637" w:rsidRPr="00A9281E" w:rsidRDefault="006E2637" w:rsidP="006E2637">
      <w:pPr>
        <w:rPr>
          <w:rFonts w:ascii="Codec Pro" w:hAnsi="Codec Pro" w:cs="Codec Pro"/>
          <w:i/>
          <w:sz w:val="16"/>
          <w:szCs w:val="16"/>
        </w:rPr>
      </w:pPr>
    </w:p>
    <w:p w14:paraId="0D941251" w14:textId="77777777" w:rsidR="006E2637" w:rsidRPr="006E2637" w:rsidRDefault="006E2637" w:rsidP="006E2637">
      <w:pPr>
        <w:rPr>
          <w:rFonts w:ascii="Codec Pro" w:hAnsi="Codec Pro" w:cs="Codec Pro"/>
          <w:sz w:val="16"/>
          <w:szCs w:val="16"/>
        </w:rPr>
      </w:pPr>
    </w:p>
    <w:p w14:paraId="7ECC61A0" w14:textId="77777777" w:rsidR="006E2637" w:rsidRPr="002114AF" w:rsidRDefault="006E2637" w:rsidP="006E2637">
      <w:pPr>
        <w:rPr>
          <w:rFonts w:ascii="Codec Pro" w:hAnsi="Codec Pro" w:cs="Codec Pro"/>
          <w:sz w:val="16"/>
          <w:szCs w:val="16"/>
        </w:rPr>
      </w:pPr>
    </w:p>
    <w:p w14:paraId="7976AA1E" w14:textId="5869400D" w:rsidR="00E026F9" w:rsidRDefault="00E026F9" w:rsidP="001F5F5E">
      <w:pPr>
        <w:jc w:val="center"/>
        <w:rPr>
          <w:rFonts w:ascii="Arial" w:hAnsi="Arial" w:cs="Arial"/>
          <w:sz w:val="20"/>
          <w:szCs w:val="20"/>
        </w:rPr>
      </w:pPr>
    </w:p>
    <w:p w14:paraId="0217F1B2" w14:textId="77777777" w:rsidR="00E026F9" w:rsidRPr="00213B12" w:rsidRDefault="00E026F9" w:rsidP="00E026F9">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p w14:paraId="58CB1600" w14:textId="77777777" w:rsidR="00E026F9" w:rsidRDefault="00E026F9" w:rsidP="001F5F5E">
      <w:pPr>
        <w:jc w:val="center"/>
        <w:rPr>
          <w:rFonts w:ascii="Arial" w:hAnsi="Arial" w:cs="Arial"/>
          <w:sz w:val="20"/>
          <w:szCs w:val="20"/>
        </w:rPr>
      </w:pPr>
    </w:p>
    <w:p w14:paraId="6DD0E0D5" w14:textId="23662684" w:rsidR="00F42499" w:rsidRPr="00E677D9" w:rsidRDefault="00F42499" w:rsidP="00F42499">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MATHEMATICS</w:t>
      </w:r>
      <w:r w:rsidRPr="00E677D9">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 (4 CREDITS REQUIRED)</w:t>
      </w:r>
    </w:p>
    <w:p w14:paraId="551562BB" w14:textId="77777777" w:rsidR="009F35DA" w:rsidRDefault="009F35DA" w:rsidP="009F35DA">
      <w:pPr>
        <w:rPr>
          <w:rFonts w:ascii="Verdana" w:hAnsi="Verdana"/>
          <w:b/>
          <w:sz w:val="20"/>
          <w:szCs w:val="20"/>
        </w:rPr>
      </w:pPr>
    </w:p>
    <w:p w14:paraId="307971AE" w14:textId="3A8AFFE4"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1</w:t>
      </w:r>
      <w:r w:rsidR="009E41A9">
        <w:rPr>
          <w:rFonts w:ascii="Codec Pro" w:hAnsi="Codec Pro" w:cs="Codec Pro"/>
          <w:b/>
          <w:sz w:val="20"/>
          <w:szCs w:val="20"/>
        </w:rPr>
        <w:t xml:space="preserve"> (</w:t>
      </w:r>
      <w:r w:rsidR="009E41A9" w:rsidRPr="00BF601E">
        <w:rPr>
          <w:rFonts w:ascii="Codec Pro" w:hAnsi="Codec Pro" w:cs="Codec Pro"/>
          <w:b/>
          <w:sz w:val="20"/>
          <w:szCs w:val="20"/>
        </w:rPr>
        <w:t>1200310</w:t>
      </w:r>
      <w:r w:rsidR="009E41A9">
        <w:rPr>
          <w:rFonts w:ascii="Codec Pro" w:hAnsi="Codec Pro" w:cs="Codec Pro"/>
          <w:b/>
          <w:sz w:val="20"/>
          <w:szCs w:val="20"/>
        </w:rPr>
        <w:t>)</w:t>
      </w:r>
    </w:p>
    <w:p w14:paraId="14BB813E" w14:textId="430139E3" w:rsidR="002114AF" w:rsidRPr="002114AF" w:rsidRDefault="009F35DA" w:rsidP="002114AF">
      <w:pPr>
        <w:rPr>
          <w:rFonts w:ascii="Codec Pro" w:hAnsi="Codec Pro" w:cs="Codec Pro"/>
          <w:sz w:val="16"/>
          <w:szCs w:val="16"/>
        </w:rPr>
      </w:pPr>
      <w:r w:rsidRPr="00BF601E">
        <w:rPr>
          <w:rFonts w:ascii="Codec Pro" w:hAnsi="Codec Pro" w:cs="Codec Pro"/>
          <w:sz w:val="20"/>
          <w:szCs w:val="20"/>
        </w:rPr>
        <w:t>This course provides students with the foundation for more advanced mathematics courses and aims to develop the skills needed to solve mathematical problems.  Course content includes sets, variables, real number systems, equations and inequalities, relations and functions, graphs, rational and irrational numbers, and radicals.  Students are required to pass an End of Course (EOC) exam to meet graduation requirement. Algebra EOC exam will count towards 30% of student’s overall grade.</w:t>
      </w:r>
    </w:p>
    <w:p w14:paraId="4721AB25" w14:textId="11B7BA1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w:t>
      </w:r>
    </w:p>
    <w:p w14:paraId="71AF7691"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None</w:t>
      </w:r>
    </w:p>
    <w:p w14:paraId="7364877E" w14:textId="77777777" w:rsidR="009F35DA" w:rsidRPr="00BF601E" w:rsidRDefault="009F35DA" w:rsidP="00BF601E">
      <w:pPr>
        <w:spacing w:line="360" w:lineRule="auto"/>
        <w:rPr>
          <w:rFonts w:ascii="Codec Pro" w:hAnsi="Codec Pro" w:cs="Codec Pro"/>
          <w:sz w:val="20"/>
          <w:szCs w:val="20"/>
        </w:rPr>
      </w:pPr>
    </w:p>
    <w:p w14:paraId="72AEDF7C" w14:textId="2BFBF7FC"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 xml:space="preserve">1 </w:t>
      </w:r>
      <w:r w:rsidRPr="00BF601E">
        <w:rPr>
          <w:rFonts w:ascii="Codec Pro" w:hAnsi="Codec Pro" w:cs="Codec Pro"/>
          <w:b/>
          <w:sz w:val="20"/>
          <w:szCs w:val="20"/>
        </w:rPr>
        <w:t>HONORS</w:t>
      </w:r>
      <w:r w:rsidR="009E41A9">
        <w:rPr>
          <w:rFonts w:ascii="Codec Pro" w:hAnsi="Codec Pro" w:cs="Codec Pro"/>
          <w:b/>
          <w:sz w:val="20"/>
          <w:szCs w:val="20"/>
        </w:rPr>
        <w:t xml:space="preserve"> (</w:t>
      </w:r>
      <w:r w:rsidR="009E41A9" w:rsidRPr="00BF601E">
        <w:rPr>
          <w:rFonts w:ascii="Codec Pro" w:hAnsi="Codec Pro" w:cs="Codec Pro"/>
          <w:b/>
          <w:sz w:val="20"/>
          <w:szCs w:val="20"/>
        </w:rPr>
        <w:t>1200320</w:t>
      </w:r>
      <w:r w:rsidR="009E41A9">
        <w:rPr>
          <w:rFonts w:ascii="Codec Pro" w:hAnsi="Codec Pro" w:cs="Codec Pro"/>
          <w:b/>
          <w:sz w:val="20"/>
          <w:szCs w:val="20"/>
        </w:rPr>
        <w:t>)</w:t>
      </w:r>
    </w:p>
    <w:p w14:paraId="431FAE01" w14:textId="50B5317E" w:rsidR="002114AF" w:rsidRPr="002114AF" w:rsidRDefault="009F35DA" w:rsidP="002114AF">
      <w:pPr>
        <w:rPr>
          <w:rFonts w:ascii="Codec Pro" w:hAnsi="Codec Pro" w:cs="Codec Pro"/>
          <w:sz w:val="16"/>
          <w:szCs w:val="16"/>
        </w:rPr>
      </w:pPr>
      <w:r w:rsidRPr="00BF601E">
        <w:rPr>
          <w:rFonts w:ascii="Codec Pro" w:hAnsi="Codec Pro" w:cs="Codec Pro"/>
          <w:sz w:val="20"/>
          <w:szCs w:val="20"/>
        </w:rPr>
        <w:t>This course provides students with the foundation for more advanced mathematics courses and to develop the skills needed to solve mathematical problems.  Course content includes sets, variables, real number systems, equations and inequalities, relations and functions, graphs, rational and irrational numbers, and radicals.  This course is more in-depth and at an advanced pace.  Students are required to pass an End of Course (EOC) exam to meet graduation requirement. Algebra EOC exam will count towards 30% of student’s overall grade.</w:t>
      </w:r>
    </w:p>
    <w:p w14:paraId="2D279ACA" w14:textId="493BAB55"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w:t>
      </w:r>
    </w:p>
    <w:p w14:paraId="636A11BF"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Successful completion of Advanced 8</w:t>
      </w:r>
      <w:r w:rsidRPr="00BF601E">
        <w:rPr>
          <w:rFonts w:ascii="Codec Pro" w:hAnsi="Codec Pro" w:cs="Codec Pro"/>
          <w:sz w:val="20"/>
          <w:szCs w:val="20"/>
          <w:vertAlign w:val="superscript"/>
        </w:rPr>
        <w:t>th</w:t>
      </w:r>
      <w:r w:rsidRPr="00BF601E">
        <w:rPr>
          <w:rFonts w:ascii="Codec Pro" w:hAnsi="Codec Pro" w:cs="Codec Pro"/>
          <w:sz w:val="20"/>
          <w:szCs w:val="20"/>
        </w:rPr>
        <w:t xml:space="preserve"> grade Math</w:t>
      </w:r>
    </w:p>
    <w:p w14:paraId="07E1E88C" w14:textId="77777777" w:rsidR="009F35DA" w:rsidRPr="00BF601E" w:rsidRDefault="009F35DA" w:rsidP="00BF601E">
      <w:pPr>
        <w:spacing w:line="360" w:lineRule="auto"/>
        <w:rPr>
          <w:rFonts w:ascii="Codec Pro" w:hAnsi="Codec Pro" w:cs="Codec Pro"/>
          <w:sz w:val="20"/>
          <w:szCs w:val="20"/>
        </w:rPr>
      </w:pPr>
    </w:p>
    <w:p w14:paraId="00A2F9DC" w14:textId="7B3C7767"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GEOMETRY</w:t>
      </w:r>
      <w:r w:rsidR="009E41A9">
        <w:rPr>
          <w:rFonts w:ascii="Codec Pro" w:hAnsi="Codec Pro" w:cs="Codec Pro"/>
          <w:b/>
          <w:sz w:val="20"/>
          <w:szCs w:val="20"/>
        </w:rPr>
        <w:t xml:space="preserve"> (</w:t>
      </w:r>
      <w:r w:rsidR="009E41A9" w:rsidRPr="00BF601E">
        <w:rPr>
          <w:rFonts w:ascii="Codec Pro" w:hAnsi="Codec Pro" w:cs="Codec Pro"/>
          <w:b/>
          <w:sz w:val="20"/>
          <w:szCs w:val="20"/>
        </w:rPr>
        <w:t>12063100</w:t>
      </w:r>
      <w:r w:rsidR="009E41A9">
        <w:rPr>
          <w:rFonts w:ascii="Codec Pro" w:hAnsi="Codec Pro" w:cs="Codec Pro"/>
          <w:b/>
          <w:sz w:val="20"/>
          <w:szCs w:val="20"/>
        </w:rPr>
        <w:t>)</w:t>
      </w:r>
    </w:p>
    <w:p w14:paraId="39DA0D98" w14:textId="51E105DF" w:rsidR="002114AF" w:rsidRPr="002114AF" w:rsidRDefault="009F35DA" w:rsidP="002114AF">
      <w:pPr>
        <w:rPr>
          <w:rFonts w:ascii="Codec Pro" w:hAnsi="Codec Pro" w:cs="Codec Pro"/>
          <w:sz w:val="16"/>
          <w:szCs w:val="16"/>
        </w:rPr>
      </w:pPr>
      <w:r w:rsidRPr="00BF601E">
        <w:rPr>
          <w:rFonts w:ascii="Codec Pro" w:hAnsi="Codec Pro" w:cs="Codec Pro"/>
          <w:sz w:val="20"/>
          <w:szCs w:val="20"/>
        </w:rPr>
        <w:t>This course emphasizes critical thinking involving the discovery of relationships and their proofs, and skill in applying the deductive method to mathematical situations.  Course content includes logic and reasoning, the study of Euclidean geometry of lines, planes, triangles, similarity and congruence. Geometry EOC exam will count towards 30% of student’s overall grade.</w:t>
      </w:r>
    </w:p>
    <w:p w14:paraId="5CBCE542"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 10</w:t>
      </w:r>
    </w:p>
    <w:p w14:paraId="55B4004F" w14:textId="56E8808A"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Algebra </w:t>
      </w:r>
      <w:r w:rsidR="00FD7CF2">
        <w:rPr>
          <w:rFonts w:ascii="Codec Pro" w:hAnsi="Codec Pro" w:cs="Codec Pro"/>
          <w:sz w:val="20"/>
          <w:szCs w:val="20"/>
        </w:rPr>
        <w:t>1</w:t>
      </w:r>
    </w:p>
    <w:p w14:paraId="757CCB6F" w14:textId="77777777" w:rsidR="009F35DA" w:rsidRPr="00BF601E" w:rsidRDefault="009F35DA" w:rsidP="00BF601E">
      <w:pPr>
        <w:spacing w:line="360" w:lineRule="auto"/>
        <w:rPr>
          <w:rFonts w:ascii="Codec Pro" w:hAnsi="Codec Pro" w:cs="Codec Pro"/>
          <w:sz w:val="20"/>
          <w:szCs w:val="20"/>
        </w:rPr>
      </w:pPr>
    </w:p>
    <w:p w14:paraId="4F956160" w14:textId="52388E31"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GEOMETRY HONORS</w:t>
      </w:r>
      <w:r w:rsidR="009E41A9">
        <w:rPr>
          <w:rFonts w:ascii="Codec Pro" w:hAnsi="Codec Pro" w:cs="Codec Pro"/>
          <w:b/>
          <w:sz w:val="20"/>
          <w:szCs w:val="20"/>
        </w:rPr>
        <w:t xml:space="preserve"> (</w:t>
      </w:r>
      <w:r w:rsidR="009E41A9" w:rsidRPr="00BF601E">
        <w:rPr>
          <w:rFonts w:ascii="Codec Pro" w:hAnsi="Codec Pro" w:cs="Codec Pro"/>
          <w:b/>
          <w:sz w:val="20"/>
          <w:szCs w:val="20"/>
        </w:rPr>
        <w:t>1206320</w:t>
      </w:r>
      <w:r w:rsidR="009E41A9">
        <w:rPr>
          <w:rFonts w:ascii="Codec Pro" w:hAnsi="Codec Pro" w:cs="Codec Pro"/>
          <w:b/>
          <w:sz w:val="20"/>
          <w:szCs w:val="20"/>
        </w:rPr>
        <w:t>)</w:t>
      </w:r>
    </w:p>
    <w:p w14:paraId="3BD53322" w14:textId="19FA7999" w:rsidR="002114AF" w:rsidRPr="002114AF" w:rsidRDefault="009F35DA" w:rsidP="002114AF">
      <w:pPr>
        <w:rPr>
          <w:rFonts w:ascii="Codec Pro" w:hAnsi="Codec Pro" w:cs="Codec Pro"/>
          <w:sz w:val="16"/>
          <w:szCs w:val="16"/>
        </w:rPr>
      </w:pPr>
      <w:r w:rsidRPr="00BF601E">
        <w:rPr>
          <w:rFonts w:ascii="Codec Pro" w:hAnsi="Codec Pro" w:cs="Codec Pro"/>
          <w:sz w:val="20"/>
          <w:szCs w:val="20"/>
        </w:rPr>
        <w:t>This course provides a rigorous in-depth study of geometry, with emphasis on methods of proof and the formal language of mathematics.  Content includes the structure of geometry, separation properties, angle concepts, triangles, quadrilaterals, proofs, similar polygons, circles and spheres, volume and transformational geometry. Geometry EOC exam will count towards 30% of student’s overall grade.</w:t>
      </w:r>
    </w:p>
    <w:p w14:paraId="254DD6F6"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 10</w:t>
      </w:r>
    </w:p>
    <w:p w14:paraId="363C64B9" w14:textId="0F629E83" w:rsidR="009F35DA"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Algebra I Honors or Algebra </w:t>
      </w:r>
      <w:r w:rsidR="00FD7CF2">
        <w:rPr>
          <w:rFonts w:ascii="Codec Pro" w:hAnsi="Codec Pro" w:cs="Codec Pro"/>
          <w:sz w:val="20"/>
          <w:szCs w:val="20"/>
        </w:rPr>
        <w:t>1</w:t>
      </w:r>
    </w:p>
    <w:p w14:paraId="5567B080" w14:textId="05EAFF16" w:rsidR="006E2637" w:rsidRDefault="006E2637" w:rsidP="00664813">
      <w:pPr>
        <w:rPr>
          <w:rFonts w:ascii="Codec Pro" w:hAnsi="Codec Pro" w:cs="Codec Pro"/>
          <w:sz w:val="20"/>
          <w:szCs w:val="20"/>
        </w:rPr>
      </w:pPr>
    </w:p>
    <w:p w14:paraId="3553FE58" w14:textId="77777777" w:rsidR="006E2637" w:rsidRPr="00BF601E" w:rsidRDefault="006E2637" w:rsidP="006E2637">
      <w:pPr>
        <w:spacing w:line="360" w:lineRule="auto"/>
        <w:rPr>
          <w:rFonts w:ascii="Codec Pro" w:hAnsi="Codec Pro" w:cs="Codec Pro"/>
          <w:b/>
          <w:sz w:val="20"/>
          <w:szCs w:val="20"/>
        </w:rPr>
      </w:pPr>
      <w:r w:rsidRPr="00BF601E">
        <w:rPr>
          <w:rFonts w:ascii="Codec Pro" w:hAnsi="Codec Pro" w:cs="Codec Pro"/>
          <w:b/>
          <w:sz w:val="20"/>
          <w:szCs w:val="20"/>
        </w:rPr>
        <w:t>MATHEMATICS FOR COLLEGE ALGEBRA</w:t>
      </w:r>
      <w:r>
        <w:rPr>
          <w:rFonts w:ascii="Codec Pro" w:hAnsi="Codec Pro" w:cs="Codec Pro"/>
          <w:b/>
          <w:sz w:val="20"/>
          <w:szCs w:val="20"/>
        </w:rPr>
        <w:t xml:space="preserve"> (</w:t>
      </w:r>
      <w:r w:rsidRPr="00BF601E">
        <w:rPr>
          <w:rFonts w:ascii="Codec Pro" w:hAnsi="Codec Pro" w:cs="Codec Pro"/>
          <w:b/>
          <w:sz w:val="20"/>
          <w:szCs w:val="20"/>
        </w:rPr>
        <w:t>1200710</w:t>
      </w:r>
      <w:r>
        <w:rPr>
          <w:rFonts w:ascii="Codec Pro" w:hAnsi="Codec Pro" w:cs="Codec Pro"/>
          <w:b/>
          <w:sz w:val="20"/>
          <w:szCs w:val="20"/>
        </w:rPr>
        <w:t>)</w:t>
      </w:r>
    </w:p>
    <w:p w14:paraId="31FFC5F0" w14:textId="11F41D75" w:rsidR="006E2637" w:rsidRPr="002114AF" w:rsidRDefault="006E2637" w:rsidP="006E2637">
      <w:pPr>
        <w:contextualSpacing/>
        <w:rPr>
          <w:rFonts w:ascii="Codec Pro" w:hAnsi="Codec Pro" w:cs="Codec Pro"/>
          <w:color w:val="000000"/>
          <w:sz w:val="16"/>
          <w:szCs w:val="16"/>
          <w:shd w:val="clear" w:color="auto" w:fill="FFFFFF"/>
        </w:rPr>
      </w:pPr>
      <w:r w:rsidRPr="00BF601E">
        <w:rPr>
          <w:rFonts w:ascii="Codec Pro" w:hAnsi="Codec Pro" w:cs="Codec Pro"/>
          <w:color w:val="000000"/>
          <w:sz w:val="20"/>
          <w:szCs w:val="20"/>
          <w:shd w:val="clear" w:color="auto" w:fill="FFFFFF"/>
        </w:rPr>
        <w:t>In this course, instructional time will emphasize five areas: (1) developing fluency with the Laws of Exponents with numerical and algebraic expressions; (2) extending arithmetic operations with algebraic expressions to include rational and polynomial expressions; (3) solving one-variable exponential, logarithmic, radical and rational equations and interpreting the viability of solutions in real-world contexts; (4) modeling with and applying linear, quadratic, absolute value, exponential, logarithmic and piecewise functions and systems of linear equations and inequalities; (5) extending knowledge of functions to include inverse and composition.</w:t>
      </w:r>
    </w:p>
    <w:p w14:paraId="45F0E061" w14:textId="08D948FC" w:rsidR="009F35DA" w:rsidRPr="006E2637" w:rsidRDefault="006E2637" w:rsidP="00BF601E">
      <w:pPr>
        <w:spacing w:line="360" w:lineRule="auto"/>
        <w:rPr>
          <w:rFonts w:ascii="Codec Pro" w:hAnsi="Codec Pro" w:cs="Codec Pro"/>
          <w:color w:val="000000"/>
          <w:sz w:val="20"/>
          <w:szCs w:val="20"/>
          <w:shd w:val="clear" w:color="auto" w:fill="FFFFFF"/>
        </w:rPr>
      </w:pPr>
      <w:r w:rsidRPr="00BF601E">
        <w:rPr>
          <w:rFonts w:ascii="Codec Pro" w:hAnsi="Codec Pro" w:cs="Codec Pro"/>
          <w:color w:val="000000"/>
          <w:sz w:val="20"/>
          <w:szCs w:val="20"/>
          <w:shd w:val="clear" w:color="auto" w:fill="FFFFFF"/>
        </w:rPr>
        <w:t>Grades: 10, 11</w:t>
      </w:r>
    </w:p>
    <w:p w14:paraId="6BC654AF"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7DF8A060" w14:textId="77777777" w:rsidR="00392D83" w:rsidRPr="006C75AF" w:rsidRDefault="00392D83" w:rsidP="00BF601E">
      <w:pPr>
        <w:spacing w:line="360" w:lineRule="auto"/>
        <w:rPr>
          <w:rFonts w:ascii="Codec Pro" w:hAnsi="Codec Pro" w:cs="Codec Pro"/>
          <w:b/>
          <w:sz w:val="16"/>
          <w:szCs w:val="16"/>
        </w:rPr>
      </w:pPr>
    </w:p>
    <w:p w14:paraId="10FD3B7C" w14:textId="05F1D996" w:rsidR="008A060B" w:rsidRPr="00BF601E" w:rsidRDefault="00C06F85" w:rsidP="00BF601E">
      <w:pPr>
        <w:spacing w:line="360" w:lineRule="auto"/>
        <w:rPr>
          <w:rFonts w:ascii="Codec Pro" w:hAnsi="Codec Pro" w:cs="Codec Pro"/>
          <w:b/>
          <w:sz w:val="20"/>
          <w:szCs w:val="20"/>
        </w:rPr>
      </w:pPr>
      <w:r w:rsidRPr="00BF601E">
        <w:rPr>
          <w:rFonts w:ascii="Codec Pro" w:hAnsi="Codec Pro" w:cs="Codec Pro"/>
          <w:b/>
          <w:sz w:val="20"/>
          <w:szCs w:val="20"/>
        </w:rPr>
        <w:t>MATHEMATICS FOR DATA AND FINANCIAL LITERACY HONORS</w:t>
      </w:r>
      <w:r w:rsidR="009E41A9">
        <w:rPr>
          <w:rFonts w:ascii="Codec Pro" w:hAnsi="Codec Pro" w:cs="Codec Pro"/>
          <w:b/>
          <w:sz w:val="20"/>
          <w:szCs w:val="20"/>
        </w:rPr>
        <w:t xml:space="preserve"> (</w:t>
      </w:r>
      <w:r w:rsidR="009E41A9" w:rsidRPr="00BF601E">
        <w:rPr>
          <w:rFonts w:ascii="Codec Pro" w:hAnsi="Codec Pro" w:cs="Codec Pro"/>
          <w:b/>
          <w:sz w:val="20"/>
          <w:szCs w:val="20"/>
        </w:rPr>
        <w:t>1200388</w:t>
      </w:r>
      <w:r w:rsidR="009E41A9">
        <w:rPr>
          <w:rFonts w:ascii="Codec Pro" w:hAnsi="Codec Pro" w:cs="Codec Pro"/>
          <w:b/>
          <w:sz w:val="20"/>
          <w:szCs w:val="20"/>
        </w:rPr>
        <w:t>)</w:t>
      </w:r>
    </w:p>
    <w:p w14:paraId="728A2EA7" w14:textId="07C8D7AA" w:rsidR="002114AF" w:rsidRPr="002114AF" w:rsidRDefault="0001222F" w:rsidP="002114AF">
      <w:pPr>
        <w:rPr>
          <w:rFonts w:ascii="Codec Pro" w:hAnsi="Codec Pro" w:cs="Codec Pro"/>
          <w:color w:val="000000"/>
          <w:sz w:val="16"/>
          <w:szCs w:val="16"/>
          <w:shd w:val="clear" w:color="auto" w:fill="FFFFFF"/>
        </w:rPr>
      </w:pPr>
      <w:r w:rsidRPr="00BF601E">
        <w:rPr>
          <w:rFonts w:ascii="Codec Pro" w:hAnsi="Codec Pro" w:cs="Codec Pro"/>
          <w:color w:val="000000"/>
          <w:sz w:val="20"/>
          <w:szCs w:val="20"/>
          <w:shd w:val="clear" w:color="auto" w:fill="FFFFFF"/>
        </w:rPr>
        <w:t xml:space="preserve">In </w:t>
      </w:r>
      <w:r w:rsidR="0068707A" w:rsidRPr="00BF601E">
        <w:rPr>
          <w:rFonts w:ascii="Codec Pro" w:hAnsi="Codec Pro" w:cs="Codec Pro"/>
          <w:color w:val="000000"/>
          <w:sz w:val="20"/>
          <w:szCs w:val="20"/>
          <w:shd w:val="clear" w:color="auto" w:fill="FFFFFF"/>
        </w:rPr>
        <w:t>this course,</w:t>
      </w:r>
      <w:r w:rsidRPr="00BF601E">
        <w:rPr>
          <w:rFonts w:ascii="Codec Pro" w:hAnsi="Codec Pro" w:cs="Codec Pro"/>
          <w:color w:val="000000"/>
          <w:sz w:val="20"/>
          <w:szCs w:val="20"/>
          <w:shd w:val="clear" w:color="auto" w:fill="FFFFFF"/>
        </w:rPr>
        <w:t xml:space="preserve"> instructional time will emphasize five areas: (1) extending knowledge of ratios, proportions and functions to data and financial contexts; (2) developing understanding of basic economic and accounting principles; (3) determining advantages and disadvantages of credit accounts and short- and long-term loans; (4) developing understanding of planning for the future through investments, insurance and retirement plans and (5) extending knowledge of data analysis to create and evaluate reports and to make predictions.</w:t>
      </w:r>
    </w:p>
    <w:p w14:paraId="64A99E98" w14:textId="3E201976" w:rsidR="006B4E9C" w:rsidRPr="00BF601E" w:rsidRDefault="00BE10BA" w:rsidP="00BF601E">
      <w:pPr>
        <w:spacing w:line="360" w:lineRule="auto"/>
        <w:rPr>
          <w:rFonts w:ascii="Codec Pro" w:hAnsi="Codec Pro" w:cs="Codec Pro"/>
          <w:color w:val="000000"/>
          <w:sz w:val="20"/>
          <w:szCs w:val="20"/>
          <w:shd w:val="clear" w:color="auto" w:fill="FFFFFF"/>
        </w:rPr>
      </w:pPr>
      <w:r w:rsidRPr="00BF601E">
        <w:rPr>
          <w:rFonts w:ascii="Codec Pro" w:hAnsi="Codec Pro" w:cs="Codec Pro"/>
          <w:color w:val="000000"/>
          <w:sz w:val="20"/>
          <w:szCs w:val="20"/>
          <w:shd w:val="clear" w:color="auto" w:fill="FFFFFF"/>
        </w:rPr>
        <w:t xml:space="preserve">Grades: </w:t>
      </w:r>
      <w:r w:rsidR="004D0253" w:rsidRPr="00BF601E">
        <w:rPr>
          <w:rFonts w:ascii="Codec Pro" w:hAnsi="Codec Pro" w:cs="Codec Pro"/>
          <w:color w:val="000000"/>
          <w:sz w:val="20"/>
          <w:szCs w:val="20"/>
          <w:shd w:val="clear" w:color="auto" w:fill="FFFFFF"/>
        </w:rPr>
        <w:t>11, 12</w:t>
      </w:r>
    </w:p>
    <w:p w14:paraId="707D8A13" w14:textId="77777777" w:rsidR="008B7FDB" w:rsidRPr="006C75AF" w:rsidRDefault="008B7FDB" w:rsidP="00BF601E">
      <w:pPr>
        <w:spacing w:line="360" w:lineRule="auto"/>
        <w:rPr>
          <w:rFonts w:ascii="Codec Pro" w:hAnsi="Codec Pro" w:cs="Codec Pro"/>
          <w:color w:val="000000"/>
          <w:sz w:val="16"/>
          <w:szCs w:val="16"/>
          <w:shd w:val="clear" w:color="auto" w:fill="FFFFFF"/>
        </w:rPr>
      </w:pPr>
    </w:p>
    <w:p w14:paraId="6AC721EC" w14:textId="1563F51C" w:rsidR="006B4E9C" w:rsidRPr="00BF601E" w:rsidRDefault="0068707A" w:rsidP="00BF601E">
      <w:pPr>
        <w:spacing w:line="360" w:lineRule="auto"/>
        <w:rPr>
          <w:rFonts w:ascii="Codec Pro" w:hAnsi="Codec Pro" w:cs="Codec Pro"/>
          <w:b/>
          <w:bCs/>
          <w:color w:val="000000"/>
          <w:sz w:val="20"/>
          <w:szCs w:val="20"/>
          <w:shd w:val="clear" w:color="auto" w:fill="FFFFFF"/>
        </w:rPr>
      </w:pPr>
      <w:r w:rsidRPr="00BF601E">
        <w:rPr>
          <w:rFonts w:ascii="Codec Pro" w:hAnsi="Codec Pro" w:cs="Codec Pro"/>
          <w:b/>
          <w:bCs/>
          <w:color w:val="000000"/>
          <w:sz w:val="20"/>
          <w:szCs w:val="20"/>
          <w:shd w:val="clear" w:color="auto" w:fill="FFFFFF"/>
        </w:rPr>
        <w:t>MATHEMATICS FOR COLLEGE STATISTICS</w:t>
      </w:r>
      <w:r w:rsidR="009E41A9">
        <w:rPr>
          <w:rFonts w:ascii="Codec Pro" w:hAnsi="Codec Pro" w:cs="Codec Pro"/>
          <w:b/>
          <w:bCs/>
          <w:color w:val="000000"/>
          <w:sz w:val="20"/>
          <w:szCs w:val="20"/>
          <w:shd w:val="clear" w:color="auto" w:fill="FFFFFF"/>
        </w:rPr>
        <w:t xml:space="preserve"> (</w:t>
      </w:r>
      <w:r w:rsidR="009E41A9" w:rsidRPr="00BF601E">
        <w:rPr>
          <w:rFonts w:ascii="Codec Pro" w:hAnsi="Codec Pro" w:cs="Codec Pro"/>
          <w:b/>
          <w:bCs/>
          <w:color w:val="000000"/>
          <w:sz w:val="20"/>
          <w:szCs w:val="20"/>
          <w:shd w:val="clear" w:color="auto" w:fill="FFFFFF"/>
        </w:rPr>
        <w:t>1210305</w:t>
      </w:r>
      <w:r w:rsidR="009E41A9">
        <w:rPr>
          <w:rFonts w:ascii="Codec Pro" w:hAnsi="Codec Pro" w:cs="Codec Pro"/>
          <w:b/>
          <w:bCs/>
          <w:color w:val="000000"/>
          <w:sz w:val="20"/>
          <w:szCs w:val="20"/>
          <w:shd w:val="clear" w:color="auto" w:fill="FFFFFF"/>
        </w:rPr>
        <w:t>)</w:t>
      </w:r>
    </w:p>
    <w:p w14:paraId="061AA1EB" w14:textId="3C08912B" w:rsidR="002114AF" w:rsidRPr="002114AF" w:rsidRDefault="0068707A" w:rsidP="002114AF">
      <w:pPr>
        <w:rPr>
          <w:rFonts w:ascii="Codec Pro" w:hAnsi="Codec Pro" w:cs="Codec Pro"/>
          <w:color w:val="000000"/>
          <w:sz w:val="16"/>
          <w:szCs w:val="16"/>
          <w:shd w:val="clear" w:color="auto" w:fill="FFFFFF"/>
        </w:rPr>
      </w:pPr>
      <w:r w:rsidRPr="00BF601E">
        <w:rPr>
          <w:rFonts w:ascii="Codec Pro" w:hAnsi="Codec Pro" w:cs="Codec Pro"/>
          <w:color w:val="000000"/>
          <w:sz w:val="20"/>
          <w:szCs w:val="20"/>
          <w:shd w:val="clear" w:color="auto" w:fill="FFFFFF"/>
        </w:rPr>
        <w:t>In this course, instructional time will emphasize four areas: (1) analyzing and applying linear and exponential functions within the context of statistics; (2) extending understanding of probability using data and various representations, including two-way tables and Venn Diagrams; (3) representing and interpreting univariate and bivariate categorical and numerical data and (4) determining the appropriateness of different types of statistical studies.</w:t>
      </w:r>
    </w:p>
    <w:p w14:paraId="643018E9" w14:textId="58B8EAB2" w:rsidR="004931F0" w:rsidRDefault="004D0253" w:rsidP="006C75AF">
      <w:pPr>
        <w:rPr>
          <w:rFonts w:ascii="Codec Pro" w:hAnsi="Codec Pro" w:cs="Codec Pro"/>
          <w:b/>
          <w:bCs/>
          <w:sz w:val="20"/>
          <w:szCs w:val="20"/>
        </w:rPr>
      </w:pPr>
      <w:r w:rsidRPr="00BF601E">
        <w:rPr>
          <w:rFonts w:ascii="Codec Pro" w:hAnsi="Codec Pro" w:cs="Codec Pro"/>
          <w:color w:val="000000"/>
          <w:sz w:val="20"/>
          <w:szCs w:val="20"/>
          <w:shd w:val="clear" w:color="auto" w:fill="FFFFFF"/>
        </w:rPr>
        <w:t>Grades: 10, 11, 12</w:t>
      </w:r>
    </w:p>
    <w:p w14:paraId="49109F48" w14:textId="77777777" w:rsidR="006C75AF" w:rsidRPr="006C75AF" w:rsidRDefault="006C75AF" w:rsidP="006C75AF">
      <w:pPr>
        <w:rPr>
          <w:rFonts w:ascii="Codec Pro" w:hAnsi="Codec Pro" w:cs="Codec Pro"/>
          <w:b/>
          <w:bCs/>
          <w:sz w:val="20"/>
          <w:szCs w:val="20"/>
        </w:rPr>
      </w:pPr>
    </w:p>
    <w:p w14:paraId="44DCB48B" w14:textId="7B05AF4F"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2 (</w:t>
      </w:r>
      <w:r w:rsidR="00FD7CF2" w:rsidRPr="00BF601E">
        <w:rPr>
          <w:rFonts w:ascii="Codec Pro" w:hAnsi="Codec Pro" w:cs="Codec Pro"/>
          <w:b/>
          <w:sz w:val="20"/>
          <w:szCs w:val="20"/>
        </w:rPr>
        <w:t>1200330</w:t>
      </w:r>
      <w:r w:rsidR="00FD7CF2">
        <w:rPr>
          <w:rFonts w:ascii="Codec Pro" w:hAnsi="Codec Pro" w:cs="Codec Pro"/>
          <w:b/>
          <w:sz w:val="20"/>
          <w:szCs w:val="20"/>
        </w:rPr>
        <w:t>)</w:t>
      </w:r>
    </w:p>
    <w:p w14:paraId="62070106" w14:textId="14A1B713" w:rsidR="009F35DA" w:rsidRDefault="009F35DA" w:rsidP="002114AF">
      <w:pPr>
        <w:rPr>
          <w:rFonts w:ascii="Codec Pro" w:hAnsi="Codec Pro" w:cs="Codec Pro"/>
          <w:sz w:val="16"/>
          <w:szCs w:val="16"/>
        </w:rPr>
      </w:pPr>
      <w:r w:rsidRPr="00BF601E">
        <w:rPr>
          <w:rFonts w:ascii="Codec Pro" w:hAnsi="Codec Pro" w:cs="Codec Pro"/>
          <w:sz w:val="20"/>
          <w:szCs w:val="20"/>
        </w:rPr>
        <w:t>This course provides students with a foundation for applying advanced skills to other mathematical and scientific fields. Content includes linear and quadratic equations, factoring of polynomials, graphing, systems of equations, and rational/irrational functions.</w:t>
      </w:r>
    </w:p>
    <w:p w14:paraId="1AF91DB6" w14:textId="77777777" w:rsidR="002114AF" w:rsidRPr="002114AF" w:rsidRDefault="002114AF" w:rsidP="002114AF">
      <w:pPr>
        <w:rPr>
          <w:rFonts w:ascii="Codec Pro" w:hAnsi="Codec Pro" w:cs="Codec Pro"/>
          <w:sz w:val="16"/>
          <w:szCs w:val="16"/>
        </w:rPr>
      </w:pPr>
    </w:p>
    <w:p w14:paraId="41BF3CCA"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9-12</w:t>
      </w:r>
    </w:p>
    <w:p w14:paraId="608BE3A7" w14:textId="6E98E9C1"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Successful completion of both Geometry and Algebra I</w:t>
      </w:r>
    </w:p>
    <w:p w14:paraId="71A96870" w14:textId="77777777" w:rsidR="009F35DA" w:rsidRPr="006C75AF" w:rsidRDefault="009F35DA" w:rsidP="00BF601E">
      <w:pPr>
        <w:spacing w:line="360" w:lineRule="auto"/>
        <w:rPr>
          <w:rFonts w:ascii="Codec Pro" w:hAnsi="Codec Pro" w:cs="Codec Pro"/>
          <w:b/>
          <w:sz w:val="16"/>
          <w:szCs w:val="16"/>
        </w:rPr>
      </w:pPr>
    </w:p>
    <w:p w14:paraId="0B188AAD" w14:textId="576D6F95" w:rsidR="009F35DA" w:rsidRPr="00FD7CF2" w:rsidRDefault="009F35DA" w:rsidP="00BF601E">
      <w:pPr>
        <w:spacing w:line="360" w:lineRule="auto"/>
        <w:rPr>
          <w:rFonts w:ascii="Codec Pro" w:hAnsi="Codec Pro" w:cs="Codec Pro"/>
          <w:bCs/>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2</w:t>
      </w:r>
      <w:r w:rsidRPr="00BF601E">
        <w:rPr>
          <w:rFonts w:ascii="Codec Pro" w:hAnsi="Codec Pro" w:cs="Codec Pro"/>
          <w:b/>
          <w:sz w:val="20"/>
          <w:szCs w:val="20"/>
        </w:rPr>
        <w:t xml:space="preserve"> HONORS</w:t>
      </w:r>
      <w:r w:rsidR="00FD7CF2">
        <w:rPr>
          <w:rFonts w:ascii="Codec Pro" w:hAnsi="Codec Pro" w:cs="Codec Pro"/>
          <w:b/>
          <w:sz w:val="20"/>
          <w:szCs w:val="20"/>
        </w:rPr>
        <w:t xml:space="preserve"> (</w:t>
      </w:r>
      <w:r w:rsidR="00FD7CF2" w:rsidRPr="00BF601E">
        <w:rPr>
          <w:rFonts w:ascii="Codec Pro" w:hAnsi="Codec Pro" w:cs="Codec Pro"/>
          <w:b/>
          <w:sz w:val="20"/>
          <w:szCs w:val="20"/>
        </w:rPr>
        <w:t>1200340</w:t>
      </w:r>
      <w:r w:rsidR="00FD7CF2">
        <w:rPr>
          <w:rFonts w:ascii="Codec Pro" w:hAnsi="Codec Pro" w:cs="Codec Pro"/>
          <w:b/>
          <w:sz w:val="20"/>
          <w:szCs w:val="20"/>
        </w:rPr>
        <w:t>)</w:t>
      </w:r>
    </w:p>
    <w:p w14:paraId="478CB73C" w14:textId="64D26C1F" w:rsidR="009F35DA" w:rsidRDefault="009F35DA" w:rsidP="002114AF">
      <w:pPr>
        <w:rPr>
          <w:rFonts w:ascii="Codec Pro" w:hAnsi="Codec Pro" w:cs="Codec Pro"/>
          <w:sz w:val="16"/>
          <w:szCs w:val="16"/>
        </w:rPr>
      </w:pPr>
      <w:r w:rsidRPr="00BF601E">
        <w:rPr>
          <w:rFonts w:ascii="Codec Pro" w:hAnsi="Codec Pro" w:cs="Codec Pro"/>
          <w:sz w:val="20"/>
          <w:szCs w:val="20"/>
        </w:rPr>
        <w:t>This course presents an in-depth study of the topics of Algebra II, with emphasis on theory, proof, and development of formulas and their application.  This is a rigorous study of functions, graphs, and the tools needed to study advanced mathematics.</w:t>
      </w:r>
    </w:p>
    <w:p w14:paraId="778ADB64" w14:textId="77777777" w:rsidR="002114AF" w:rsidRPr="002114AF" w:rsidRDefault="002114AF" w:rsidP="002114AF">
      <w:pPr>
        <w:rPr>
          <w:rFonts w:ascii="Codec Pro" w:hAnsi="Codec Pro" w:cs="Codec Pro"/>
          <w:b/>
          <w:sz w:val="16"/>
          <w:szCs w:val="16"/>
        </w:rPr>
      </w:pPr>
    </w:p>
    <w:p w14:paraId="2F8931AC" w14:textId="250F8E61" w:rsidR="002114AF" w:rsidRDefault="009F35DA" w:rsidP="00664813">
      <w:pPr>
        <w:rPr>
          <w:rFonts w:ascii="Codec Pro" w:hAnsi="Codec Pro" w:cs="Codec Pro"/>
          <w:sz w:val="20"/>
          <w:szCs w:val="20"/>
        </w:rPr>
      </w:pPr>
      <w:r w:rsidRPr="00BF601E">
        <w:rPr>
          <w:rFonts w:ascii="Codec Pro" w:hAnsi="Codec Pro" w:cs="Codec Pro"/>
          <w:sz w:val="20"/>
          <w:szCs w:val="20"/>
        </w:rPr>
        <w:t>Grades 9-12</w:t>
      </w:r>
      <w:r w:rsidR="00317F50">
        <w:rPr>
          <w:rFonts w:ascii="Codec Pro" w:hAnsi="Codec Pro" w:cs="Codec Pro"/>
          <w:sz w:val="20"/>
          <w:szCs w:val="20"/>
        </w:rPr>
        <w:t xml:space="preserve">  </w:t>
      </w:r>
    </w:p>
    <w:p w14:paraId="49082F39" w14:textId="0B5AA56E"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both Geometry Honors and Algebra </w:t>
      </w:r>
      <w:r w:rsidR="00FD7CF2">
        <w:rPr>
          <w:rFonts w:ascii="Codec Pro" w:hAnsi="Codec Pro" w:cs="Codec Pro"/>
          <w:sz w:val="20"/>
          <w:szCs w:val="20"/>
        </w:rPr>
        <w:t>1</w:t>
      </w:r>
      <w:r w:rsidRPr="00BF601E">
        <w:rPr>
          <w:rFonts w:ascii="Codec Pro" w:hAnsi="Codec Pro" w:cs="Codec Pro"/>
          <w:sz w:val="20"/>
          <w:szCs w:val="20"/>
        </w:rPr>
        <w:t xml:space="preserve"> Honors or Geometry and Algebra </w:t>
      </w:r>
      <w:r w:rsidR="00FD7CF2">
        <w:rPr>
          <w:rFonts w:ascii="Codec Pro" w:hAnsi="Codec Pro" w:cs="Codec Pro"/>
          <w:sz w:val="20"/>
          <w:szCs w:val="20"/>
        </w:rPr>
        <w:t>1</w:t>
      </w:r>
    </w:p>
    <w:p w14:paraId="7D1C0878" w14:textId="77777777" w:rsidR="001F5BA1" w:rsidRPr="006C75AF" w:rsidRDefault="001F5BA1" w:rsidP="00BF601E">
      <w:pPr>
        <w:spacing w:line="360" w:lineRule="auto"/>
        <w:rPr>
          <w:rFonts w:ascii="Codec Pro" w:hAnsi="Codec Pro" w:cs="Codec Pro"/>
          <w:b/>
          <w:sz w:val="16"/>
          <w:szCs w:val="16"/>
        </w:rPr>
      </w:pPr>
    </w:p>
    <w:p w14:paraId="1354B6B9" w14:textId="20C928A1" w:rsidR="009F35DA" w:rsidRPr="00BF601E" w:rsidRDefault="006272B8" w:rsidP="00BF601E">
      <w:pPr>
        <w:spacing w:line="360" w:lineRule="auto"/>
        <w:rPr>
          <w:rFonts w:ascii="Codec Pro" w:hAnsi="Codec Pro" w:cs="Codec Pro"/>
          <w:b/>
          <w:sz w:val="20"/>
          <w:szCs w:val="20"/>
        </w:rPr>
      </w:pPr>
      <w:r w:rsidRPr="00BF601E">
        <w:rPr>
          <w:rFonts w:ascii="Codec Pro" w:hAnsi="Codec Pro" w:cs="Codec Pro"/>
          <w:b/>
          <w:sz w:val="20"/>
          <w:szCs w:val="20"/>
        </w:rPr>
        <w:t>AP PRE-CALCULUS (</w:t>
      </w:r>
      <w:r w:rsidR="00602648">
        <w:rPr>
          <w:rFonts w:ascii="Codec Pro" w:hAnsi="Codec Pro" w:cs="Codec Pro"/>
          <w:b/>
          <w:sz w:val="20"/>
          <w:szCs w:val="20"/>
        </w:rPr>
        <w:t>1202305</w:t>
      </w:r>
      <w:r w:rsidRPr="00BF601E">
        <w:rPr>
          <w:rFonts w:ascii="Codec Pro" w:hAnsi="Codec Pro" w:cs="Codec Pro"/>
          <w:b/>
          <w:sz w:val="20"/>
          <w:szCs w:val="20"/>
        </w:rPr>
        <w:t>)</w:t>
      </w:r>
    </w:p>
    <w:p w14:paraId="55ED3DEB" w14:textId="5A98FA88" w:rsidR="001F5BA1" w:rsidRDefault="001F5BA1" w:rsidP="002114AF">
      <w:pPr>
        <w:rPr>
          <w:rFonts w:ascii="Codec Pro" w:hAnsi="Codec Pro" w:cs="Codec Pro"/>
          <w:sz w:val="16"/>
          <w:szCs w:val="16"/>
        </w:rPr>
      </w:pPr>
      <w:r w:rsidRPr="00BF601E">
        <w:rPr>
          <w:rFonts w:ascii="Codec Pro" w:hAnsi="Codec Pro" w:cs="Codec Pro"/>
          <w:sz w:val="20"/>
          <w:szCs w:val="20"/>
        </w:rPr>
        <w:t>This course emphasizes the skills necessary for the study of theorems of polynomial behavior, the relationships amount the solutions of equations, understand mathematical induction, trigonometric functions, and their applications.</w:t>
      </w:r>
    </w:p>
    <w:p w14:paraId="39D020F4" w14:textId="77777777" w:rsidR="002114AF" w:rsidRPr="002114AF" w:rsidRDefault="002114AF" w:rsidP="002114AF">
      <w:pPr>
        <w:rPr>
          <w:rFonts w:ascii="Codec Pro" w:hAnsi="Codec Pro" w:cs="Codec Pro"/>
          <w:sz w:val="16"/>
          <w:szCs w:val="16"/>
        </w:rPr>
      </w:pPr>
    </w:p>
    <w:p w14:paraId="096D3737" w14:textId="77777777" w:rsidR="001F5BA1" w:rsidRPr="00BF601E" w:rsidRDefault="001F5BA1" w:rsidP="00664813">
      <w:pPr>
        <w:rPr>
          <w:rFonts w:ascii="Codec Pro" w:hAnsi="Codec Pro" w:cs="Codec Pro"/>
          <w:sz w:val="20"/>
          <w:szCs w:val="20"/>
        </w:rPr>
      </w:pPr>
      <w:r w:rsidRPr="00BF601E">
        <w:rPr>
          <w:rFonts w:ascii="Codec Pro" w:hAnsi="Codec Pro" w:cs="Codec Pro"/>
          <w:sz w:val="20"/>
          <w:szCs w:val="20"/>
        </w:rPr>
        <w:t>Grades 10-12</w:t>
      </w:r>
    </w:p>
    <w:p w14:paraId="57DE2D3D" w14:textId="08BDD2C6" w:rsidR="006C75AF" w:rsidRPr="006C75AF" w:rsidRDefault="001F5BA1" w:rsidP="00C56AE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Algebra </w:t>
      </w:r>
      <w:r>
        <w:rPr>
          <w:rFonts w:ascii="Codec Pro" w:hAnsi="Codec Pro" w:cs="Codec Pro"/>
          <w:sz w:val="20"/>
          <w:szCs w:val="20"/>
        </w:rPr>
        <w:t>2</w:t>
      </w:r>
      <w:r w:rsidR="006C75AF">
        <w:rPr>
          <w:rFonts w:ascii="Codec Pro" w:hAnsi="Codec Pro" w:cs="Codec Pro"/>
          <w:sz w:val="20"/>
          <w:szCs w:val="20"/>
        </w:rPr>
        <w:t>;</w:t>
      </w:r>
      <w:r w:rsidR="006C75AF" w:rsidRPr="006C75AF">
        <w:rPr>
          <w:b/>
          <w:bCs/>
          <w:sz w:val="20"/>
          <w:szCs w:val="20"/>
        </w:rPr>
        <w:t xml:space="preserve"> Choosing an AP course, </w:t>
      </w:r>
      <w:r w:rsidR="00327748">
        <w:rPr>
          <w:b/>
          <w:bCs/>
          <w:sz w:val="20"/>
          <w:szCs w:val="20"/>
        </w:rPr>
        <w:t>the student</w:t>
      </w:r>
      <w:r w:rsidR="006C75AF" w:rsidRPr="006C75AF">
        <w:rPr>
          <w:b/>
          <w:bCs/>
          <w:sz w:val="20"/>
          <w:szCs w:val="20"/>
        </w:rPr>
        <w:t xml:space="preserve"> understand</w:t>
      </w:r>
      <w:r w:rsidR="00327748">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199A8264" w14:textId="5AB89E50" w:rsidR="009F35DA" w:rsidRPr="006C75AF" w:rsidRDefault="006C75AF" w:rsidP="006C75AF">
      <w:pPr>
        <w:rPr>
          <w:rFonts w:ascii="Codec Pro" w:hAnsi="Codec Pro" w:cs="Codec Pro"/>
          <w:sz w:val="16"/>
          <w:szCs w:val="16"/>
        </w:rPr>
      </w:pPr>
      <w:r>
        <w:rPr>
          <w:rFonts w:ascii="Codec Pro" w:hAnsi="Codec Pro" w:cs="Codec Pro"/>
          <w:sz w:val="20"/>
          <w:szCs w:val="20"/>
        </w:rPr>
        <w:t xml:space="preserve"> </w:t>
      </w:r>
    </w:p>
    <w:p w14:paraId="578900CE" w14:textId="4B6F0B41"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CALCULUS AB</w:t>
      </w:r>
      <w:r w:rsidR="00FD7CF2">
        <w:rPr>
          <w:rFonts w:ascii="Codec Pro" w:hAnsi="Codec Pro" w:cs="Codec Pro"/>
          <w:b/>
          <w:sz w:val="20"/>
          <w:szCs w:val="20"/>
        </w:rPr>
        <w:t xml:space="preserve"> (</w:t>
      </w:r>
      <w:r w:rsidR="00FD7CF2" w:rsidRPr="00BF601E">
        <w:rPr>
          <w:rFonts w:ascii="Codec Pro" w:hAnsi="Codec Pro" w:cs="Codec Pro"/>
          <w:b/>
          <w:sz w:val="20"/>
          <w:szCs w:val="20"/>
        </w:rPr>
        <w:t>12023100</w:t>
      </w:r>
      <w:r w:rsidR="00FD7CF2">
        <w:rPr>
          <w:rFonts w:ascii="Codec Pro" w:hAnsi="Codec Pro" w:cs="Codec Pro"/>
          <w:b/>
          <w:sz w:val="20"/>
          <w:szCs w:val="20"/>
        </w:rPr>
        <w:t>)</w:t>
      </w:r>
    </w:p>
    <w:p w14:paraId="3DF0CDCE" w14:textId="15B8E7F6" w:rsidR="009F35DA" w:rsidRDefault="009F35DA" w:rsidP="00AB33A6">
      <w:pPr>
        <w:rPr>
          <w:rFonts w:ascii="Codec Pro" w:hAnsi="Codec Pro" w:cs="Codec Pro"/>
          <w:sz w:val="16"/>
          <w:szCs w:val="16"/>
        </w:rPr>
      </w:pPr>
      <w:r w:rsidRPr="00BF601E">
        <w:rPr>
          <w:rFonts w:ascii="Codec Pro" w:hAnsi="Codec Pro" w:cs="Codec Pro"/>
          <w:sz w:val="20"/>
          <w:szCs w:val="20"/>
        </w:rPr>
        <w:t xml:space="preserve">This is a college level course designed to prepare students for the Advanced Placement exam.  This course studies elementary functions and the general theory and techniques of calculus, which include limits, </w:t>
      </w:r>
      <w:r w:rsidR="006C75AF" w:rsidRPr="00BF601E">
        <w:rPr>
          <w:rFonts w:ascii="Codec Pro" w:hAnsi="Codec Pro" w:cs="Codec Pro"/>
          <w:sz w:val="20"/>
          <w:szCs w:val="20"/>
        </w:rPr>
        <w:t>derivatives,</w:t>
      </w:r>
      <w:r w:rsidRPr="00BF601E">
        <w:rPr>
          <w:rFonts w:ascii="Codec Pro" w:hAnsi="Codec Pro" w:cs="Codec Pro"/>
          <w:sz w:val="20"/>
          <w:szCs w:val="20"/>
        </w:rPr>
        <w:t xml:space="preserve"> and integrals.  College credit can be earned by successful performance (3 or above) on the Advanced Placement exam administered in May. </w:t>
      </w:r>
    </w:p>
    <w:p w14:paraId="708EA7D4" w14:textId="77777777" w:rsidR="00AB33A6" w:rsidRPr="00AB33A6" w:rsidRDefault="00AB33A6" w:rsidP="00AB33A6">
      <w:pPr>
        <w:rPr>
          <w:rFonts w:ascii="Codec Pro" w:hAnsi="Codec Pro" w:cs="Codec Pro"/>
          <w:sz w:val="16"/>
          <w:szCs w:val="16"/>
        </w:rPr>
      </w:pPr>
    </w:p>
    <w:p w14:paraId="5A14320C"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11-12</w:t>
      </w:r>
    </w:p>
    <w:p w14:paraId="24B53389" w14:textId="4570EA7F" w:rsidR="006C75AF" w:rsidRPr="006C75AF" w:rsidRDefault="009F35DA" w:rsidP="006C75A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ind w:left="720"/>
        <w:rPr>
          <w:b/>
          <w:bCs/>
          <w:sz w:val="20"/>
          <w:szCs w:val="20"/>
        </w:rPr>
      </w:pPr>
      <w:r w:rsidRPr="00BF601E">
        <w:rPr>
          <w:rFonts w:ascii="Codec Pro" w:hAnsi="Codec Pro" w:cs="Codec Pro"/>
          <w:sz w:val="20"/>
          <w:szCs w:val="20"/>
        </w:rPr>
        <w:t>Prerequisite:  Successful completion of Pre-Calculus</w:t>
      </w:r>
      <w:r w:rsidR="006C75AF">
        <w:rPr>
          <w:rFonts w:ascii="Codec Pro" w:hAnsi="Codec Pro" w:cs="Codec Pro"/>
          <w:sz w:val="20"/>
          <w:szCs w:val="20"/>
        </w:rPr>
        <w:t xml:space="preserve">; </w:t>
      </w:r>
      <w:r w:rsidR="006C75AF" w:rsidRPr="006C75AF">
        <w:rPr>
          <w:b/>
          <w:bCs/>
          <w:sz w:val="20"/>
          <w:szCs w:val="20"/>
        </w:rPr>
        <w:t xml:space="preserve">Choosing an AP course, </w:t>
      </w:r>
      <w:r w:rsidR="00327748">
        <w:rPr>
          <w:b/>
          <w:bCs/>
          <w:sz w:val="20"/>
          <w:szCs w:val="20"/>
        </w:rPr>
        <w:t>the student</w:t>
      </w:r>
      <w:r w:rsidR="006C75AF" w:rsidRPr="006C75AF">
        <w:rPr>
          <w:b/>
          <w:bCs/>
          <w:sz w:val="20"/>
          <w:szCs w:val="20"/>
        </w:rPr>
        <w:t xml:space="preserve"> understand</w:t>
      </w:r>
      <w:r w:rsidR="00327748">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53D0EADF" w14:textId="5686D773" w:rsidR="009F35DA" w:rsidRPr="00BF601E" w:rsidRDefault="009F35DA" w:rsidP="00664813">
      <w:pPr>
        <w:rPr>
          <w:rFonts w:ascii="Codec Pro" w:hAnsi="Codec Pro" w:cs="Codec Pro"/>
          <w:sz w:val="20"/>
          <w:szCs w:val="20"/>
        </w:rPr>
      </w:pPr>
    </w:p>
    <w:p w14:paraId="10CF582A" w14:textId="77777777" w:rsidR="009F35DA" w:rsidRPr="00BF601E" w:rsidRDefault="009F35DA" w:rsidP="00BF601E">
      <w:pPr>
        <w:spacing w:line="360" w:lineRule="auto"/>
        <w:rPr>
          <w:rFonts w:ascii="Codec Pro" w:hAnsi="Codec Pro" w:cs="Codec Pro"/>
          <w:sz w:val="20"/>
          <w:szCs w:val="20"/>
        </w:rPr>
      </w:pPr>
    </w:p>
    <w:p w14:paraId="7D75ECFD" w14:textId="0DE7EDA0" w:rsidR="009F35DA" w:rsidRPr="00BF601E" w:rsidRDefault="009F35DA" w:rsidP="00BF601E">
      <w:pPr>
        <w:spacing w:line="360" w:lineRule="auto"/>
        <w:rPr>
          <w:rFonts w:ascii="Codec Pro" w:hAnsi="Codec Pro" w:cs="Codec Pro"/>
          <w:sz w:val="20"/>
          <w:szCs w:val="20"/>
        </w:rPr>
      </w:pPr>
      <w:r w:rsidRPr="00BF601E">
        <w:rPr>
          <w:rFonts w:ascii="Codec Pro" w:hAnsi="Codec Pro" w:cs="Codec Pro"/>
          <w:b/>
          <w:sz w:val="20"/>
          <w:szCs w:val="20"/>
        </w:rPr>
        <w:t>ADVANCED PLACEMENT STATISTICS</w:t>
      </w:r>
      <w:r w:rsidR="00FD7CF2">
        <w:rPr>
          <w:rFonts w:ascii="Codec Pro" w:hAnsi="Codec Pro" w:cs="Codec Pro"/>
          <w:b/>
          <w:sz w:val="20"/>
          <w:szCs w:val="20"/>
        </w:rPr>
        <w:t xml:space="preserve"> (</w:t>
      </w:r>
      <w:r w:rsidR="00FD7CF2" w:rsidRPr="00BF601E">
        <w:rPr>
          <w:rFonts w:ascii="Codec Pro" w:hAnsi="Codec Pro" w:cs="Codec Pro"/>
          <w:b/>
          <w:sz w:val="20"/>
          <w:szCs w:val="20"/>
        </w:rPr>
        <w:t>1210320</w:t>
      </w:r>
      <w:r w:rsidR="00FD7CF2">
        <w:rPr>
          <w:rFonts w:ascii="Codec Pro" w:hAnsi="Codec Pro" w:cs="Codec Pro"/>
          <w:b/>
          <w:sz w:val="20"/>
          <w:szCs w:val="20"/>
        </w:rPr>
        <w:t>)</w:t>
      </w:r>
    </w:p>
    <w:p w14:paraId="3011ACC8" w14:textId="2CD34027" w:rsidR="009F35DA" w:rsidRPr="004A00F1" w:rsidRDefault="009F35DA" w:rsidP="004A00F1">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color w:val="000000"/>
          <w:sz w:val="20"/>
          <w:szCs w:val="20"/>
        </w:rPr>
        <w:t>This course is designed to provide college-level instruction on the concepts and tools for working with data. Students collect and analyze data and draw conclusions based on real-world information. The course challenges students to explore patterns, think critically, use a variety of tools and methods, and report their findings and conclusions.</w:t>
      </w:r>
      <w:r w:rsidR="004A00F1">
        <w:rPr>
          <w:rFonts w:ascii="Codec Pro" w:hAnsi="Codec Pro" w:cs="Codec Pro"/>
          <w:color w:val="000000"/>
          <w:sz w:val="20"/>
          <w:szCs w:val="20"/>
        </w:rPr>
        <w:t xml:space="preserve">  </w:t>
      </w:r>
      <w:r w:rsidR="004A00F1" w:rsidRPr="00A9281E">
        <w:rPr>
          <w:b/>
          <w:bCs/>
          <w:sz w:val="20"/>
          <w:szCs w:val="20"/>
        </w:rPr>
        <w:t xml:space="preserve">Choosing an AP course, </w:t>
      </w:r>
      <w:r w:rsidR="004A00F1">
        <w:rPr>
          <w:b/>
          <w:bCs/>
          <w:sz w:val="20"/>
          <w:szCs w:val="20"/>
        </w:rPr>
        <w:t>the student</w:t>
      </w:r>
      <w:r w:rsidR="004A00F1" w:rsidRPr="00A9281E">
        <w:rPr>
          <w:b/>
          <w:bCs/>
          <w:sz w:val="20"/>
          <w:szCs w:val="20"/>
        </w:rPr>
        <w:t xml:space="preserve"> understand</w:t>
      </w:r>
      <w:r w:rsidR="004A00F1">
        <w:rPr>
          <w:b/>
          <w:bCs/>
          <w:sz w:val="20"/>
          <w:szCs w:val="20"/>
        </w:rPr>
        <w:t>s</w:t>
      </w:r>
      <w:r w:rsidR="004A00F1" w:rsidRPr="00A9281E">
        <w:rPr>
          <w:b/>
          <w:bCs/>
          <w:sz w:val="20"/>
          <w:szCs w:val="20"/>
        </w:rPr>
        <w:t xml:space="preserve"> it is taught at a college level and once chosen will not be able to receive a schedule change without proof of content struggle and success meeting with teacher and administration.</w:t>
      </w:r>
    </w:p>
    <w:p w14:paraId="4877F3FC" w14:textId="77777777" w:rsidR="00AB33A6" w:rsidRPr="00AB33A6" w:rsidRDefault="00AB33A6" w:rsidP="00AB33A6">
      <w:pPr>
        <w:rPr>
          <w:rFonts w:ascii="Codec Pro" w:hAnsi="Codec Pro" w:cs="Codec Pro"/>
          <w:color w:val="000000"/>
          <w:sz w:val="16"/>
          <w:szCs w:val="16"/>
        </w:rPr>
      </w:pPr>
    </w:p>
    <w:p w14:paraId="311E4CB3" w14:textId="77777777" w:rsidR="009F35DA" w:rsidRPr="00BF601E" w:rsidRDefault="009F35DA" w:rsidP="00664813">
      <w:pPr>
        <w:rPr>
          <w:rFonts w:ascii="Codec Pro" w:hAnsi="Codec Pro" w:cs="Codec Pro"/>
          <w:color w:val="000000"/>
          <w:sz w:val="20"/>
          <w:szCs w:val="20"/>
        </w:rPr>
      </w:pPr>
      <w:r w:rsidRPr="00BF601E">
        <w:rPr>
          <w:rFonts w:ascii="Codec Pro" w:hAnsi="Codec Pro" w:cs="Codec Pro"/>
          <w:color w:val="000000"/>
          <w:sz w:val="20"/>
          <w:szCs w:val="20"/>
        </w:rPr>
        <w:t xml:space="preserve">Grades: 11, 12 </w:t>
      </w:r>
    </w:p>
    <w:p w14:paraId="727132E9" w14:textId="60466EF8" w:rsidR="009F35DA" w:rsidRPr="00BF601E" w:rsidRDefault="009F35DA" w:rsidP="00664813">
      <w:pPr>
        <w:rPr>
          <w:rFonts w:ascii="Codec Pro" w:hAnsi="Codec Pro" w:cs="Codec Pro"/>
          <w:color w:val="000000"/>
          <w:sz w:val="20"/>
          <w:szCs w:val="20"/>
        </w:rPr>
      </w:pPr>
      <w:r w:rsidRPr="00BF601E">
        <w:rPr>
          <w:rFonts w:ascii="Codec Pro" w:hAnsi="Codec Pro" w:cs="Codec Pro"/>
          <w:color w:val="000000"/>
          <w:sz w:val="20"/>
          <w:szCs w:val="20"/>
        </w:rPr>
        <w:t xml:space="preserve">Prerequisite:  Successful completion of Algebra </w:t>
      </w:r>
      <w:r w:rsidR="00FD7CF2">
        <w:rPr>
          <w:rFonts w:ascii="Codec Pro" w:hAnsi="Codec Pro" w:cs="Codec Pro"/>
          <w:color w:val="000000"/>
          <w:sz w:val="20"/>
          <w:szCs w:val="20"/>
        </w:rPr>
        <w:t>2</w:t>
      </w:r>
      <w:r w:rsidRPr="00BF601E">
        <w:rPr>
          <w:rFonts w:ascii="Codec Pro" w:hAnsi="Codec Pro" w:cs="Codec Pro"/>
          <w:color w:val="000000"/>
          <w:sz w:val="20"/>
          <w:szCs w:val="20"/>
        </w:rPr>
        <w:t xml:space="preserve"> Honors</w:t>
      </w:r>
    </w:p>
    <w:p w14:paraId="7BBB0436" w14:textId="77777777" w:rsidR="009F35DA" w:rsidRDefault="009F35DA" w:rsidP="009F35DA">
      <w:pPr>
        <w:rPr>
          <w:rFonts w:ascii="Verdana" w:hAnsi="Verdana" w:cs="Arial"/>
          <w:color w:val="000000"/>
          <w:sz w:val="20"/>
          <w:szCs w:val="20"/>
        </w:rPr>
      </w:pPr>
    </w:p>
    <w:p w14:paraId="509D774A"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43F62C79"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614E896"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7B2B9908"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29AC03E" w14:textId="57A263C1"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5CDD993" w14:textId="2A1E4652"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520A815" w14:textId="2A06EDD8"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20DCF2A4" w14:textId="61F98AC5"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7553C38" w14:textId="562BE130"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7BF4047C" w14:textId="0BD9D588" w:rsidR="009F35DA" w:rsidRPr="009F35DA" w:rsidRDefault="00317F50"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03296" behindDoc="1" locked="0" layoutInCell="1" allowOverlap="1" wp14:anchorId="4EBF1797" wp14:editId="3EE183E5">
            <wp:simplePos x="0" y="0"/>
            <wp:positionH relativeFrom="margin">
              <wp:align>center</wp:align>
            </wp:positionH>
            <wp:positionV relativeFrom="paragraph">
              <wp:posOffset>45720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D0893" w14:textId="6198569B"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B1ECF3D" w14:textId="2D8F806B"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080116DA" w14:textId="249293AE"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2CD66BCF" w14:textId="135388F8"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4F6E93B" w14:textId="77777777" w:rsidR="00964B79" w:rsidRDefault="00964B79" w:rsidP="00F42499">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4C8363C0" w14:textId="5F5E4350" w:rsidR="00964B79" w:rsidRDefault="009F35DA" w:rsidP="00317F50">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color w:val="000080"/>
          <w:sz w:val="22"/>
          <w:szCs w:val="22"/>
          <w:u w:val="single"/>
          <w14:shadow w14:blurRad="50800" w14:dist="38100" w14:dir="2700000" w14:sx="100000" w14:sy="100000" w14:kx="0" w14:ky="0" w14:algn="tl">
            <w14:srgbClr w14:val="000000">
              <w14:alpha w14:val="60000"/>
            </w14:srgbClr>
          </w14:shadow>
        </w:rPr>
        <w:br w:type="page"/>
      </w:r>
    </w:p>
    <w:p w14:paraId="5FDA0F7D" w14:textId="6190CC35" w:rsidR="00964B79" w:rsidRPr="00213B12" w:rsidRDefault="00964B79" w:rsidP="00964B79">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w:t>
      </w:r>
      <w:r w:rsid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O</w:t>
      </w: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FFERINGS</w:t>
      </w:r>
    </w:p>
    <w:p w14:paraId="07B257AC" w14:textId="77777777" w:rsidR="00964B79" w:rsidRPr="006C75AF" w:rsidRDefault="00964B79" w:rsidP="00F42499">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2A9A7E75" w14:textId="1D3B5180" w:rsidR="00F42499" w:rsidRPr="00E677D9" w:rsidRDefault="00F42499" w:rsidP="00F42499">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SCIENCE (3 CREDITS REQUIRED)</w:t>
      </w:r>
    </w:p>
    <w:p w14:paraId="5071D9D5" w14:textId="03F20A9A" w:rsidR="009F35DA" w:rsidRPr="006C75AF" w:rsidRDefault="009F35DA" w:rsidP="009F35DA">
      <w:pPr>
        <w:jc w:val="center"/>
        <w:rPr>
          <w:rFonts w:ascii="Verdana" w:hAnsi="Verdana"/>
          <w:sz w:val="16"/>
          <w:szCs w:val="16"/>
        </w:rPr>
      </w:pPr>
    </w:p>
    <w:p w14:paraId="3ABEB3EB" w14:textId="538AA708"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ENVIRONMENTAL SCIENCE</w:t>
      </w:r>
      <w:r w:rsidR="00FD7CF2">
        <w:rPr>
          <w:rFonts w:ascii="Codec Pro" w:hAnsi="Codec Pro" w:cs="Codec Pro"/>
          <w:b/>
          <w:sz w:val="20"/>
          <w:szCs w:val="20"/>
        </w:rPr>
        <w:t xml:space="preserve"> (</w:t>
      </w:r>
      <w:r w:rsidR="00FD7CF2" w:rsidRPr="00BF601E">
        <w:rPr>
          <w:rFonts w:ascii="Codec Pro" w:hAnsi="Codec Pro" w:cs="Codec Pro"/>
          <w:b/>
          <w:sz w:val="20"/>
          <w:szCs w:val="20"/>
        </w:rPr>
        <w:t>20013400</w:t>
      </w:r>
      <w:r w:rsidR="00FD7CF2">
        <w:rPr>
          <w:rFonts w:ascii="Codec Pro" w:hAnsi="Codec Pro" w:cs="Codec Pro"/>
          <w:b/>
          <w:sz w:val="20"/>
          <w:szCs w:val="20"/>
        </w:rPr>
        <w:t>)</w:t>
      </w:r>
    </w:p>
    <w:p w14:paraId="41091BA8" w14:textId="75C7B2FE" w:rsidR="009F35DA" w:rsidRDefault="009F35DA" w:rsidP="00AB33A6">
      <w:pPr>
        <w:rPr>
          <w:rFonts w:ascii="Codec Pro" w:hAnsi="Codec Pro" w:cs="Codec Pro"/>
          <w:sz w:val="16"/>
          <w:szCs w:val="16"/>
        </w:rPr>
      </w:pPr>
      <w:r w:rsidRPr="00BF601E">
        <w:rPr>
          <w:rFonts w:ascii="Codec Pro" w:hAnsi="Codec Pro" w:cs="Codec Pro"/>
          <w:sz w:val="20"/>
          <w:szCs w:val="20"/>
        </w:rPr>
        <w:t>This course is an overview of the scientific study of the natural world and how people influence it.  Major topics include:  food, energy, human population, biodiversity and global change. Course will prepare students for biology.</w:t>
      </w:r>
    </w:p>
    <w:p w14:paraId="092AB097" w14:textId="77777777" w:rsidR="00AB33A6" w:rsidRPr="00AB33A6" w:rsidRDefault="00AB33A6" w:rsidP="00AB33A6">
      <w:pPr>
        <w:rPr>
          <w:rFonts w:ascii="Codec Pro" w:hAnsi="Codec Pro" w:cs="Codec Pro"/>
          <w:sz w:val="16"/>
          <w:szCs w:val="16"/>
        </w:rPr>
      </w:pPr>
    </w:p>
    <w:p w14:paraId="1576DB58" w14:textId="2DEAF030"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Grade: </w:t>
      </w:r>
      <w:r w:rsidR="0006325F" w:rsidRPr="00BF601E">
        <w:rPr>
          <w:rFonts w:ascii="Codec Pro" w:hAnsi="Codec Pro" w:cs="Codec Pro"/>
          <w:sz w:val="20"/>
          <w:szCs w:val="20"/>
        </w:rPr>
        <w:t>9</w:t>
      </w:r>
    </w:p>
    <w:p w14:paraId="4A7D4DFB" w14:textId="60EECB4D" w:rsidR="009F35DA" w:rsidRDefault="009F35DA" w:rsidP="006C75AF">
      <w:pPr>
        <w:rPr>
          <w:rFonts w:ascii="Codec Pro" w:hAnsi="Codec Pro" w:cs="Codec Pro"/>
          <w:sz w:val="20"/>
          <w:szCs w:val="20"/>
        </w:rPr>
      </w:pPr>
      <w:r w:rsidRPr="00BF601E">
        <w:rPr>
          <w:rFonts w:ascii="Codec Pro" w:hAnsi="Codec Pro" w:cs="Codec Pro"/>
          <w:sz w:val="20"/>
          <w:szCs w:val="20"/>
        </w:rPr>
        <w:t>Prerequisite: None</w:t>
      </w:r>
    </w:p>
    <w:p w14:paraId="43FA2C7A" w14:textId="77777777" w:rsidR="006C75AF" w:rsidRPr="006C75AF" w:rsidRDefault="006C75AF" w:rsidP="006C75AF">
      <w:pPr>
        <w:rPr>
          <w:rFonts w:ascii="Codec Pro" w:hAnsi="Codec Pro" w:cs="Codec Pro"/>
          <w:sz w:val="16"/>
          <w:szCs w:val="16"/>
        </w:rPr>
      </w:pPr>
    </w:p>
    <w:p w14:paraId="44257FC2" w14:textId="5922F6B9"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BIOLOGY </w:t>
      </w:r>
      <w:r w:rsidR="00FD7CF2">
        <w:rPr>
          <w:rFonts w:ascii="Codec Pro" w:hAnsi="Codec Pro" w:cs="Codec Pro"/>
          <w:b/>
          <w:sz w:val="20"/>
          <w:szCs w:val="20"/>
        </w:rPr>
        <w:t>1 (</w:t>
      </w:r>
      <w:r w:rsidR="00FD7CF2" w:rsidRPr="00BF601E">
        <w:rPr>
          <w:rFonts w:ascii="Codec Pro" w:hAnsi="Codec Pro" w:cs="Codec Pro"/>
          <w:b/>
          <w:sz w:val="20"/>
          <w:szCs w:val="20"/>
        </w:rPr>
        <w:t>2000310</w:t>
      </w:r>
      <w:r w:rsidR="00FD7CF2">
        <w:rPr>
          <w:rFonts w:ascii="Codec Pro" w:hAnsi="Codec Pro" w:cs="Codec Pro"/>
          <w:b/>
          <w:sz w:val="20"/>
          <w:szCs w:val="20"/>
        </w:rPr>
        <w:t>)</w:t>
      </w:r>
    </w:p>
    <w:p w14:paraId="6DA30CB1" w14:textId="72A45509" w:rsidR="009F35DA" w:rsidRDefault="009F35DA" w:rsidP="00AB33A6">
      <w:pPr>
        <w:rPr>
          <w:rFonts w:ascii="Codec Pro" w:hAnsi="Codec Pro" w:cs="Codec Pro"/>
          <w:sz w:val="16"/>
          <w:szCs w:val="16"/>
        </w:rPr>
      </w:pPr>
      <w:r w:rsidRPr="00BF601E">
        <w:rPr>
          <w:rFonts w:ascii="Codec Pro" w:hAnsi="Codec Pro" w:cs="Codec Pro"/>
          <w:sz w:val="20"/>
          <w:szCs w:val="20"/>
        </w:rPr>
        <w:t>This course provides students with general exploratory experiences and activities in the fundamental concepts of life. Content includes scientific method, scientific measurement, laboratory safety and use of apparatus, cell biology, cell reproduction, basic principles of genetics, and classification and surveying of plants and animals. Biology EOC exam will count towards 30% of student’s overall grade.</w:t>
      </w:r>
    </w:p>
    <w:p w14:paraId="255F3262" w14:textId="77777777" w:rsidR="00AB33A6" w:rsidRPr="00AB33A6" w:rsidRDefault="00AB33A6" w:rsidP="00AB33A6">
      <w:pPr>
        <w:rPr>
          <w:rFonts w:ascii="Codec Pro" w:hAnsi="Codec Pro" w:cs="Codec Pro"/>
          <w:sz w:val="16"/>
          <w:szCs w:val="16"/>
        </w:rPr>
      </w:pPr>
    </w:p>
    <w:p w14:paraId="232ACCA0" w14:textId="1D4F9879"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Grades: </w:t>
      </w:r>
      <w:r w:rsidR="00F21594" w:rsidRPr="00BF601E">
        <w:rPr>
          <w:rFonts w:ascii="Codec Pro" w:hAnsi="Codec Pro" w:cs="Codec Pro"/>
          <w:sz w:val="20"/>
          <w:szCs w:val="20"/>
        </w:rPr>
        <w:t xml:space="preserve">9, </w:t>
      </w:r>
      <w:r w:rsidRPr="00BF601E">
        <w:rPr>
          <w:rFonts w:ascii="Codec Pro" w:hAnsi="Codec Pro" w:cs="Codec Pro"/>
          <w:sz w:val="20"/>
          <w:szCs w:val="20"/>
        </w:rPr>
        <w:t>10, 11</w:t>
      </w:r>
    </w:p>
    <w:p w14:paraId="56AAB8F4" w14:textId="21D20379" w:rsidR="009F35DA" w:rsidRDefault="009F35DA" w:rsidP="006C75AF">
      <w:pPr>
        <w:rPr>
          <w:rFonts w:ascii="Codec Pro" w:hAnsi="Codec Pro" w:cs="Codec Pro"/>
          <w:sz w:val="20"/>
          <w:szCs w:val="20"/>
        </w:rPr>
      </w:pPr>
      <w:r w:rsidRPr="00BF601E">
        <w:rPr>
          <w:rFonts w:ascii="Codec Pro" w:hAnsi="Codec Pro" w:cs="Codec Pro"/>
          <w:sz w:val="20"/>
          <w:szCs w:val="20"/>
        </w:rPr>
        <w:t>Prerequisite:  FSA ELA Level 3 or higher to take class in 9</w:t>
      </w:r>
      <w:r w:rsidRPr="00BF601E">
        <w:rPr>
          <w:rFonts w:ascii="Codec Pro" w:hAnsi="Codec Pro" w:cs="Codec Pro"/>
          <w:sz w:val="20"/>
          <w:szCs w:val="20"/>
          <w:vertAlign w:val="superscript"/>
        </w:rPr>
        <w:t>th</w:t>
      </w:r>
      <w:r w:rsidRPr="00BF601E">
        <w:rPr>
          <w:rFonts w:ascii="Codec Pro" w:hAnsi="Codec Pro" w:cs="Codec Pro"/>
          <w:sz w:val="20"/>
          <w:szCs w:val="20"/>
        </w:rPr>
        <w:t xml:space="preserve"> grade</w:t>
      </w:r>
    </w:p>
    <w:p w14:paraId="10DBF594" w14:textId="77777777" w:rsidR="006C75AF" w:rsidRPr="006C75AF" w:rsidRDefault="006C75AF" w:rsidP="006C75AF">
      <w:pPr>
        <w:rPr>
          <w:rFonts w:ascii="Codec Pro" w:hAnsi="Codec Pro" w:cs="Codec Pro"/>
          <w:sz w:val="16"/>
          <w:szCs w:val="16"/>
        </w:rPr>
      </w:pPr>
    </w:p>
    <w:p w14:paraId="6E865ECD" w14:textId="3E518523"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BIOLOGY </w:t>
      </w:r>
      <w:r w:rsidR="00FD7CF2">
        <w:rPr>
          <w:rFonts w:ascii="Codec Pro" w:hAnsi="Codec Pro" w:cs="Codec Pro"/>
          <w:b/>
          <w:sz w:val="20"/>
          <w:szCs w:val="20"/>
        </w:rPr>
        <w:t xml:space="preserve">1 </w:t>
      </w:r>
      <w:r w:rsidRPr="00BF601E">
        <w:rPr>
          <w:rFonts w:ascii="Codec Pro" w:hAnsi="Codec Pro" w:cs="Codec Pro"/>
          <w:b/>
          <w:sz w:val="20"/>
          <w:szCs w:val="20"/>
        </w:rPr>
        <w:t>HONORS</w:t>
      </w:r>
      <w:r w:rsidR="00FD7CF2">
        <w:rPr>
          <w:rFonts w:ascii="Codec Pro" w:hAnsi="Codec Pro" w:cs="Codec Pro"/>
          <w:b/>
          <w:sz w:val="20"/>
          <w:szCs w:val="20"/>
        </w:rPr>
        <w:t xml:space="preserve"> (</w:t>
      </w:r>
      <w:r w:rsidR="00FD7CF2" w:rsidRPr="00BF601E">
        <w:rPr>
          <w:rFonts w:ascii="Codec Pro" w:hAnsi="Codec Pro" w:cs="Codec Pro"/>
          <w:b/>
          <w:sz w:val="20"/>
          <w:szCs w:val="20"/>
        </w:rPr>
        <w:t>2000320</w:t>
      </w:r>
      <w:r w:rsidR="00FD7CF2">
        <w:rPr>
          <w:rFonts w:ascii="Codec Pro" w:hAnsi="Codec Pro" w:cs="Codec Pro"/>
          <w:b/>
          <w:sz w:val="20"/>
          <w:szCs w:val="20"/>
        </w:rPr>
        <w:t>)</w:t>
      </w:r>
    </w:p>
    <w:p w14:paraId="33EFC979" w14:textId="04B0F350" w:rsidR="009F35DA" w:rsidRDefault="009F35DA" w:rsidP="00AB33A6">
      <w:pPr>
        <w:rPr>
          <w:rFonts w:ascii="Codec Pro" w:hAnsi="Codec Pro" w:cs="Codec Pro"/>
          <w:sz w:val="16"/>
          <w:szCs w:val="16"/>
        </w:rPr>
      </w:pPr>
      <w:r w:rsidRPr="00BF601E">
        <w:rPr>
          <w:rFonts w:ascii="Codec Pro" w:hAnsi="Codec Pro" w:cs="Codec Pro"/>
          <w:sz w:val="20"/>
          <w:szCs w:val="20"/>
        </w:rPr>
        <w:t xml:space="preserve">This course is designed for </w:t>
      </w:r>
      <w:r w:rsidR="00FD7CF2" w:rsidRPr="00BF601E">
        <w:rPr>
          <w:rFonts w:ascii="Codec Pro" w:hAnsi="Codec Pro" w:cs="Codec Pro"/>
          <w:sz w:val="20"/>
          <w:szCs w:val="20"/>
        </w:rPr>
        <w:t>upper-level</w:t>
      </w:r>
      <w:r w:rsidRPr="00BF601E">
        <w:rPr>
          <w:rFonts w:ascii="Codec Pro" w:hAnsi="Codec Pro" w:cs="Codec Pro"/>
          <w:sz w:val="20"/>
          <w:szCs w:val="20"/>
        </w:rPr>
        <w:t xml:space="preserve"> students and includes the study of scientific method and measurement, laboratory safety and use of apparatus, biochemistry, cell biology, cell reproduction, genetics, classification, taxonomy, and ecological relationships. Biology EOC exam will count towards 30% of student’s overall grade.</w:t>
      </w:r>
    </w:p>
    <w:p w14:paraId="1372FC43" w14:textId="77777777" w:rsidR="00AB33A6" w:rsidRPr="00AB33A6" w:rsidRDefault="00AB33A6" w:rsidP="00AB33A6">
      <w:pPr>
        <w:rPr>
          <w:rFonts w:ascii="Codec Pro" w:hAnsi="Codec Pro" w:cs="Codec Pro"/>
          <w:sz w:val="16"/>
          <w:szCs w:val="16"/>
        </w:rPr>
      </w:pPr>
    </w:p>
    <w:p w14:paraId="1110E91F"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 10</w:t>
      </w:r>
    </w:p>
    <w:p w14:paraId="50CC0CA6"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FSA ELA Level 3 or higher to take in 9</w:t>
      </w:r>
      <w:r w:rsidRPr="00BF601E">
        <w:rPr>
          <w:rFonts w:ascii="Codec Pro" w:hAnsi="Codec Pro" w:cs="Codec Pro"/>
          <w:sz w:val="20"/>
          <w:szCs w:val="20"/>
          <w:vertAlign w:val="superscript"/>
        </w:rPr>
        <w:t>th</w:t>
      </w:r>
      <w:r w:rsidRPr="00BF601E">
        <w:rPr>
          <w:rFonts w:ascii="Codec Pro" w:hAnsi="Codec Pro" w:cs="Codec Pro"/>
          <w:sz w:val="20"/>
          <w:szCs w:val="20"/>
        </w:rPr>
        <w:t xml:space="preserve"> grade</w:t>
      </w:r>
    </w:p>
    <w:p w14:paraId="3F0E1399" w14:textId="77777777" w:rsidR="009F35DA" w:rsidRPr="006C75AF" w:rsidRDefault="009F35DA" w:rsidP="00664813">
      <w:pPr>
        <w:rPr>
          <w:rFonts w:ascii="Codec Pro" w:hAnsi="Codec Pro" w:cs="Codec Pro"/>
          <w:b/>
          <w:sz w:val="16"/>
          <w:szCs w:val="16"/>
        </w:rPr>
      </w:pPr>
    </w:p>
    <w:p w14:paraId="1A129F83" w14:textId="5B773D46"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CHEMISTRY </w:t>
      </w:r>
      <w:r w:rsidR="00FD7CF2">
        <w:rPr>
          <w:rFonts w:ascii="Codec Pro" w:hAnsi="Codec Pro" w:cs="Codec Pro"/>
          <w:b/>
          <w:sz w:val="20"/>
          <w:szCs w:val="20"/>
        </w:rPr>
        <w:t>1 (</w:t>
      </w:r>
      <w:r w:rsidR="00FD7CF2" w:rsidRPr="00BF601E">
        <w:rPr>
          <w:rFonts w:ascii="Codec Pro" w:hAnsi="Codec Pro" w:cs="Codec Pro"/>
          <w:b/>
          <w:sz w:val="20"/>
          <w:szCs w:val="20"/>
        </w:rPr>
        <w:t>2003340</w:t>
      </w:r>
      <w:r w:rsidR="00FD7CF2">
        <w:rPr>
          <w:rFonts w:ascii="Codec Pro" w:hAnsi="Codec Pro" w:cs="Codec Pro"/>
          <w:b/>
          <w:sz w:val="20"/>
          <w:szCs w:val="20"/>
        </w:rPr>
        <w:t>)</w:t>
      </w:r>
    </w:p>
    <w:p w14:paraId="577E30A4" w14:textId="7518E1F2" w:rsidR="009F35DA" w:rsidRDefault="009F35DA" w:rsidP="00AB33A6">
      <w:pPr>
        <w:rPr>
          <w:rFonts w:ascii="Codec Pro" w:hAnsi="Codec Pro" w:cs="Codec Pro"/>
          <w:sz w:val="16"/>
          <w:szCs w:val="16"/>
        </w:rPr>
      </w:pPr>
      <w:r w:rsidRPr="00BF601E">
        <w:rPr>
          <w:rFonts w:ascii="Codec Pro" w:hAnsi="Codec Pro" w:cs="Codec Pro"/>
          <w:sz w:val="20"/>
          <w:szCs w:val="20"/>
        </w:rPr>
        <w:t>This course provides students with the study of the composition, properties, and changes associated with matter. Content includes classification and structure of matter, atomic theory, the periodic table, bonding, chemical formulas, chemical reactions and balanced equations, the behavior of gases, physical changes, acids, bases, and salts, and energy associated with physical and chemical changes.</w:t>
      </w:r>
    </w:p>
    <w:p w14:paraId="56A10490" w14:textId="77777777" w:rsidR="00AB33A6" w:rsidRPr="00AB33A6" w:rsidRDefault="00AB33A6" w:rsidP="00AB33A6">
      <w:pPr>
        <w:rPr>
          <w:rFonts w:ascii="Codec Pro" w:hAnsi="Codec Pro" w:cs="Codec Pro"/>
          <w:sz w:val="16"/>
          <w:szCs w:val="16"/>
        </w:rPr>
      </w:pPr>
    </w:p>
    <w:p w14:paraId="1F1CEB6E"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10-12</w:t>
      </w:r>
    </w:p>
    <w:p w14:paraId="6A3ABE70" w14:textId="5BE83DAB" w:rsidR="009F35DA" w:rsidRDefault="009F35DA" w:rsidP="006C75AF">
      <w:pPr>
        <w:rPr>
          <w:rFonts w:ascii="Codec Pro" w:hAnsi="Codec Pro" w:cs="Codec Pro"/>
          <w:sz w:val="20"/>
          <w:szCs w:val="20"/>
        </w:rPr>
      </w:pPr>
      <w:r w:rsidRPr="00BF601E">
        <w:rPr>
          <w:rFonts w:ascii="Codec Pro" w:hAnsi="Codec Pro" w:cs="Codec Pro"/>
          <w:sz w:val="20"/>
          <w:szCs w:val="20"/>
        </w:rPr>
        <w:t xml:space="preserve">Prerequisite:  Successful completion of Biology </w:t>
      </w:r>
      <w:r w:rsidR="00FD7CF2">
        <w:rPr>
          <w:rFonts w:ascii="Codec Pro" w:hAnsi="Codec Pro" w:cs="Codec Pro"/>
          <w:sz w:val="20"/>
          <w:szCs w:val="20"/>
        </w:rPr>
        <w:t>1</w:t>
      </w:r>
      <w:r w:rsidRPr="00BF601E">
        <w:rPr>
          <w:rFonts w:ascii="Codec Pro" w:hAnsi="Codec Pro" w:cs="Codec Pro"/>
          <w:sz w:val="20"/>
          <w:szCs w:val="20"/>
        </w:rPr>
        <w:t xml:space="preserve"> and Algebra </w:t>
      </w:r>
      <w:r w:rsidR="00FD7CF2">
        <w:rPr>
          <w:rFonts w:ascii="Codec Pro" w:hAnsi="Codec Pro" w:cs="Codec Pro"/>
          <w:sz w:val="20"/>
          <w:szCs w:val="20"/>
        </w:rPr>
        <w:t>1</w:t>
      </w:r>
    </w:p>
    <w:p w14:paraId="7792A37B" w14:textId="77777777" w:rsidR="006C75AF" w:rsidRPr="006C75AF" w:rsidRDefault="006C75AF" w:rsidP="006C75AF">
      <w:pPr>
        <w:rPr>
          <w:rFonts w:ascii="Codec Pro" w:hAnsi="Codec Pro" w:cs="Codec Pro"/>
          <w:sz w:val="16"/>
          <w:szCs w:val="16"/>
        </w:rPr>
      </w:pPr>
    </w:p>
    <w:p w14:paraId="035A936D" w14:textId="77777777" w:rsidR="006E2637" w:rsidRPr="00BF601E" w:rsidRDefault="006E2637" w:rsidP="006E2637">
      <w:pPr>
        <w:spacing w:line="360" w:lineRule="auto"/>
        <w:rPr>
          <w:rFonts w:ascii="Codec Pro" w:hAnsi="Codec Pro" w:cs="Codec Pro"/>
          <w:b/>
          <w:sz w:val="20"/>
          <w:szCs w:val="20"/>
        </w:rPr>
      </w:pPr>
      <w:r w:rsidRPr="00BF601E">
        <w:rPr>
          <w:rFonts w:ascii="Codec Pro" w:hAnsi="Codec Pro" w:cs="Codec Pro"/>
          <w:b/>
          <w:sz w:val="20"/>
          <w:szCs w:val="20"/>
        </w:rPr>
        <w:t xml:space="preserve">CHEMISTRY </w:t>
      </w:r>
      <w:r>
        <w:rPr>
          <w:rFonts w:ascii="Codec Pro" w:hAnsi="Codec Pro" w:cs="Codec Pro"/>
          <w:b/>
          <w:sz w:val="20"/>
          <w:szCs w:val="20"/>
        </w:rPr>
        <w:t xml:space="preserve">1 </w:t>
      </w:r>
      <w:r w:rsidRPr="00BF601E">
        <w:rPr>
          <w:rFonts w:ascii="Codec Pro" w:hAnsi="Codec Pro" w:cs="Codec Pro"/>
          <w:b/>
          <w:sz w:val="20"/>
          <w:szCs w:val="20"/>
        </w:rPr>
        <w:t>HONORS</w:t>
      </w:r>
      <w:r>
        <w:rPr>
          <w:rFonts w:ascii="Codec Pro" w:hAnsi="Codec Pro" w:cs="Codec Pro"/>
          <w:b/>
          <w:sz w:val="20"/>
          <w:szCs w:val="20"/>
        </w:rPr>
        <w:t xml:space="preserve"> (</w:t>
      </w:r>
      <w:r w:rsidRPr="00BF601E">
        <w:rPr>
          <w:rFonts w:ascii="Codec Pro" w:hAnsi="Codec Pro" w:cs="Codec Pro"/>
          <w:b/>
          <w:sz w:val="20"/>
          <w:szCs w:val="20"/>
        </w:rPr>
        <w:t>2003350</w:t>
      </w:r>
      <w:r>
        <w:rPr>
          <w:rFonts w:ascii="Codec Pro" w:hAnsi="Codec Pro" w:cs="Codec Pro"/>
          <w:b/>
          <w:sz w:val="20"/>
          <w:szCs w:val="20"/>
        </w:rPr>
        <w:t>)</w:t>
      </w:r>
    </w:p>
    <w:p w14:paraId="44D67432" w14:textId="77777777" w:rsidR="006E2637" w:rsidRDefault="006E2637" w:rsidP="006E2637">
      <w:pPr>
        <w:rPr>
          <w:rFonts w:ascii="Codec Pro" w:hAnsi="Codec Pro" w:cs="Codec Pro"/>
          <w:sz w:val="16"/>
          <w:szCs w:val="16"/>
        </w:rPr>
      </w:pPr>
      <w:r w:rsidRPr="00BF601E">
        <w:rPr>
          <w:rFonts w:ascii="Codec Pro" w:hAnsi="Codec Pro" w:cs="Codec Pro"/>
          <w:sz w:val="20"/>
          <w:szCs w:val="20"/>
        </w:rPr>
        <w:t xml:space="preserve">This course provides students with a rigorous study of the composition, properties, and changes associated with matter. Content includes atomic structure, bonding, the periodic table, formulas, stoichiometry, phase changes, specific heat, equilibrium, solutions, acids, bases, and slats, nuclear chemistry, gas laws, and organic chemistry. There is an emphasis on tests in this class, and a research project is required. </w:t>
      </w:r>
    </w:p>
    <w:p w14:paraId="72347375" w14:textId="77777777" w:rsidR="006E2637" w:rsidRPr="00AB33A6" w:rsidRDefault="006E2637" w:rsidP="006E2637">
      <w:pPr>
        <w:rPr>
          <w:rFonts w:ascii="Codec Pro" w:hAnsi="Codec Pro" w:cs="Codec Pro"/>
          <w:sz w:val="16"/>
          <w:szCs w:val="16"/>
        </w:rPr>
      </w:pPr>
    </w:p>
    <w:p w14:paraId="613E52C7" w14:textId="77777777" w:rsidR="006E2637" w:rsidRPr="00BF601E" w:rsidRDefault="006E2637" w:rsidP="006E2637">
      <w:pPr>
        <w:rPr>
          <w:rFonts w:ascii="Codec Pro" w:hAnsi="Codec Pro" w:cs="Codec Pro"/>
          <w:sz w:val="20"/>
          <w:szCs w:val="20"/>
        </w:rPr>
      </w:pPr>
      <w:r w:rsidRPr="00BF601E">
        <w:rPr>
          <w:rFonts w:ascii="Codec Pro" w:hAnsi="Codec Pro" w:cs="Codec Pro"/>
          <w:sz w:val="20"/>
          <w:szCs w:val="20"/>
        </w:rPr>
        <w:t>Grades: 9-12</w:t>
      </w:r>
    </w:p>
    <w:p w14:paraId="2EFA7F20" w14:textId="1935E132" w:rsidR="006E2637" w:rsidRDefault="006E2637" w:rsidP="006E2637">
      <w:pPr>
        <w:rPr>
          <w:rFonts w:ascii="Codec Pro" w:hAnsi="Codec Pro" w:cs="Codec Pro"/>
          <w:sz w:val="16"/>
          <w:szCs w:val="16"/>
        </w:rPr>
      </w:pPr>
      <w:r w:rsidRPr="00BF601E">
        <w:rPr>
          <w:rFonts w:ascii="Codec Pro" w:hAnsi="Codec Pro" w:cs="Codec Pro"/>
          <w:sz w:val="20"/>
          <w:szCs w:val="20"/>
        </w:rPr>
        <w:t xml:space="preserve">Prerequisite:  Successful completion of Biology </w:t>
      </w:r>
      <w:r>
        <w:rPr>
          <w:rFonts w:ascii="Codec Pro" w:hAnsi="Codec Pro" w:cs="Codec Pro"/>
          <w:sz w:val="20"/>
          <w:szCs w:val="20"/>
        </w:rPr>
        <w:t>1</w:t>
      </w:r>
      <w:r w:rsidRPr="00BF601E">
        <w:rPr>
          <w:rFonts w:ascii="Codec Pro" w:hAnsi="Codec Pro" w:cs="Codec Pro"/>
          <w:sz w:val="20"/>
          <w:szCs w:val="20"/>
        </w:rPr>
        <w:t xml:space="preserve"> Honors and Algebra </w:t>
      </w:r>
      <w:r>
        <w:rPr>
          <w:rFonts w:ascii="Codec Pro" w:hAnsi="Codec Pro" w:cs="Codec Pro"/>
          <w:sz w:val="20"/>
          <w:szCs w:val="20"/>
        </w:rPr>
        <w:t xml:space="preserve">1 </w:t>
      </w:r>
      <w:r w:rsidRPr="00BF601E">
        <w:rPr>
          <w:rFonts w:ascii="Codec Pro" w:hAnsi="Codec Pro" w:cs="Codec Pro"/>
          <w:sz w:val="20"/>
          <w:szCs w:val="20"/>
        </w:rPr>
        <w:t>Honors</w:t>
      </w:r>
    </w:p>
    <w:p w14:paraId="430CF190" w14:textId="629BF634" w:rsidR="006C75AF" w:rsidRDefault="006C75AF" w:rsidP="006E2637">
      <w:pPr>
        <w:rPr>
          <w:rFonts w:ascii="Codec Pro" w:hAnsi="Codec Pro" w:cs="Codec Pro"/>
          <w:sz w:val="16"/>
          <w:szCs w:val="16"/>
        </w:rPr>
      </w:pPr>
    </w:p>
    <w:p w14:paraId="14600142" w14:textId="77777777" w:rsidR="006C75AF" w:rsidRPr="00BF601E" w:rsidRDefault="006C75AF" w:rsidP="006C75AF">
      <w:pPr>
        <w:spacing w:line="360" w:lineRule="auto"/>
        <w:rPr>
          <w:rFonts w:ascii="Codec Pro" w:hAnsi="Codec Pro" w:cs="Codec Pro"/>
          <w:b/>
          <w:sz w:val="20"/>
          <w:szCs w:val="20"/>
        </w:rPr>
      </w:pPr>
      <w:r w:rsidRPr="00BF601E">
        <w:rPr>
          <w:rFonts w:ascii="Codec Pro" w:hAnsi="Codec Pro" w:cs="Codec Pro"/>
          <w:b/>
          <w:sz w:val="20"/>
          <w:szCs w:val="20"/>
        </w:rPr>
        <w:t>ANATOMY AND PHYSIOLOGY HONORS</w:t>
      </w:r>
      <w:r>
        <w:rPr>
          <w:rFonts w:ascii="Codec Pro" w:hAnsi="Codec Pro" w:cs="Codec Pro"/>
          <w:b/>
          <w:sz w:val="20"/>
          <w:szCs w:val="20"/>
        </w:rPr>
        <w:t xml:space="preserve"> (</w:t>
      </w:r>
      <w:r w:rsidRPr="00BF601E">
        <w:rPr>
          <w:rFonts w:ascii="Codec Pro" w:hAnsi="Codec Pro" w:cs="Codec Pro"/>
          <w:b/>
          <w:sz w:val="20"/>
          <w:szCs w:val="20"/>
        </w:rPr>
        <w:t>2000360</w:t>
      </w:r>
      <w:r>
        <w:rPr>
          <w:rFonts w:ascii="Codec Pro" w:hAnsi="Codec Pro" w:cs="Codec Pro"/>
          <w:b/>
          <w:sz w:val="20"/>
          <w:szCs w:val="20"/>
        </w:rPr>
        <w:t>)</w:t>
      </w:r>
    </w:p>
    <w:p w14:paraId="6F810DC7" w14:textId="7F7E1996" w:rsidR="006C75AF" w:rsidRPr="00AB33A6" w:rsidRDefault="006C75AF" w:rsidP="006C75AF">
      <w:pPr>
        <w:rPr>
          <w:rFonts w:ascii="Codec Pro" w:hAnsi="Codec Pro" w:cs="Codec Pro"/>
          <w:sz w:val="16"/>
          <w:szCs w:val="16"/>
        </w:rPr>
      </w:pPr>
      <w:r w:rsidRPr="00BF601E">
        <w:rPr>
          <w:rFonts w:ascii="Codec Pro" w:hAnsi="Codec Pro" w:cs="Codec Pro"/>
          <w:sz w:val="20"/>
          <w:szCs w:val="20"/>
        </w:rPr>
        <w:t>This course provides students with exploratory and advanced activities in the structure and function of the components of the human body.  Content includes cellular processes and tissues, the skeletal, muscular, nervous, cardiovascular, respiratory, digestive, urinary, and reproductive systems, and special senses.</w:t>
      </w:r>
    </w:p>
    <w:p w14:paraId="2C123B6D" w14:textId="580B8A4E" w:rsidR="00115A2D" w:rsidRDefault="006C75AF" w:rsidP="006C75AF">
      <w:pPr>
        <w:rPr>
          <w:rFonts w:ascii="Codec Pro" w:hAnsi="Codec Pro" w:cs="Codec Pro"/>
          <w:b/>
          <w:sz w:val="20"/>
          <w:szCs w:val="20"/>
        </w:rPr>
      </w:pPr>
      <w:r w:rsidRPr="00BF601E">
        <w:rPr>
          <w:rFonts w:ascii="Codec Pro" w:hAnsi="Codec Pro" w:cs="Codec Pro"/>
          <w:sz w:val="20"/>
          <w:szCs w:val="20"/>
        </w:rPr>
        <w:t>Grades: 10, 11, 12</w:t>
      </w:r>
      <w:r>
        <w:rPr>
          <w:rFonts w:ascii="Codec Pro" w:hAnsi="Codec Pro" w:cs="Codec Pro"/>
          <w:sz w:val="20"/>
          <w:szCs w:val="20"/>
        </w:rPr>
        <w:tab/>
      </w:r>
      <w:r w:rsidRPr="00BF601E">
        <w:rPr>
          <w:rFonts w:ascii="Codec Pro" w:hAnsi="Codec Pro" w:cs="Codec Pro"/>
          <w:sz w:val="20"/>
          <w:szCs w:val="20"/>
        </w:rPr>
        <w:t xml:space="preserve">Prerequisite: Successful completion of Biology </w:t>
      </w:r>
      <w:r>
        <w:rPr>
          <w:rFonts w:ascii="Codec Pro" w:hAnsi="Codec Pro" w:cs="Codec Pro"/>
          <w:sz w:val="20"/>
          <w:szCs w:val="20"/>
        </w:rPr>
        <w:t>1</w:t>
      </w:r>
    </w:p>
    <w:p w14:paraId="56776D8D"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7C95ACCD" w14:textId="77777777" w:rsidR="009F35DA" w:rsidRPr="006C75AF" w:rsidRDefault="009F35DA" w:rsidP="00317F50">
      <w:pPr>
        <w:rPr>
          <w:rFonts w:ascii="Codec Pro" w:hAnsi="Codec Pro" w:cs="Codec Pro"/>
          <w:sz w:val="16"/>
          <w:szCs w:val="16"/>
        </w:rPr>
      </w:pPr>
    </w:p>
    <w:p w14:paraId="0B8DF9F5" w14:textId="77777777" w:rsidR="00F42499" w:rsidRPr="006E2637" w:rsidRDefault="00F42499" w:rsidP="00317F50">
      <w:pPr>
        <w:rPr>
          <w:rFonts w:ascii="Codec Pro" w:hAnsi="Codec Pro" w:cs="Codec Pro"/>
          <w:b/>
          <w:sz w:val="16"/>
          <w:szCs w:val="16"/>
        </w:rPr>
      </w:pPr>
    </w:p>
    <w:p w14:paraId="24736AB5" w14:textId="1819C5D1"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PHYSICS I HONORS</w:t>
      </w:r>
      <w:r w:rsidR="00334DAE">
        <w:rPr>
          <w:rFonts w:ascii="Codec Pro" w:hAnsi="Codec Pro" w:cs="Codec Pro"/>
          <w:b/>
          <w:sz w:val="20"/>
          <w:szCs w:val="20"/>
        </w:rPr>
        <w:t xml:space="preserve"> (</w:t>
      </w:r>
      <w:r w:rsidR="00334DAE" w:rsidRPr="00BF601E">
        <w:rPr>
          <w:rFonts w:ascii="Codec Pro" w:hAnsi="Codec Pro" w:cs="Codec Pro"/>
          <w:b/>
          <w:sz w:val="20"/>
          <w:szCs w:val="20"/>
        </w:rPr>
        <w:t>2003390</w:t>
      </w:r>
      <w:r w:rsidR="00334DAE">
        <w:rPr>
          <w:rFonts w:ascii="Codec Pro" w:hAnsi="Codec Pro" w:cs="Codec Pro"/>
          <w:b/>
          <w:sz w:val="20"/>
          <w:szCs w:val="20"/>
        </w:rPr>
        <w:t>)</w:t>
      </w:r>
    </w:p>
    <w:p w14:paraId="7AD155FA" w14:textId="2FC8A1EB" w:rsidR="009F35DA" w:rsidRDefault="009F35DA" w:rsidP="00AB33A6">
      <w:pPr>
        <w:rPr>
          <w:rFonts w:ascii="Codec Pro" w:hAnsi="Codec Pro" w:cs="Codec Pro"/>
          <w:sz w:val="16"/>
          <w:szCs w:val="16"/>
        </w:rPr>
      </w:pPr>
      <w:r w:rsidRPr="00BF601E">
        <w:rPr>
          <w:rFonts w:ascii="Codec Pro" w:hAnsi="Codec Pro" w:cs="Codec Pro"/>
          <w:sz w:val="20"/>
          <w:szCs w:val="20"/>
        </w:rPr>
        <w:t>This course is designed for upper-level students to study in-depth with enrichment concepts, theories, and laws governing the interaction of matter, energy, and forces, and their application through exploratory investigations and activities.</w:t>
      </w:r>
    </w:p>
    <w:p w14:paraId="3EF882BF" w14:textId="77777777" w:rsidR="00AB33A6" w:rsidRPr="00AB33A6" w:rsidRDefault="00AB33A6" w:rsidP="00AB33A6">
      <w:pPr>
        <w:rPr>
          <w:rFonts w:ascii="Codec Pro" w:hAnsi="Codec Pro" w:cs="Codec Pro"/>
          <w:sz w:val="16"/>
          <w:szCs w:val="16"/>
        </w:rPr>
      </w:pPr>
    </w:p>
    <w:p w14:paraId="4BDC48D0"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10-12</w:t>
      </w:r>
    </w:p>
    <w:p w14:paraId="6BD2D156" w14:textId="36D00968" w:rsidR="00317F50"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Algebra </w:t>
      </w:r>
      <w:r w:rsidR="00334DAE">
        <w:rPr>
          <w:rFonts w:ascii="Codec Pro" w:hAnsi="Codec Pro" w:cs="Codec Pro"/>
          <w:sz w:val="20"/>
          <w:szCs w:val="20"/>
        </w:rPr>
        <w:t>2</w:t>
      </w:r>
      <w:r w:rsidRPr="00BF601E">
        <w:rPr>
          <w:rFonts w:ascii="Codec Pro" w:hAnsi="Codec Pro" w:cs="Codec Pro"/>
          <w:sz w:val="20"/>
          <w:szCs w:val="20"/>
        </w:rPr>
        <w:t xml:space="preserve"> and Chemistry </w:t>
      </w:r>
      <w:r w:rsidR="00334DAE">
        <w:rPr>
          <w:rFonts w:ascii="Codec Pro" w:hAnsi="Codec Pro" w:cs="Codec Pro"/>
          <w:sz w:val="20"/>
          <w:szCs w:val="20"/>
        </w:rPr>
        <w:t>1</w:t>
      </w:r>
      <w:r w:rsidRPr="00BF601E">
        <w:rPr>
          <w:rFonts w:ascii="Codec Pro" w:hAnsi="Codec Pro" w:cs="Codec Pro"/>
          <w:sz w:val="20"/>
          <w:szCs w:val="20"/>
        </w:rPr>
        <w:t>, or placement</w:t>
      </w:r>
    </w:p>
    <w:p w14:paraId="66059AD8" w14:textId="77777777" w:rsidR="00317F50" w:rsidRPr="006C75AF" w:rsidRDefault="00317F50" w:rsidP="00317F50">
      <w:pPr>
        <w:rPr>
          <w:rFonts w:ascii="Codec Pro" w:hAnsi="Codec Pro" w:cs="Codec Pro"/>
          <w:sz w:val="16"/>
          <w:szCs w:val="16"/>
        </w:rPr>
      </w:pPr>
    </w:p>
    <w:p w14:paraId="6E57497B" w14:textId="0A84B8E0" w:rsidR="007E0C72" w:rsidRPr="00BF601E" w:rsidRDefault="007E0C72" w:rsidP="00BF601E">
      <w:pPr>
        <w:spacing w:line="360" w:lineRule="auto"/>
        <w:rPr>
          <w:rFonts w:ascii="Codec Pro" w:hAnsi="Codec Pro" w:cs="Codec Pro"/>
          <w:b/>
          <w:bCs/>
          <w:sz w:val="20"/>
          <w:szCs w:val="20"/>
        </w:rPr>
      </w:pPr>
      <w:r w:rsidRPr="00BF601E">
        <w:rPr>
          <w:rFonts w:ascii="Codec Pro" w:hAnsi="Codec Pro" w:cs="Codec Pro"/>
          <w:b/>
          <w:bCs/>
          <w:sz w:val="20"/>
          <w:szCs w:val="20"/>
        </w:rPr>
        <w:t>ASTRONOMY SOLAR/GALACTIC HONORS</w:t>
      </w:r>
      <w:r w:rsidR="00334DAE">
        <w:rPr>
          <w:rFonts w:ascii="Codec Pro" w:hAnsi="Codec Pro" w:cs="Codec Pro"/>
          <w:b/>
          <w:bCs/>
          <w:sz w:val="20"/>
          <w:szCs w:val="20"/>
        </w:rPr>
        <w:t xml:space="preserve"> (</w:t>
      </w:r>
      <w:r w:rsidR="00334DAE" w:rsidRPr="00BF601E">
        <w:rPr>
          <w:rFonts w:ascii="Codec Pro" w:hAnsi="Codec Pro" w:cs="Codec Pro"/>
          <w:b/>
          <w:bCs/>
          <w:sz w:val="20"/>
          <w:szCs w:val="20"/>
        </w:rPr>
        <w:t>2001350</w:t>
      </w:r>
      <w:r w:rsidR="00334DAE">
        <w:rPr>
          <w:rFonts w:ascii="Codec Pro" w:hAnsi="Codec Pro" w:cs="Codec Pro"/>
          <w:b/>
          <w:bCs/>
          <w:sz w:val="20"/>
          <w:szCs w:val="20"/>
        </w:rPr>
        <w:t>)</w:t>
      </w:r>
    </w:p>
    <w:p w14:paraId="1953B60A" w14:textId="5A8C51B4" w:rsidR="002D31DF" w:rsidRDefault="002D31DF" w:rsidP="00AB33A6">
      <w:pPr>
        <w:rPr>
          <w:rFonts w:ascii="Codec Pro" w:hAnsi="Codec Pro" w:cs="Codec Pro"/>
          <w:sz w:val="16"/>
          <w:szCs w:val="16"/>
        </w:rPr>
      </w:pPr>
      <w:r w:rsidRPr="00BF601E">
        <w:rPr>
          <w:rFonts w:ascii="Codec Pro" w:hAnsi="Codec Pro" w:cs="Codec Pro"/>
          <w:sz w:val="20"/>
          <w:szCs w:val="20"/>
        </w:rPr>
        <w:t>Students in this course will explore these concepts in greater depth. In general, the academic pace and rigor will be greatly increased for honors level course work. Laboratory investigations that include the use of scientific inquiry, research, measurement, problem solving, laboratory apparatus and technologies, experimental procedures, and safety procedures are an integral part of this course.</w:t>
      </w:r>
    </w:p>
    <w:p w14:paraId="5427446D" w14:textId="77777777" w:rsidR="00AB33A6" w:rsidRPr="00AB33A6" w:rsidRDefault="00AB33A6" w:rsidP="00AB33A6">
      <w:pPr>
        <w:rPr>
          <w:rFonts w:ascii="Codec Pro" w:hAnsi="Codec Pro" w:cs="Codec Pro"/>
          <w:sz w:val="16"/>
          <w:szCs w:val="16"/>
        </w:rPr>
      </w:pPr>
    </w:p>
    <w:p w14:paraId="7630E41D" w14:textId="33D41980" w:rsidR="002D31DF" w:rsidRPr="00BF601E" w:rsidRDefault="002D31DF" w:rsidP="00664813">
      <w:pPr>
        <w:rPr>
          <w:rFonts w:ascii="Codec Pro" w:hAnsi="Codec Pro" w:cs="Codec Pro"/>
          <w:sz w:val="20"/>
          <w:szCs w:val="20"/>
        </w:rPr>
      </w:pPr>
      <w:r w:rsidRPr="00BF601E">
        <w:rPr>
          <w:rFonts w:ascii="Codec Pro" w:hAnsi="Codec Pro" w:cs="Codec Pro"/>
          <w:sz w:val="20"/>
          <w:szCs w:val="20"/>
        </w:rPr>
        <w:t>Grades: 11, 12</w:t>
      </w:r>
    </w:p>
    <w:p w14:paraId="6AE31D43" w14:textId="4EC0E76C" w:rsidR="008F4CDE" w:rsidRPr="00BF601E" w:rsidRDefault="008F4CDE" w:rsidP="00664813">
      <w:pPr>
        <w:rPr>
          <w:rFonts w:ascii="Codec Pro" w:hAnsi="Codec Pro" w:cs="Codec Pro"/>
          <w:b/>
          <w:bCs/>
          <w:sz w:val="20"/>
          <w:szCs w:val="20"/>
        </w:rPr>
      </w:pPr>
      <w:r w:rsidRPr="00BF601E">
        <w:rPr>
          <w:rFonts w:ascii="Codec Pro" w:hAnsi="Codec Pro" w:cs="Codec Pro"/>
          <w:sz w:val="20"/>
          <w:szCs w:val="20"/>
        </w:rPr>
        <w:t>Prerequisite: Successful completion of Biology 1</w:t>
      </w:r>
    </w:p>
    <w:p w14:paraId="6B761FC7" w14:textId="77777777" w:rsidR="009F35DA" w:rsidRPr="006C75AF" w:rsidRDefault="009F35DA" w:rsidP="00317F50">
      <w:pPr>
        <w:rPr>
          <w:rFonts w:ascii="Codec Pro" w:hAnsi="Codec Pro" w:cs="Codec Pro"/>
          <w:b/>
          <w:sz w:val="16"/>
          <w:szCs w:val="16"/>
        </w:rPr>
      </w:pPr>
    </w:p>
    <w:p w14:paraId="2DAE0A8F" w14:textId="1BFFF96E"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MARINE SCIENCE HONORS</w:t>
      </w:r>
      <w:r w:rsidR="00334DAE">
        <w:rPr>
          <w:rFonts w:ascii="Codec Pro" w:hAnsi="Codec Pro" w:cs="Codec Pro"/>
          <w:b/>
          <w:sz w:val="20"/>
          <w:szCs w:val="20"/>
        </w:rPr>
        <w:t xml:space="preserve"> (</w:t>
      </w:r>
      <w:r w:rsidR="00334DAE" w:rsidRPr="00BF601E">
        <w:rPr>
          <w:rFonts w:ascii="Codec Pro" w:hAnsi="Codec Pro" w:cs="Codec Pro"/>
          <w:b/>
          <w:sz w:val="20"/>
          <w:szCs w:val="20"/>
        </w:rPr>
        <w:t>2002510</w:t>
      </w:r>
      <w:r w:rsidR="00334DAE">
        <w:rPr>
          <w:rFonts w:ascii="Codec Pro" w:hAnsi="Codec Pro" w:cs="Codec Pro"/>
          <w:b/>
          <w:sz w:val="20"/>
          <w:szCs w:val="20"/>
        </w:rPr>
        <w:t>)</w:t>
      </w:r>
    </w:p>
    <w:p w14:paraId="59FDAC6C" w14:textId="5382CEFE" w:rsidR="009F35DA" w:rsidRDefault="009F35DA" w:rsidP="00AB33A6">
      <w:pPr>
        <w:rPr>
          <w:rFonts w:ascii="Codec Pro" w:hAnsi="Codec Pro" w:cs="Codec Pro"/>
          <w:sz w:val="16"/>
          <w:szCs w:val="16"/>
        </w:rPr>
      </w:pPr>
      <w:r w:rsidRPr="00BF601E">
        <w:rPr>
          <w:rFonts w:ascii="Codec Pro" w:hAnsi="Codec Pro" w:cs="Codec Pro"/>
          <w:sz w:val="20"/>
          <w:szCs w:val="20"/>
        </w:rPr>
        <w:t>While the content focus of this course is consistent with the Marine Science I course, students will explore these concepts in greater depth. In general, the academic pace and rigor will be greatly increased for honors level course work.  It is a comprehensive science that incorporates oceanography and an introduction to marine biology.  Course content includes biological, chemical, and physical aspects of</w:t>
      </w:r>
      <w:r w:rsidR="00317F50">
        <w:rPr>
          <w:rFonts w:ascii="Codec Pro" w:hAnsi="Codec Pro" w:cs="Codec Pro"/>
          <w:sz w:val="20"/>
          <w:szCs w:val="20"/>
        </w:rPr>
        <w:t xml:space="preserve"> </w:t>
      </w:r>
      <w:r w:rsidRPr="00BF601E">
        <w:rPr>
          <w:rFonts w:ascii="Codec Pro" w:hAnsi="Codec Pro" w:cs="Codec Pro"/>
          <w:sz w:val="20"/>
          <w:szCs w:val="20"/>
        </w:rPr>
        <w:t>Ocean environment, marine plant and animal life, marine ecology, and human interaction with the marine community.</w:t>
      </w:r>
    </w:p>
    <w:p w14:paraId="5C4BD6F7" w14:textId="77777777" w:rsidR="00AB33A6" w:rsidRPr="00AB33A6" w:rsidRDefault="00AB33A6" w:rsidP="00AB33A6">
      <w:pPr>
        <w:rPr>
          <w:rFonts w:ascii="Codec Pro" w:hAnsi="Codec Pro" w:cs="Codec Pro"/>
          <w:sz w:val="16"/>
          <w:szCs w:val="16"/>
        </w:rPr>
      </w:pPr>
    </w:p>
    <w:p w14:paraId="73CC8B5D"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11, 12</w:t>
      </w:r>
    </w:p>
    <w:p w14:paraId="090B70B7" w14:textId="3D5B7202" w:rsidR="009F35DA"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Biology </w:t>
      </w:r>
      <w:r w:rsidR="00334DAE">
        <w:rPr>
          <w:rFonts w:ascii="Codec Pro" w:hAnsi="Codec Pro" w:cs="Codec Pro"/>
          <w:sz w:val="20"/>
          <w:szCs w:val="20"/>
        </w:rPr>
        <w:t>1</w:t>
      </w:r>
    </w:p>
    <w:p w14:paraId="78319B6D" w14:textId="77777777" w:rsidR="006E2637" w:rsidRPr="006C75AF" w:rsidRDefault="006E2637" w:rsidP="00664813">
      <w:pPr>
        <w:rPr>
          <w:rFonts w:ascii="Codec Pro" w:hAnsi="Codec Pro" w:cs="Codec Pro"/>
          <w:sz w:val="16"/>
          <w:szCs w:val="16"/>
        </w:rPr>
      </w:pPr>
    </w:p>
    <w:p w14:paraId="08DBBDC0" w14:textId="53D6E0AE"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PHYSICS</w:t>
      </w:r>
      <w:r w:rsidR="00334DAE">
        <w:rPr>
          <w:rFonts w:ascii="Codec Pro" w:hAnsi="Codec Pro" w:cs="Codec Pro"/>
          <w:b/>
          <w:sz w:val="20"/>
          <w:szCs w:val="20"/>
        </w:rPr>
        <w:t xml:space="preserve"> (</w:t>
      </w:r>
      <w:r w:rsidR="00334DAE" w:rsidRPr="00BF601E">
        <w:rPr>
          <w:rFonts w:ascii="Codec Pro" w:hAnsi="Codec Pro" w:cs="Codec Pro"/>
          <w:b/>
          <w:sz w:val="20"/>
          <w:szCs w:val="20"/>
        </w:rPr>
        <w:t>20034210</w:t>
      </w:r>
      <w:r w:rsidR="00334DAE">
        <w:rPr>
          <w:rFonts w:ascii="Codec Pro" w:hAnsi="Codec Pro" w:cs="Codec Pro"/>
          <w:b/>
          <w:sz w:val="20"/>
          <w:szCs w:val="20"/>
        </w:rPr>
        <w:t>)</w:t>
      </w:r>
    </w:p>
    <w:p w14:paraId="511488E4" w14:textId="0C9C9D96" w:rsidR="006032D3" w:rsidRDefault="009F35DA" w:rsidP="00AB33A6">
      <w:pPr>
        <w:rPr>
          <w:rFonts w:ascii="Codec Pro" w:hAnsi="Codec Pro" w:cs="Codec Pro"/>
          <w:sz w:val="16"/>
          <w:szCs w:val="16"/>
        </w:rPr>
      </w:pPr>
      <w:r w:rsidRPr="00BF601E">
        <w:rPr>
          <w:rFonts w:ascii="Codec Pro" w:hAnsi="Codec Pro" w:cs="Codec Pro"/>
          <w:sz w:val="20"/>
          <w:szCs w:val="20"/>
        </w:rPr>
        <w:t xml:space="preserve">This is a rigorous study of the main principles of classical and modern physics with an emphasis on problem solving. The A.P. Program specifies content.  College credit can be earned by successful performance (3 or above) on the Advance Placement exam administered in May.  </w:t>
      </w:r>
    </w:p>
    <w:p w14:paraId="6F56467A" w14:textId="77777777" w:rsidR="00AB33A6" w:rsidRPr="00AB33A6" w:rsidRDefault="00AB33A6" w:rsidP="00AB33A6">
      <w:pPr>
        <w:rPr>
          <w:rFonts w:ascii="Codec Pro" w:hAnsi="Codec Pro" w:cs="Codec Pro"/>
          <w:sz w:val="16"/>
          <w:szCs w:val="16"/>
        </w:rPr>
      </w:pPr>
    </w:p>
    <w:p w14:paraId="517DB024" w14:textId="3D3C65A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11, 12</w:t>
      </w:r>
    </w:p>
    <w:p w14:paraId="2716EBC3" w14:textId="65CEED4F" w:rsidR="006C75AF" w:rsidRPr="006C75AF" w:rsidRDefault="009F35DA" w:rsidP="006C75A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Physics </w:t>
      </w:r>
      <w:r w:rsidR="00334DAE">
        <w:rPr>
          <w:rFonts w:ascii="Codec Pro" w:hAnsi="Codec Pro" w:cs="Codec Pro"/>
          <w:sz w:val="20"/>
          <w:szCs w:val="20"/>
        </w:rPr>
        <w:t xml:space="preserve">1 </w:t>
      </w:r>
      <w:r w:rsidRPr="00BF601E">
        <w:rPr>
          <w:rFonts w:ascii="Codec Pro" w:hAnsi="Codec Pro" w:cs="Codec Pro"/>
          <w:sz w:val="20"/>
          <w:szCs w:val="20"/>
        </w:rPr>
        <w:t xml:space="preserve">or Chemistry </w:t>
      </w:r>
      <w:r w:rsidR="00334DAE">
        <w:rPr>
          <w:rFonts w:ascii="Codec Pro" w:hAnsi="Codec Pro" w:cs="Codec Pro"/>
          <w:sz w:val="20"/>
          <w:szCs w:val="20"/>
        </w:rPr>
        <w:t>1</w:t>
      </w:r>
      <w:r w:rsidR="006C75AF">
        <w:rPr>
          <w:rFonts w:ascii="Codec Pro" w:hAnsi="Codec Pro" w:cs="Codec Pro"/>
          <w:sz w:val="20"/>
          <w:szCs w:val="20"/>
        </w:rPr>
        <w:t>;</w:t>
      </w:r>
      <w:r w:rsidR="006C75AF" w:rsidRPr="006C75AF">
        <w:rPr>
          <w:b/>
          <w:bCs/>
          <w:sz w:val="20"/>
          <w:szCs w:val="20"/>
        </w:rPr>
        <w:t xml:space="preserve"> </w:t>
      </w:r>
      <w:bookmarkStart w:id="3" w:name="_Hlk187134482"/>
      <w:r w:rsidR="006C75AF" w:rsidRPr="006C75AF">
        <w:rPr>
          <w:b/>
          <w:bCs/>
          <w:sz w:val="20"/>
          <w:szCs w:val="20"/>
        </w:rPr>
        <w:t xml:space="preserve">Choosing an AP course, </w:t>
      </w:r>
      <w:r w:rsidR="006C75AF">
        <w:rPr>
          <w:b/>
          <w:bCs/>
          <w:sz w:val="20"/>
          <w:szCs w:val="20"/>
        </w:rPr>
        <w:t>the student</w:t>
      </w:r>
      <w:r w:rsidR="006C75AF" w:rsidRPr="006C75AF">
        <w:rPr>
          <w:b/>
          <w:bCs/>
          <w:sz w:val="20"/>
          <w:szCs w:val="20"/>
        </w:rPr>
        <w:t xml:space="preserve"> understand</w:t>
      </w:r>
      <w:r w:rsidR="006C75AF">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bookmarkEnd w:id="3"/>
    <w:p w14:paraId="738B15F1" w14:textId="63F1433F" w:rsidR="006E2637" w:rsidRPr="00027903" w:rsidRDefault="006C75AF" w:rsidP="00027903">
      <w:pPr>
        <w:rPr>
          <w:rFonts w:ascii="Codec Pro" w:hAnsi="Codec Pro" w:cs="Codec Pro"/>
          <w:sz w:val="16"/>
          <w:szCs w:val="16"/>
        </w:rPr>
      </w:pPr>
      <w:r>
        <w:rPr>
          <w:rFonts w:ascii="Codec Pro" w:hAnsi="Codec Pro" w:cs="Codec Pro"/>
          <w:sz w:val="20"/>
          <w:szCs w:val="20"/>
        </w:rPr>
        <w:t xml:space="preserve"> </w:t>
      </w:r>
    </w:p>
    <w:p w14:paraId="573264B3" w14:textId="44C727FC"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ENVIROMENTAL SCIENCE</w:t>
      </w:r>
      <w:r w:rsidR="00334DAE">
        <w:rPr>
          <w:rFonts w:ascii="Codec Pro" w:hAnsi="Codec Pro" w:cs="Codec Pro"/>
          <w:b/>
          <w:sz w:val="20"/>
          <w:szCs w:val="20"/>
        </w:rPr>
        <w:t xml:space="preserve"> (</w:t>
      </w:r>
      <w:r w:rsidR="00334DAE" w:rsidRPr="00BF601E">
        <w:rPr>
          <w:rFonts w:ascii="Codec Pro" w:hAnsi="Codec Pro" w:cs="Codec Pro"/>
          <w:b/>
          <w:sz w:val="20"/>
          <w:szCs w:val="20"/>
        </w:rPr>
        <w:t>2001380</w:t>
      </w:r>
      <w:r w:rsidR="00334DAE">
        <w:rPr>
          <w:rFonts w:ascii="Codec Pro" w:hAnsi="Codec Pro" w:cs="Codec Pro"/>
          <w:b/>
          <w:sz w:val="20"/>
          <w:szCs w:val="20"/>
        </w:rPr>
        <w:t>)</w:t>
      </w:r>
    </w:p>
    <w:p w14:paraId="434E08BC" w14:textId="264C33F2" w:rsidR="009F35DA" w:rsidRDefault="009F35DA" w:rsidP="00AB33A6">
      <w:pPr>
        <w:rPr>
          <w:rFonts w:ascii="Codec Pro" w:hAnsi="Codec Pro" w:cs="Codec Pro"/>
          <w:sz w:val="16"/>
          <w:szCs w:val="16"/>
        </w:rPr>
      </w:pPr>
      <w:r w:rsidRPr="00BF601E">
        <w:rPr>
          <w:rFonts w:ascii="Codec Pro" w:hAnsi="Codec Pro" w:cs="Codec Pro"/>
          <w:sz w:val="20"/>
          <w:szCs w:val="20"/>
        </w:rPr>
        <w:t>The purpose of this course is to study the interaction of man with the environment.  The content includes scientific analysis of fundamental principles and concepts about the interdependence of Earth’s systems, population dynamics, distribution, ownership, and degradation of renewable and nonrenewable resources, environmental quality, global changes and their consequences, and environment and society trade-offs and decision-making choices for the future.  College credit can be earned by successful performance (3 or above) on the Advanced Placement exam administered in May.</w:t>
      </w:r>
    </w:p>
    <w:p w14:paraId="5471A042" w14:textId="77777777" w:rsidR="00AB33A6" w:rsidRPr="00AB33A6" w:rsidRDefault="00AB33A6" w:rsidP="00AB33A6">
      <w:pPr>
        <w:rPr>
          <w:rFonts w:ascii="Codec Pro" w:hAnsi="Codec Pro" w:cs="Codec Pro"/>
          <w:sz w:val="16"/>
          <w:szCs w:val="16"/>
        </w:rPr>
      </w:pPr>
    </w:p>
    <w:p w14:paraId="23B1E8BE"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10-12</w:t>
      </w:r>
    </w:p>
    <w:p w14:paraId="50A94518" w14:textId="6ECE3144" w:rsidR="006C75AF" w:rsidRPr="006C75AF" w:rsidRDefault="006E2637" w:rsidP="006C75A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Biology </w:t>
      </w:r>
      <w:r>
        <w:rPr>
          <w:rFonts w:ascii="Codec Pro" w:hAnsi="Codec Pro" w:cs="Codec Pro"/>
          <w:sz w:val="20"/>
          <w:szCs w:val="20"/>
        </w:rPr>
        <w:t>1</w:t>
      </w:r>
      <w:r w:rsidRPr="00BF601E">
        <w:rPr>
          <w:rFonts w:ascii="Codec Pro" w:hAnsi="Codec Pro" w:cs="Codec Pro"/>
          <w:sz w:val="20"/>
          <w:szCs w:val="20"/>
        </w:rPr>
        <w:t xml:space="preserve"> and Chemistry </w:t>
      </w:r>
      <w:r>
        <w:rPr>
          <w:rFonts w:ascii="Codec Pro" w:hAnsi="Codec Pro" w:cs="Codec Pro"/>
          <w:sz w:val="20"/>
          <w:szCs w:val="20"/>
        </w:rPr>
        <w:t>1</w:t>
      </w:r>
      <w:r w:rsidR="006C75AF">
        <w:rPr>
          <w:rFonts w:ascii="Codec Pro" w:hAnsi="Codec Pro" w:cs="Codec Pro"/>
          <w:sz w:val="20"/>
          <w:szCs w:val="20"/>
        </w:rPr>
        <w:t xml:space="preserve">; </w:t>
      </w:r>
      <w:r w:rsidR="006C75AF" w:rsidRPr="006C75AF">
        <w:rPr>
          <w:b/>
          <w:bCs/>
          <w:sz w:val="20"/>
          <w:szCs w:val="20"/>
        </w:rPr>
        <w:t xml:space="preserve">Choosing an AP course, </w:t>
      </w:r>
      <w:r w:rsidR="006C75AF">
        <w:rPr>
          <w:b/>
          <w:bCs/>
          <w:sz w:val="20"/>
          <w:szCs w:val="20"/>
        </w:rPr>
        <w:t>the student</w:t>
      </w:r>
      <w:r w:rsidR="006C75AF" w:rsidRPr="006C75AF">
        <w:rPr>
          <w:b/>
          <w:bCs/>
          <w:sz w:val="20"/>
          <w:szCs w:val="20"/>
        </w:rPr>
        <w:t xml:space="preserve"> understand</w:t>
      </w:r>
      <w:r w:rsidR="006C75AF">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7D8E9F31" w14:textId="08CC8FDA" w:rsidR="006E2637" w:rsidRPr="00BF601E" w:rsidRDefault="006E2637" w:rsidP="006E2637">
      <w:pPr>
        <w:rPr>
          <w:rFonts w:ascii="Codec Pro" w:hAnsi="Codec Pro" w:cs="Codec Pro"/>
          <w:sz w:val="20"/>
          <w:szCs w:val="20"/>
        </w:rPr>
      </w:pPr>
    </w:p>
    <w:p w14:paraId="10A7953B" w14:textId="77777777" w:rsidR="009F35DA" w:rsidRPr="00027903" w:rsidRDefault="009F35DA" w:rsidP="00027903">
      <w:pPr>
        <w:rPr>
          <w:rFonts w:ascii="Codec Pro" w:hAnsi="Codec Pro" w:cs="Codec Pro"/>
          <w:sz w:val="16"/>
          <w:szCs w:val="16"/>
        </w:rPr>
      </w:pPr>
    </w:p>
    <w:p w14:paraId="1A3E675C"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15A2D">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115A2D">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A065FCA" w14:textId="77777777" w:rsidR="00D239C1" w:rsidRDefault="00D239C1" w:rsidP="00BF601E">
      <w:pPr>
        <w:spacing w:line="360" w:lineRule="auto"/>
        <w:rPr>
          <w:rFonts w:ascii="Codec Pro" w:hAnsi="Codec Pro" w:cs="Codec Pro"/>
          <w:b/>
          <w:sz w:val="20"/>
          <w:szCs w:val="20"/>
        </w:rPr>
      </w:pPr>
    </w:p>
    <w:p w14:paraId="0814ABC3" w14:textId="670FF3BC"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BIOLOGY/</w:t>
      </w:r>
      <w:r w:rsidR="006032D3" w:rsidRPr="00BF601E">
        <w:rPr>
          <w:rFonts w:ascii="Codec Pro" w:hAnsi="Codec Pro" w:cs="Codec Pro"/>
          <w:b/>
          <w:sz w:val="20"/>
          <w:szCs w:val="20"/>
        </w:rPr>
        <w:t>GENETICS HONORS</w:t>
      </w:r>
      <w:r w:rsidR="00334DAE">
        <w:rPr>
          <w:rFonts w:ascii="Codec Pro" w:hAnsi="Codec Pro" w:cs="Codec Pro"/>
          <w:b/>
          <w:sz w:val="20"/>
          <w:szCs w:val="20"/>
        </w:rPr>
        <w:t xml:space="preserve"> (</w:t>
      </w:r>
      <w:r w:rsidR="00334DAE" w:rsidRPr="00BF601E">
        <w:rPr>
          <w:rFonts w:ascii="Codec Pro" w:hAnsi="Codec Pro" w:cs="Codec Pro"/>
          <w:b/>
          <w:sz w:val="20"/>
          <w:szCs w:val="20"/>
        </w:rPr>
        <w:t>2000340/2000440</w:t>
      </w:r>
      <w:r w:rsidR="00334DAE">
        <w:rPr>
          <w:rFonts w:ascii="Codec Pro" w:hAnsi="Codec Pro" w:cs="Codec Pro"/>
          <w:b/>
          <w:sz w:val="20"/>
          <w:szCs w:val="20"/>
        </w:rPr>
        <w:t>)</w:t>
      </w:r>
    </w:p>
    <w:p w14:paraId="310C9245" w14:textId="53710BD4" w:rsidR="00BF601E" w:rsidRDefault="009F35DA" w:rsidP="00AB33A6">
      <w:pPr>
        <w:rPr>
          <w:rFonts w:ascii="Codec Pro" w:hAnsi="Codec Pro" w:cs="Codec Pro"/>
          <w:sz w:val="16"/>
          <w:szCs w:val="16"/>
        </w:rPr>
      </w:pPr>
      <w:r w:rsidRPr="00BF601E">
        <w:rPr>
          <w:rFonts w:ascii="Codec Pro" w:hAnsi="Codec Pro" w:cs="Codec Pro"/>
          <w:sz w:val="20"/>
          <w:szCs w:val="20"/>
        </w:rPr>
        <w:t xml:space="preserve">This course provides a study of the facts, principles, and processes of biology and the collection, interpretation, and formulation of hypotheses from available data.  The A.P. Program specifies content.  College credit can be earned by successful performance (3 or above) on the Advanced Placement exam administered in May.  </w:t>
      </w:r>
    </w:p>
    <w:p w14:paraId="32DFA580" w14:textId="77777777" w:rsidR="00664813" w:rsidRPr="00664813" w:rsidRDefault="00664813" w:rsidP="00AB33A6">
      <w:pPr>
        <w:rPr>
          <w:rFonts w:ascii="Codec Pro" w:hAnsi="Codec Pro" w:cs="Codec Pro"/>
          <w:sz w:val="16"/>
          <w:szCs w:val="16"/>
        </w:rPr>
      </w:pPr>
    </w:p>
    <w:p w14:paraId="1C0E1B94" w14:textId="75574C07" w:rsidR="009F35DA" w:rsidRPr="00BF601E" w:rsidRDefault="009F35DA" w:rsidP="00664813">
      <w:pPr>
        <w:rPr>
          <w:rFonts w:ascii="Codec Pro" w:hAnsi="Codec Pro" w:cs="Codec Pro"/>
          <w:sz w:val="20"/>
          <w:szCs w:val="20"/>
        </w:rPr>
      </w:pPr>
      <w:r w:rsidRPr="00BF601E">
        <w:rPr>
          <w:rFonts w:ascii="Codec Pro" w:hAnsi="Codec Pro" w:cs="Codec Pro"/>
          <w:b/>
          <w:bCs/>
          <w:sz w:val="20"/>
          <w:szCs w:val="20"/>
        </w:rPr>
        <w:t>Double block class – 2.0 credits</w:t>
      </w:r>
    </w:p>
    <w:p w14:paraId="6444B808"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10-12</w:t>
      </w:r>
    </w:p>
    <w:p w14:paraId="7B264D9E" w14:textId="3B560E09" w:rsidR="003341A4" w:rsidRPr="006C75AF" w:rsidRDefault="009F35DA" w:rsidP="003341A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Biology </w:t>
      </w:r>
      <w:r w:rsidR="00334DAE">
        <w:rPr>
          <w:rFonts w:ascii="Codec Pro" w:hAnsi="Codec Pro" w:cs="Codec Pro"/>
          <w:sz w:val="20"/>
          <w:szCs w:val="20"/>
        </w:rPr>
        <w:t>1</w:t>
      </w:r>
      <w:r w:rsidRPr="00BF601E">
        <w:rPr>
          <w:rFonts w:ascii="Codec Pro" w:hAnsi="Codec Pro" w:cs="Codec Pro"/>
          <w:sz w:val="20"/>
          <w:szCs w:val="20"/>
        </w:rPr>
        <w:t xml:space="preserve"> Honors and Chemistry </w:t>
      </w:r>
      <w:r w:rsidR="00334DAE">
        <w:rPr>
          <w:rFonts w:ascii="Codec Pro" w:hAnsi="Codec Pro" w:cs="Codec Pro"/>
          <w:sz w:val="20"/>
          <w:szCs w:val="20"/>
        </w:rPr>
        <w:t>1</w:t>
      </w:r>
      <w:r w:rsidRPr="00BF601E">
        <w:rPr>
          <w:rFonts w:ascii="Codec Pro" w:hAnsi="Codec Pro" w:cs="Codec Pro"/>
          <w:sz w:val="20"/>
          <w:szCs w:val="20"/>
        </w:rPr>
        <w:t xml:space="preserve"> Honors</w:t>
      </w:r>
      <w:r w:rsidR="003341A4">
        <w:rPr>
          <w:rFonts w:ascii="Codec Pro" w:hAnsi="Codec Pro" w:cs="Codec Pro"/>
          <w:sz w:val="20"/>
          <w:szCs w:val="20"/>
        </w:rPr>
        <w:t xml:space="preserve">; </w:t>
      </w:r>
      <w:r w:rsidR="003341A4" w:rsidRPr="006C75AF">
        <w:rPr>
          <w:b/>
          <w:bCs/>
          <w:sz w:val="20"/>
          <w:szCs w:val="20"/>
        </w:rPr>
        <w:t xml:space="preserve">Choosing an AP course, </w:t>
      </w:r>
      <w:r w:rsidR="003341A4">
        <w:rPr>
          <w:b/>
          <w:bCs/>
          <w:sz w:val="20"/>
          <w:szCs w:val="20"/>
        </w:rPr>
        <w:t>the student</w:t>
      </w:r>
      <w:r w:rsidR="003341A4" w:rsidRPr="006C75AF">
        <w:rPr>
          <w:b/>
          <w:bCs/>
          <w:sz w:val="20"/>
          <w:szCs w:val="20"/>
        </w:rPr>
        <w:t xml:space="preserve"> understand</w:t>
      </w:r>
      <w:r w:rsidR="003341A4">
        <w:rPr>
          <w:b/>
          <w:bCs/>
          <w:sz w:val="20"/>
          <w:szCs w:val="20"/>
        </w:rPr>
        <w:t>s</w:t>
      </w:r>
      <w:r w:rsidR="003341A4"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3B54FEBF" w14:textId="077CAEEC" w:rsidR="009F35DA" w:rsidRPr="00BF601E" w:rsidRDefault="009F35DA" w:rsidP="00664813">
      <w:pPr>
        <w:rPr>
          <w:rFonts w:ascii="Codec Pro" w:hAnsi="Codec Pro" w:cs="Codec Pro"/>
          <w:sz w:val="20"/>
          <w:szCs w:val="20"/>
        </w:rPr>
      </w:pPr>
    </w:p>
    <w:p w14:paraId="46BDB82F" w14:textId="77777777" w:rsidR="009F35DA" w:rsidRPr="00027903" w:rsidRDefault="009F35DA" w:rsidP="00027903">
      <w:pPr>
        <w:rPr>
          <w:rFonts w:ascii="Codec Pro" w:hAnsi="Codec Pro" w:cs="Codec Pro"/>
          <w:b/>
          <w:color w:val="000080"/>
          <w:sz w:val="16"/>
          <w:szCs w:val="16"/>
          <w:u w:val="single"/>
          <w14:shadow w14:blurRad="50800" w14:dist="38100" w14:dir="2700000" w14:sx="100000" w14:sy="100000" w14:kx="0" w14:ky="0" w14:algn="tl">
            <w14:srgbClr w14:val="000000">
              <w14:alpha w14:val="60000"/>
            </w14:srgbClr>
          </w14:shadow>
        </w:rPr>
      </w:pPr>
    </w:p>
    <w:p w14:paraId="774FB1E5" w14:textId="657CFC74"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CHEMISTRY/CHEMISTRY II HONORS</w:t>
      </w:r>
      <w:r w:rsidR="00334DAE">
        <w:rPr>
          <w:rFonts w:ascii="Codec Pro" w:hAnsi="Codec Pro" w:cs="Codec Pro"/>
          <w:b/>
          <w:sz w:val="20"/>
          <w:szCs w:val="20"/>
        </w:rPr>
        <w:t xml:space="preserve"> (</w:t>
      </w:r>
      <w:r w:rsidR="00334DAE" w:rsidRPr="00BF601E">
        <w:rPr>
          <w:rFonts w:ascii="Codec Pro" w:hAnsi="Codec Pro" w:cs="Codec Pro"/>
          <w:b/>
          <w:sz w:val="20"/>
          <w:szCs w:val="20"/>
        </w:rPr>
        <w:t>2003370/2003360</w:t>
      </w:r>
      <w:r w:rsidR="00334DAE">
        <w:rPr>
          <w:rFonts w:ascii="Codec Pro" w:hAnsi="Codec Pro" w:cs="Codec Pro"/>
          <w:b/>
          <w:sz w:val="20"/>
          <w:szCs w:val="20"/>
        </w:rPr>
        <w:t>)</w:t>
      </w:r>
    </w:p>
    <w:p w14:paraId="3660B7E9" w14:textId="52387CBE" w:rsidR="00334DAE" w:rsidRDefault="009F35DA" w:rsidP="00AB33A6">
      <w:pPr>
        <w:rPr>
          <w:rFonts w:ascii="Codec Pro" w:hAnsi="Codec Pro" w:cs="Codec Pro"/>
          <w:sz w:val="16"/>
          <w:szCs w:val="16"/>
        </w:rPr>
      </w:pPr>
      <w:r w:rsidRPr="00BF601E">
        <w:rPr>
          <w:rFonts w:ascii="Codec Pro" w:hAnsi="Codec Pro" w:cs="Codec Pro"/>
          <w:sz w:val="20"/>
          <w:szCs w:val="20"/>
        </w:rPr>
        <w:t xml:space="preserve">This is a rigorous study of the development and application of chemistry principles and concepts.  The purpose of this course is to study the development and application of chemistry principles and concepts.  Content includes structure of matter, states of matter, reactions, descriptive chemistry, laboratory as well as chemical calculations and the mathematical formulations of principles.  College credit can be earned by successful performance (3 or above) on the Advanced Placement exam administered in May.  </w:t>
      </w:r>
    </w:p>
    <w:p w14:paraId="5C1666CE" w14:textId="77777777" w:rsidR="00AB33A6" w:rsidRPr="00AB33A6" w:rsidRDefault="00AB33A6" w:rsidP="00AB33A6">
      <w:pPr>
        <w:rPr>
          <w:rFonts w:ascii="Codec Pro" w:hAnsi="Codec Pro" w:cs="Codec Pro"/>
          <w:sz w:val="16"/>
          <w:szCs w:val="16"/>
        </w:rPr>
      </w:pPr>
    </w:p>
    <w:p w14:paraId="4768A1B1" w14:textId="61F95C8F" w:rsidR="009F35DA" w:rsidRPr="00BF601E" w:rsidRDefault="009F35DA" w:rsidP="00664813">
      <w:pPr>
        <w:rPr>
          <w:rFonts w:ascii="Codec Pro" w:hAnsi="Codec Pro" w:cs="Codec Pro"/>
          <w:sz w:val="20"/>
          <w:szCs w:val="20"/>
        </w:rPr>
      </w:pPr>
      <w:r w:rsidRPr="00BF601E">
        <w:rPr>
          <w:rFonts w:ascii="Codec Pro" w:hAnsi="Codec Pro" w:cs="Codec Pro"/>
          <w:b/>
          <w:bCs/>
          <w:sz w:val="20"/>
          <w:szCs w:val="20"/>
        </w:rPr>
        <w:t>Double block class - 2.0 credits</w:t>
      </w:r>
    </w:p>
    <w:p w14:paraId="140FD4C0"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10-12</w:t>
      </w:r>
    </w:p>
    <w:p w14:paraId="2B1982D4" w14:textId="7C8E6D3C" w:rsidR="003341A4" w:rsidRPr="006C75AF" w:rsidRDefault="009F35DA" w:rsidP="003341A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Biology </w:t>
      </w:r>
      <w:r w:rsidR="00334DAE">
        <w:rPr>
          <w:rFonts w:ascii="Codec Pro" w:hAnsi="Codec Pro" w:cs="Codec Pro"/>
          <w:sz w:val="20"/>
          <w:szCs w:val="20"/>
        </w:rPr>
        <w:t xml:space="preserve">1 </w:t>
      </w:r>
      <w:r w:rsidRPr="00BF601E">
        <w:rPr>
          <w:rFonts w:ascii="Codec Pro" w:hAnsi="Codec Pro" w:cs="Codec Pro"/>
          <w:sz w:val="20"/>
          <w:szCs w:val="20"/>
        </w:rPr>
        <w:t xml:space="preserve">and Chemistry </w:t>
      </w:r>
      <w:r w:rsidR="00334DAE">
        <w:rPr>
          <w:rFonts w:ascii="Codec Pro" w:hAnsi="Codec Pro" w:cs="Codec Pro"/>
          <w:sz w:val="20"/>
          <w:szCs w:val="20"/>
        </w:rPr>
        <w:t>1</w:t>
      </w:r>
      <w:r w:rsidR="003341A4">
        <w:rPr>
          <w:rFonts w:ascii="Codec Pro" w:hAnsi="Codec Pro" w:cs="Codec Pro"/>
          <w:sz w:val="20"/>
          <w:szCs w:val="20"/>
        </w:rPr>
        <w:t>;</w:t>
      </w:r>
      <w:r w:rsidR="003341A4" w:rsidRPr="003341A4">
        <w:rPr>
          <w:b/>
          <w:bCs/>
          <w:sz w:val="20"/>
          <w:szCs w:val="20"/>
        </w:rPr>
        <w:t xml:space="preserve"> </w:t>
      </w:r>
      <w:r w:rsidR="003341A4" w:rsidRPr="006C75AF">
        <w:rPr>
          <w:b/>
          <w:bCs/>
          <w:sz w:val="20"/>
          <w:szCs w:val="20"/>
        </w:rPr>
        <w:t xml:space="preserve">Choosing an AP course, </w:t>
      </w:r>
      <w:r w:rsidR="003341A4">
        <w:rPr>
          <w:b/>
          <w:bCs/>
          <w:sz w:val="20"/>
          <w:szCs w:val="20"/>
        </w:rPr>
        <w:t>the student</w:t>
      </w:r>
      <w:r w:rsidR="003341A4" w:rsidRPr="006C75AF">
        <w:rPr>
          <w:b/>
          <w:bCs/>
          <w:sz w:val="20"/>
          <w:szCs w:val="20"/>
        </w:rPr>
        <w:t xml:space="preserve"> understand</w:t>
      </w:r>
      <w:r w:rsidR="003341A4">
        <w:rPr>
          <w:b/>
          <w:bCs/>
          <w:sz w:val="20"/>
          <w:szCs w:val="20"/>
        </w:rPr>
        <w:t>s</w:t>
      </w:r>
      <w:r w:rsidR="003341A4"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3FACCF76" w14:textId="0CBCC633" w:rsidR="009F35DA" w:rsidRPr="00027903" w:rsidRDefault="003341A4" w:rsidP="00664813">
      <w:pPr>
        <w:rPr>
          <w:rFonts w:ascii="Codec Pro" w:hAnsi="Codec Pro" w:cs="Codec Pro"/>
          <w:sz w:val="20"/>
          <w:szCs w:val="20"/>
        </w:rPr>
      </w:pPr>
      <w:r>
        <w:rPr>
          <w:rFonts w:ascii="Codec Pro" w:hAnsi="Codec Pro" w:cs="Codec Pro"/>
          <w:sz w:val="20"/>
          <w:szCs w:val="20"/>
        </w:rPr>
        <w:t xml:space="preserve"> </w:t>
      </w:r>
    </w:p>
    <w:p w14:paraId="639FC5F8" w14:textId="77777777" w:rsidR="009F35DA" w:rsidRPr="009F35DA" w:rsidRDefault="009F35DA" w:rsidP="009F35DA">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037AAEB6" w14:textId="712189CF" w:rsidR="009F35DA" w:rsidRPr="009F35DA" w:rsidRDefault="009F35DA" w:rsidP="009F35DA">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48D3A03" w14:textId="3B356126" w:rsidR="009F35DA" w:rsidRPr="009F35DA" w:rsidRDefault="009F35DA" w:rsidP="009F35DA">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08F739EB" w14:textId="603D3E2A" w:rsidR="009F35DA" w:rsidRPr="00115A2D" w:rsidRDefault="009F35DA" w:rsidP="009F35DA">
      <w:pPr>
        <w:rPr>
          <w:rFonts w:ascii="Verdana" w:hAnsi="Verdana"/>
          <w:b/>
          <w:color w:val="FFFFFF" w:themeColor="background1"/>
          <w:sz w:val="22"/>
          <w:szCs w:val="22"/>
          <w:u w:val="single"/>
          <w14:shadow w14:blurRad="50800" w14:dist="38100" w14:dir="2700000" w14:sx="100000" w14:sy="100000" w14:kx="0" w14:ky="0" w14:algn="tl">
            <w14:srgbClr w14:val="000000">
              <w14:alpha w14:val="60000"/>
            </w14:srgbClr>
          </w14:shadow>
        </w:rPr>
      </w:pPr>
    </w:p>
    <w:p w14:paraId="18C82698" w14:textId="57F8026F"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051AFB4" w14:textId="2EB0BA98"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34016" behindDoc="1" locked="0" layoutInCell="1" allowOverlap="1" wp14:anchorId="539169F2" wp14:editId="1EA65C13">
            <wp:simplePos x="0" y="0"/>
            <wp:positionH relativeFrom="margin">
              <wp:posOffset>2476500</wp:posOffset>
            </wp:positionH>
            <wp:positionV relativeFrom="paragraph">
              <wp:posOffset>134620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B8A8F"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89EB66B"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5D478D"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5DB4ACA"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5E13BD1"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1E77AEF"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8F31BB7"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8444F9A"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8B45831"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4943BC3"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A8D4284"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AD4375B"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670DB3F"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A3C28F7" w14:textId="77777777" w:rsidR="00D239C1" w:rsidRDefault="00D239C1" w:rsidP="003341A4">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5F0FF10"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E7DDBF3"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3DAF8B8" w14:textId="00FC6A12" w:rsidR="009F35DA" w:rsidRPr="00115A2D" w:rsidRDefault="00F42499" w:rsidP="00115A2D">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SOCIAL STUDIES</w:t>
      </w:r>
      <w:r w:rsidRPr="00E677D9">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 (4 CREDITS REQUIRED)</w:t>
      </w:r>
    </w:p>
    <w:p w14:paraId="12848390" w14:textId="77777777" w:rsidR="009F35DA" w:rsidRPr="00F60C3C" w:rsidRDefault="009F35DA" w:rsidP="009F35DA">
      <w:pPr>
        <w:rPr>
          <w:rFonts w:ascii="Verdana" w:hAnsi="Verdana"/>
          <w:b/>
          <w:sz w:val="20"/>
          <w:szCs w:val="20"/>
        </w:rPr>
      </w:pPr>
    </w:p>
    <w:p w14:paraId="00B7E131" w14:textId="4109C134"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ADVANCED PLACEMENT HUMAN GEOGRAPHY</w:t>
      </w:r>
      <w:r w:rsidR="00334DAE" w:rsidRPr="00AC61CE">
        <w:rPr>
          <w:rFonts w:ascii="Codec Pro" w:hAnsi="Codec Pro" w:cs="Codec Pro"/>
          <w:b/>
          <w:sz w:val="20"/>
          <w:szCs w:val="20"/>
        </w:rPr>
        <w:t xml:space="preserve"> (2103400)</w:t>
      </w:r>
    </w:p>
    <w:p w14:paraId="2946B8EB" w14:textId="6C4C122A" w:rsidR="009F35DA" w:rsidRDefault="009F35DA" w:rsidP="00AB33A6">
      <w:pPr>
        <w:rPr>
          <w:rFonts w:ascii="Codec Pro" w:hAnsi="Codec Pro" w:cs="Codec Pro"/>
          <w:sz w:val="16"/>
          <w:szCs w:val="16"/>
        </w:rPr>
      </w:pPr>
      <w:r w:rsidRPr="00AC61CE">
        <w:rPr>
          <w:rFonts w:ascii="Codec Pro" w:hAnsi="Codec Pro" w:cs="Codec Pro"/>
          <w:sz w:val="20"/>
          <w:szCs w:val="20"/>
        </w:rPr>
        <w:t>The purpose of this course is to enable students to develop higher understanding of concepts and skills related to Human Geography. The content will include the following: regions, population studies, cultural concepts and spatial representation, political geography, land use, urbanization, issues related to space, place, scale, and economic geography.  College credit can be earned by successful performance (3 or above) on the Advanced Placement exam administered in May.</w:t>
      </w:r>
    </w:p>
    <w:p w14:paraId="3D61B6E4" w14:textId="77777777" w:rsidR="00AB33A6" w:rsidRPr="00AB33A6" w:rsidRDefault="00AB33A6" w:rsidP="00AB33A6">
      <w:pPr>
        <w:rPr>
          <w:rFonts w:ascii="Codec Pro" w:hAnsi="Codec Pro" w:cs="Codec Pro"/>
          <w:sz w:val="16"/>
          <w:szCs w:val="16"/>
        </w:rPr>
      </w:pPr>
    </w:p>
    <w:p w14:paraId="1930D7FB" w14:textId="0F8ECE08"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9</w:t>
      </w:r>
      <w:r w:rsidR="00C00C4B" w:rsidRPr="00AC61CE">
        <w:rPr>
          <w:rFonts w:ascii="Codec Pro" w:hAnsi="Codec Pro" w:cs="Codec Pro"/>
          <w:sz w:val="20"/>
          <w:szCs w:val="20"/>
        </w:rPr>
        <w:t xml:space="preserve"> or counselor approval for grades 10-12</w:t>
      </w:r>
    </w:p>
    <w:p w14:paraId="14936C3D" w14:textId="0E0C0E58" w:rsidR="003341A4" w:rsidRPr="006C75AF" w:rsidRDefault="009F35DA" w:rsidP="003341A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Prerequisite:  FSA ELA Level 4 or 5</w:t>
      </w:r>
      <w:r w:rsidR="003341A4">
        <w:rPr>
          <w:rFonts w:ascii="Codec Pro" w:hAnsi="Codec Pro" w:cs="Codec Pro"/>
          <w:sz w:val="20"/>
          <w:szCs w:val="20"/>
        </w:rPr>
        <w:t xml:space="preserve">; </w:t>
      </w:r>
      <w:r w:rsidR="003341A4" w:rsidRPr="006C75AF">
        <w:rPr>
          <w:b/>
          <w:bCs/>
          <w:sz w:val="20"/>
          <w:szCs w:val="20"/>
        </w:rPr>
        <w:t xml:space="preserve">Choosing an AP course, </w:t>
      </w:r>
      <w:r w:rsidR="005C6F6E">
        <w:rPr>
          <w:b/>
          <w:bCs/>
          <w:sz w:val="20"/>
          <w:szCs w:val="20"/>
        </w:rPr>
        <w:t>the student</w:t>
      </w:r>
      <w:r w:rsidR="003341A4" w:rsidRPr="006C75AF">
        <w:rPr>
          <w:b/>
          <w:bCs/>
          <w:sz w:val="20"/>
          <w:szCs w:val="20"/>
        </w:rPr>
        <w:t xml:space="preserve"> understand</w:t>
      </w:r>
      <w:r w:rsidR="005C6F6E">
        <w:rPr>
          <w:b/>
          <w:bCs/>
          <w:sz w:val="20"/>
          <w:szCs w:val="20"/>
        </w:rPr>
        <w:t>s</w:t>
      </w:r>
      <w:r w:rsidR="003341A4"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01DA778A" w14:textId="76AC2B9C" w:rsidR="009F35DA" w:rsidRPr="00AC61CE" w:rsidRDefault="009F35DA" w:rsidP="00664813">
      <w:pPr>
        <w:rPr>
          <w:rFonts w:ascii="Codec Pro" w:hAnsi="Codec Pro" w:cs="Codec Pro"/>
          <w:sz w:val="20"/>
          <w:szCs w:val="20"/>
        </w:rPr>
      </w:pPr>
    </w:p>
    <w:p w14:paraId="7CEE948D" w14:textId="77777777" w:rsidR="00664813" w:rsidRPr="00D239C1" w:rsidRDefault="00664813" w:rsidP="00AC61CE">
      <w:pPr>
        <w:spacing w:line="360" w:lineRule="auto"/>
        <w:rPr>
          <w:rFonts w:ascii="Codec Pro" w:hAnsi="Codec Pro" w:cs="Codec Pro"/>
          <w:b/>
          <w:sz w:val="16"/>
          <w:szCs w:val="16"/>
        </w:rPr>
      </w:pPr>
    </w:p>
    <w:p w14:paraId="727E693C" w14:textId="27CCF563" w:rsidR="009F35DA" w:rsidRPr="00AC61CE" w:rsidRDefault="00334DAE" w:rsidP="00AC61CE">
      <w:pPr>
        <w:spacing w:line="360" w:lineRule="auto"/>
        <w:rPr>
          <w:rFonts w:ascii="Codec Pro" w:hAnsi="Codec Pro" w:cs="Codec Pro"/>
          <w:b/>
          <w:sz w:val="20"/>
          <w:szCs w:val="20"/>
        </w:rPr>
      </w:pPr>
      <w:r w:rsidRPr="00AC61CE">
        <w:rPr>
          <w:rFonts w:ascii="Codec Pro" w:hAnsi="Codec Pro" w:cs="Codec Pro"/>
          <w:b/>
          <w:sz w:val="20"/>
          <w:szCs w:val="20"/>
        </w:rPr>
        <w:t>W</w:t>
      </w:r>
      <w:r w:rsidR="009F35DA" w:rsidRPr="00AC61CE">
        <w:rPr>
          <w:rFonts w:ascii="Codec Pro" w:hAnsi="Codec Pro" w:cs="Codec Pro"/>
          <w:b/>
          <w:sz w:val="20"/>
          <w:szCs w:val="20"/>
        </w:rPr>
        <w:t>ORLD HISTORY</w:t>
      </w:r>
      <w:r w:rsidRPr="00AC61CE">
        <w:rPr>
          <w:rFonts w:ascii="Codec Pro" w:hAnsi="Codec Pro" w:cs="Codec Pro"/>
          <w:b/>
          <w:sz w:val="20"/>
          <w:szCs w:val="20"/>
        </w:rPr>
        <w:t xml:space="preserve"> (2109310)</w:t>
      </w:r>
    </w:p>
    <w:p w14:paraId="76981D0A" w14:textId="41F0F855" w:rsidR="009F35DA" w:rsidRDefault="009F35DA" w:rsidP="00AB33A6">
      <w:pPr>
        <w:rPr>
          <w:rFonts w:ascii="Codec Pro" w:hAnsi="Codec Pro" w:cs="Codec Pro"/>
          <w:sz w:val="16"/>
          <w:szCs w:val="16"/>
        </w:rPr>
      </w:pPr>
      <w:r w:rsidRPr="00AC61CE">
        <w:rPr>
          <w:rFonts w:ascii="Codec Pro" w:hAnsi="Codec Pro" w:cs="Codec Pro"/>
          <w:sz w:val="20"/>
          <w:szCs w:val="20"/>
        </w:rPr>
        <w:t>This course provides students with the opportunity to acquire an understanding of the chronological development of civilization by examining the political, economic, social, religious, military, dynastic, scientific, and cultural events that affect humanity.</w:t>
      </w:r>
    </w:p>
    <w:p w14:paraId="5473BC6E" w14:textId="77777777" w:rsidR="00AB33A6" w:rsidRPr="00AB33A6" w:rsidRDefault="00AB33A6" w:rsidP="00AB33A6">
      <w:pPr>
        <w:rPr>
          <w:rFonts w:ascii="Codec Pro" w:hAnsi="Codec Pro" w:cs="Codec Pro"/>
          <w:sz w:val="16"/>
          <w:szCs w:val="16"/>
        </w:rPr>
      </w:pPr>
    </w:p>
    <w:p w14:paraId="75095009" w14:textId="77777777" w:rsidR="00664813" w:rsidRDefault="009F35DA" w:rsidP="00664813">
      <w:pPr>
        <w:rPr>
          <w:rFonts w:ascii="Codec Pro" w:hAnsi="Codec Pro" w:cs="Codec Pro"/>
          <w:sz w:val="20"/>
          <w:szCs w:val="20"/>
        </w:rPr>
      </w:pPr>
      <w:r w:rsidRPr="00AC61CE">
        <w:rPr>
          <w:rFonts w:ascii="Codec Pro" w:hAnsi="Codec Pro" w:cs="Codec Pro"/>
          <w:sz w:val="20"/>
          <w:szCs w:val="20"/>
        </w:rPr>
        <w:t>Grades: 10</w:t>
      </w:r>
    </w:p>
    <w:p w14:paraId="23429594" w14:textId="61898D94"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None</w:t>
      </w:r>
    </w:p>
    <w:p w14:paraId="4C71174C" w14:textId="77777777" w:rsidR="009F35DA" w:rsidRPr="00AC61CE" w:rsidRDefault="009F35DA" w:rsidP="00AC61CE">
      <w:pPr>
        <w:spacing w:line="360" w:lineRule="auto"/>
        <w:rPr>
          <w:rFonts w:ascii="Codec Pro" w:hAnsi="Codec Pro" w:cs="Codec Pro"/>
          <w:sz w:val="20"/>
          <w:szCs w:val="20"/>
        </w:rPr>
      </w:pPr>
    </w:p>
    <w:p w14:paraId="299791DB" w14:textId="0211623A"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WORLD HISTORY HONORS</w:t>
      </w:r>
      <w:r w:rsidR="00334DAE" w:rsidRPr="00AC61CE">
        <w:rPr>
          <w:rFonts w:ascii="Codec Pro" w:hAnsi="Codec Pro" w:cs="Codec Pro"/>
          <w:b/>
          <w:sz w:val="20"/>
          <w:szCs w:val="20"/>
        </w:rPr>
        <w:t xml:space="preserve"> (2109320)</w:t>
      </w:r>
    </w:p>
    <w:p w14:paraId="36C350D5" w14:textId="6B24B731" w:rsidR="009F35DA" w:rsidRDefault="009F35DA" w:rsidP="00AB33A6">
      <w:pPr>
        <w:rPr>
          <w:rFonts w:ascii="Codec Pro" w:hAnsi="Codec Pro" w:cs="Codec Pro"/>
          <w:sz w:val="20"/>
          <w:szCs w:val="20"/>
        </w:rPr>
      </w:pPr>
      <w:r w:rsidRPr="00AC61CE">
        <w:rPr>
          <w:rFonts w:ascii="Codec Pro" w:hAnsi="Codec Pro" w:cs="Codec Pro"/>
          <w:sz w:val="20"/>
          <w:szCs w:val="20"/>
        </w:rPr>
        <w:t>The purpose of this course is to enable students to understand their connections to the development of civilizations by examining the past to prepare for their future as participating members of a global community. Students will use knowledge pertaining to history, geography, economics, political processes, religion, ethics, diverse cultures, and humanities to solve problems in academic, civic, social, and employment settings.  The content includes the following:  prehistory, rise of civilization, development of religion and the impact of religious thought, evolution of political systems and philosophies, influence of significant historical figures and events, and contemporary world affairs.</w:t>
      </w:r>
    </w:p>
    <w:p w14:paraId="7A94D22D" w14:textId="77777777" w:rsidR="00AB33A6" w:rsidRPr="00AB33A6" w:rsidRDefault="00AB33A6" w:rsidP="00AB33A6">
      <w:pPr>
        <w:rPr>
          <w:rFonts w:ascii="Codec Pro" w:hAnsi="Codec Pro" w:cs="Codec Pro"/>
          <w:sz w:val="16"/>
          <w:szCs w:val="16"/>
        </w:rPr>
      </w:pPr>
    </w:p>
    <w:p w14:paraId="7E00BFC9"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 9-10</w:t>
      </w:r>
    </w:p>
    <w:p w14:paraId="7DCA7C00"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 xml:space="preserve">Prerequisite: 3, 4, or 5 FSA ELA </w:t>
      </w:r>
    </w:p>
    <w:p w14:paraId="5C04011D" w14:textId="77777777" w:rsidR="009F35DA" w:rsidRPr="00AC61CE" w:rsidRDefault="009F35DA" w:rsidP="00AC61CE">
      <w:pPr>
        <w:spacing w:line="360" w:lineRule="auto"/>
        <w:rPr>
          <w:rFonts w:ascii="Codec Pro" w:hAnsi="Codec Pro" w:cs="Codec Pro"/>
          <w:sz w:val="20"/>
          <w:szCs w:val="20"/>
        </w:rPr>
      </w:pPr>
    </w:p>
    <w:p w14:paraId="20AB8BC8" w14:textId="17B9A1BE"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ADVANCED PLACEMENT WORLD HISTORY</w:t>
      </w:r>
      <w:r w:rsidR="00334DAE" w:rsidRPr="00AC61CE">
        <w:rPr>
          <w:rFonts w:ascii="Codec Pro" w:hAnsi="Codec Pro" w:cs="Codec Pro"/>
          <w:b/>
          <w:sz w:val="20"/>
          <w:szCs w:val="20"/>
        </w:rPr>
        <w:t xml:space="preserve"> (2109420)</w:t>
      </w:r>
    </w:p>
    <w:p w14:paraId="701E2DC0" w14:textId="4E86EAC8" w:rsidR="009F35DA" w:rsidRDefault="009F35DA" w:rsidP="00AB33A6">
      <w:pPr>
        <w:rPr>
          <w:rFonts w:ascii="Codec Pro" w:hAnsi="Codec Pro" w:cs="Codec Pro"/>
          <w:sz w:val="20"/>
          <w:szCs w:val="20"/>
        </w:rPr>
      </w:pPr>
      <w:r w:rsidRPr="00AC61CE">
        <w:rPr>
          <w:rFonts w:ascii="Codec Pro" w:hAnsi="Codec Pro" w:cs="Codec Pro"/>
          <w:sz w:val="20"/>
          <w:szCs w:val="20"/>
        </w:rPr>
        <w:t>This course is designed to include the chronological period from 600 C.E. to the present with a general analysis of developments before that time. Students will develop a knowledge and understanding of the cultures of the continents and how they interacted with the world today. Content is the content specified by the Advanced Placement Program. This course uses college-level textbooks and requires considerable work outside of the classroom including outside reading and research. College credit can be earned by successful performance (3 or above) on the Advanced Placement exam administered in May.</w:t>
      </w:r>
    </w:p>
    <w:p w14:paraId="28E9CD9B" w14:textId="2C81752C" w:rsidR="00AB33A6" w:rsidRDefault="00AB33A6" w:rsidP="00AB33A6">
      <w:pPr>
        <w:rPr>
          <w:rFonts w:ascii="Codec Pro" w:hAnsi="Codec Pro" w:cs="Codec Pro"/>
          <w:sz w:val="20"/>
          <w:szCs w:val="20"/>
        </w:rPr>
      </w:pPr>
    </w:p>
    <w:p w14:paraId="010C4385" w14:textId="422D33DC" w:rsidR="00AB33A6" w:rsidRPr="00AB33A6" w:rsidRDefault="00AB33A6" w:rsidP="00664813">
      <w:pPr>
        <w:rPr>
          <w:rFonts w:ascii="Codec Pro" w:hAnsi="Codec Pro" w:cs="Codec Pro"/>
          <w:sz w:val="16"/>
          <w:szCs w:val="16"/>
        </w:rPr>
      </w:pPr>
      <w:r w:rsidRPr="00AC61CE">
        <w:rPr>
          <w:rFonts w:ascii="Codec Pro" w:hAnsi="Codec Pro" w:cs="Codec Pro"/>
          <w:sz w:val="20"/>
          <w:szCs w:val="20"/>
        </w:rPr>
        <w:t>Grades: 9, 10</w:t>
      </w:r>
    </w:p>
    <w:p w14:paraId="15203822" w14:textId="77777777" w:rsidR="005C6F6E" w:rsidRPr="006C75AF"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Prerequisite: Successful completion of English I or Honors English 1, 4 or 5 FSA ELA</w:t>
      </w:r>
      <w:r w:rsidR="005C6F6E">
        <w:rPr>
          <w:rFonts w:ascii="Codec Pro" w:hAnsi="Codec Pro" w:cs="Codec Pro"/>
          <w:sz w:val="20"/>
          <w:szCs w:val="20"/>
        </w:rPr>
        <w:t xml:space="preserve">; </w:t>
      </w:r>
      <w:bookmarkStart w:id="4" w:name="_Hlk187135506"/>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bookmarkEnd w:id="4"/>
    <w:p w14:paraId="0F5AFED2" w14:textId="101630CB" w:rsidR="009F35DA" w:rsidRDefault="009F35DA" w:rsidP="00664813">
      <w:pPr>
        <w:rPr>
          <w:rFonts w:ascii="Codec Pro" w:hAnsi="Codec Pro" w:cs="Codec Pro"/>
          <w:sz w:val="20"/>
          <w:szCs w:val="20"/>
        </w:rPr>
      </w:pPr>
    </w:p>
    <w:p w14:paraId="57A1FB97" w14:textId="7C3DC650" w:rsidR="00D239C1" w:rsidRDefault="00D239C1" w:rsidP="00664813">
      <w:pPr>
        <w:rPr>
          <w:rFonts w:ascii="Codec Pro" w:hAnsi="Codec Pro" w:cs="Codec Pro"/>
          <w:sz w:val="20"/>
          <w:szCs w:val="20"/>
        </w:rPr>
      </w:pPr>
    </w:p>
    <w:p w14:paraId="68EDF1EE" w14:textId="77777777" w:rsidR="00D239C1" w:rsidRPr="00AC61CE" w:rsidRDefault="00D239C1" w:rsidP="00664813">
      <w:pPr>
        <w:rPr>
          <w:rFonts w:ascii="Codec Pro" w:hAnsi="Codec Pro" w:cs="Codec Pro"/>
          <w:sz w:val="20"/>
          <w:szCs w:val="20"/>
        </w:rPr>
      </w:pPr>
    </w:p>
    <w:p w14:paraId="30EE7A3C" w14:textId="77777777" w:rsidR="009F35DA" w:rsidRPr="00AC61CE" w:rsidRDefault="009F35DA" w:rsidP="00AC61CE">
      <w:pPr>
        <w:spacing w:line="360" w:lineRule="auto"/>
        <w:rPr>
          <w:rFonts w:ascii="Codec Pro" w:hAnsi="Codec Pro" w:cs="Codec Pro"/>
          <w:sz w:val="20"/>
          <w:szCs w:val="20"/>
        </w:rPr>
      </w:pPr>
    </w:p>
    <w:p w14:paraId="0CAD541A" w14:textId="77777777" w:rsidR="00027903" w:rsidRPr="00027903" w:rsidRDefault="00027903" w:rsidP="00027903">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027903">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205EC86F" w14:textId="77777777" w:rsidR="00027903" w:rsidRPr="005C6F6E" w:rsidRDefault="00027903" w:rsidP="005C6F6E">
      <w:pPr>
        <w:rPr>
          <w:rFonts w:ascii="Codec Pro" w:hAnsi="Codec Pro" w:cs="Codec Pro"/>
          <w:b/>
          <w:sz w:val="16"/>
          <w:szCs w:val="16"/>
        </w:rPr>
      </w:pPr>
    </w:p>
    <w:p w14:paraId="47D40F43" w14:textId="3ECB829E"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U.S. HISTORY</w:t>
      </w:r>
      <w:r w:rsidR="00334DAE" w:rsidRPr="00AC61CE">
        <w:rPr>
          <w:rFonts w:ascii="Codec Pro" w:hAnsi="Codec Pro" w:cs="Codec Pro"/>
          <w:b/>
          <w:sz w:val="20"/>
          <w:szCs w:val="20"/>
        </w:rPr>
        <w:t xml:space="preserve"> (2100310)</w:t>
      </w:r>
    </w:p>
    <w:p w14:paraId="2D5A5169" w14:textId="2376C425" w:rsidR="009F35DA" w:rsidRDefault="009F35DA" w:rsidP="00AB33A6">
      <w:pPr>
        <w:rPr>
          <w:rFonts w:ascii="Codec Pro" w:hAnsi="Codec Pro" w:cs="Codec Pro"/>
          <w:sz w:val="16"/>
          <w:szCs w:val="16"/>
        </w:rPr>
      </w:pPr>
      <w:r w:rsidRPr="00AC61CE">
        <w:rPr>
          <w:rFonts w:ascii="Codec Pro" w:hAnsi="Codec Pro" w:cs="Codec Pro"/>
          <w:sz w:val="20"/>
          <w:szCs w:val="20"/>
        </w:rPr>
        <w:t>This course provides students with the opportunity to acquire an understanding of the chronological development of the American people by examining the political, economic, social, religious, military, scientific, and cultural events that have affected the rise and growth of our nation.</w:t>
      </w:r>
    </w:p>
    <w:p w14:paraId="1E4F8401" w14:textId="77777777" w:rsidR="00AB33A6" w:rsidRPr="00AB33A6" w:rsidRDefault="00AB33A6" w:rsidP="00AB33A6">
      <w:pPr>
        <w:rPr>
          <w:rFonts w:ascii="Codec Pro" w:hAnsi="Codec Pro" w:cs="Codec Pro"/>
          <w:sz w:val="16"/>
          <w:szCs w:val="16"/>
        </w:rPr>
      </w:pPr>
    </w:p>
    <w:p w14:paraId="7CF1FB56" w14:textId="10BFB441"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11</w:t>
      </w:r>
    </w:p>
    <w:p w14:paraId="6A441C6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None</w:t>
      </w:r>
    </w:p>
    <w:p w14:paraId="5202BFE3" w14:textId="77777777" w:rsidR="009F35DA" w:rsidRPr="005C6F6E" w:rsidRDefault="009F35DA" w:rsidP="005C6F6E">
      <w:pPr>
        <w:rPr>
          <w:rFonts w:ascii="Codec Pro" w:hAnsi="Codec Pro" w:cs="Codec Pro"/>
          <w:sz w:val="16"/>
          <w:szCs w:val="16"/>
        </w:rPr>
      </w:pPr>
    </w:p>
    <w:p w14:paraId="4E8835D7" w14:textId="04D90F72"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U.S. HISTORY HONORS</w:t>
      </w:r>
      <w:r w:rsidR="00334DAE" w:rsidRPr="00AC61CE">
        <w:rPr>
          <w:rFonts w:ascii="Codec Pro" w:hAnsi="Codec Pro" w:cs="Codec Pro"/>
          <w:b/>
          <w:sz w:val="20"/>
          <w:szCs w:val="20"/>
        </w:rPr>
        <w:t xml:space="preserve"> (2100320)</w:t>
      </w:r>
    </w:p>
    <w:p w14:paraId="5A8652CB" w14:textId="4F7C995C" w:rsidR="009F35DA" w:rsidRDefault="009F35DA" w:rsidP="00AB33A6">
      <w:pPr>
        <w:rPr>
          <w:rFonts w:ascii="Codec Pro" w:hAnsi="Codec Pro" w:cs="Codec Pro"/>
          <w:sz w:val="20"/>
          <w:szCs w:val="20"/>
        </w:rPr>
      </w:pPr>
      <w:r w:rsidRPr="00AC61CE">
        <w:rPr>
          <w:rFonts w:ascii="Codec Pro" w:hAnsi="Codec Pro" w:cs="Codec Pro"/>
          <w:sz w:val="20"/>
          <w:szCs w:val="20"/>
        </w:rPr>
        <w:t xml:space="preserve">The purpose of this course is to enable students to understand the development of the </w:t>
      </w:r>
      <w:smartTag w:uri="urn:schemas-microsoft-com:office:smarttags" w:element="country-region">
        <w:smartTag w:uri="urn:schemas-microsoft-com:office:smarttags" w:element="place">
          <w:r w:rsidRPr="00AC61CE">
            <w:rPr>
              <w:rFonts w:ascii="Codec Pro" w:hAnsi="Codec Pro" w:cs="Codec Pro"/>
              <w:sz w:val="20"/>
              <w:szCs w:val="20"/>
            </w:rPr>
            <w:t>United States</w:t>
          </w:r>
        </w:smartTag>
      </w:smartTag>
      <w:r w:rsidRPr="00AC61CE">
        <w:rPr>
          <w:rFonts w:ascii="Codec Pro" w:hAnsi="Codec Pro" w:cs="Codec Pro"/>
          <w:sz w:val="20"/>
          <w:szCs w:val="20"/>
        </w:rPr>
        <w:t xml:space="preserve"> within the context of history with a major focus on the post-Reconstruction period. Students will use knowledge pertaining to history, geography, economics, political processes, religion, ethics, diverse cultures, and humanities to solve problems in academic, civic, social, and employment settings.</w:t>
      </w:r>
    </w:p>
    <w:p w14:paraId="7A143B41" w14:textId="77777777" w:rsidR="00AB33A6" w:rsidRPr="00AB33A6" w:rsidRDefault="00AB33A6" w:rsidP="00AB33A6">
      <w:pPr>
        <w:rPr>
          <w:rFonts w:ascii="Codec Pro" w:hAnsi="Codec Pro" w:cs="Codec Pro"/>
          <w:sz w:val="16"/>
          <w:szCs w:val="16"/>
        </w:rPr>
      </w:pPr>
    </w:p>
    <w:p w14:paraId="7F506841" w14:textId="51A5E38A" w:rsidR="00664813" w:rsidRDefault="00664813" w:rsidP="00664813">
      <w:pPr>
        <w:rPr>
          <w:rFonts w:ascii="Codec Pro" w:hAnsi="Codec Pro" w:cs="Codec Pro"/>
          <w:sz w:val="20"/>
          <w:szCs w:val="20"/>
        </w:rPr>
      </w:pPr>
      <w:r w:rsidRPr="00AC61CE">
        <w:rPr>
          <w:rFonts w:ascii="Codec Pro" w:hAnsi="Codec Pro" w:cs="Codec Pro"/>
          <w:sz w:val="20"/>
          <w:szCs w:val="20"/>
        </w:rPr>
        <w:t>Grades: 11</w:t>
      </w:r>
    </w:p>
    <w:p w14:paraId="3A7749FF" w14:textId="1AB48F2D" w:rsidR="009F35DA" w:rsidRDefault="009F35DA" w:rsidP="005C6F6E">
      <w:pPr>
        <w:rPr>
          <w:rFonts w:ascii="Codec Pro" w:hAnsi="Codec Pro" w:cs="Codec Pro"/>
          <w:sz w:val="20"/>
          <w:szCs w:val="20"/>
        </w:rPr>
      </w:pPr>
      <w:r w:rsidRPr="00AC61CE">
        <w:rPr>
          <w:rFonts w:ascii="Codec Pro" w:hAnsi="Codec Pro" w:cs="Codec Pro"/>
          <w:sz w:val="20"/>
          <w:szCs w:val="20"/>
        </w:rPr>
        <w:t>Prerequisite:  3, 4, or 5 FSA ELA</w:t>
      </w:r>
    </w:p>
    <w:p w14:paraId="1BE56D71" w14:textId="77777777" w:rsidR="005C6F6E" w:rsidRPr="005C6F6E" w:rsidRDefault="005C6F6E" w:rsidP="005C6F6E">
      <w:pPr>
        <w:rPr>
          <w:rFonts w:ascii="Codec Pro" w:hAnsi="Codec Pro" w:cs="Codec Pro"/>
          <w:sz w:val="16"/>
          <w:szCs w:val="16"/>
        </w:rPr>
      </w:pPr>
    </w:p>
    <w:p w14:paraId="0D5E9567" w14:textId="583D25DD"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ADVANCED PLACEMENT U.S. HISTORY</w:t>
      </w:r>
      <w:r w:rsidR="00334DAE" w:rsidRPr="00AC61CE">
        <w:rPr>
          <w:rFonts w:ascii="Codec Pro" w:hAnsi="Codec Pro" w:cs="Codec Pro"/>
          <w:b/>
          <w:sz w:val="20"/>
          <w:szCs w:val="20"/>
        </w:rPr>
        <w:t xml:space="preserve"> (2100330)</w:t>
      </w:r>
    </w:p>
    <w:p w14:paraId="00965B20"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 xml:space="preserve">Students will analyze the development of the </w:t>
      </w:r>
      <w:smartTag w:uri="urn:schemas-microsoft-com:office:smarttags" w:element="country-region">
        <w:smartTag w:uri="urn:schemas-microsoft-com:office:smarttags" w:element="place">
          <w:r w:rsidRPr="00AC61CE">
            <w:rPr>
              <w:rFonts w:ascii="Codec Pro" w:hAnsi="Codec Pro" w:cs="Codec Pro"/>
              <w:sz w:val="20"/>
              <w:szCs w:val="20"/>
            </w:rPr>
            <w:t>U.S.</w:t>
          </w:r>
        </w:smartTag>
      </w:smartTag>
      <w:r w:rsidRPr="00AC61CE">
        <w:rPr>
          <w:rFonts w:ascii="Codec Pro" w:hAnsi="Codec Pro" w:cs="Codec Pro"/>
          <w:sz w:val="20"/>
          <w:szCs w:val="20"/>
        </w:rPr>
        <w:t xml:space="preserve"> within the context of history by examining connections to the past to prepare for the future as participants in a democratic society.  Students will use knowledge pertaining to history, geography, economics, political processes, religion, ethics, diverse cultures, and humanities to solve problems in academic, civic, social, and employment settings.  College credit can be earned by successful performance (3 or above) on the Advanced Placement exam administered in May.</w:t>
      </w:r>
    </w:p>
    <w:p w14:paraId="233291C6" w14:textId="1867657F" w:rsidR="009F35DA" w:rsidRPr="005C6F6E"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Prerequisite:  Successful completion of World History and English 2 or English 2 Honors, 4 or 5 FSA ELA</w:t>
      </w:r>
      <w:r w:rsidR="005C6F6E">
        <w:rPr>
          <w:rFonts w:ascii="Codec Pro" w:hAnsi="Codec Pro" w:cs="Codec Pro"/>
          <w:sz w:val="20"/>
          <w:szCs w:val="20"/>
        </w:rPr>
        <w:t xml:space="preserve">; </w:t>
      </w:r>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3D2FE6F0" w14:textId="77777777" w:rsidR="00664813" w:rsidRPr="00664813" w:rsidRDefault="00664813" w:rsidP="00664813">
      <w:pPr>
        <w:rPr>
          <w:rFonts w:ascii="Codec Pro" w:hAnsi="Codec Pro" w:cs="Codec Pro"/>
          <w:sz w:val="16"/>
          <w:szCs w:val="16"/>
        </w:rPr>
      </w:pPr>
    </w:p>
    <w:p w14:paraId="6E4FA16E" w14:textId="260C3118" w:rsidR="009F35DA" w:rsidRPr="005C6F6E" w:rsidRDefault="009F35DA" w:rsidP="005C6F6E">
      <w:pPr>
        <w:spacing w:line="360" w:lineRule="auto"/>
        <w:rPr>
          <w:rFonts w:ascii="Codec Pro" w:hAnsi="Codec Pro" w:cs="Codec Pro"/>
          <w:sz w:val="20"/>
          <w:szCs w:val="20"/>
        </w:rPr>
      </w:pPr>
      <w:r w:rsidRPr="00AC61CE">
        <w:rPr>
          <w:rFonts w:ascii="Codec Pro" w:hAnsi="Codec Pro" w:cs="Codec Pro"/>
          <w:sz w:val="20"/>
          <w:szCs w:val="20"/>
        </w:rPr>
        <w:t>Grades: 11</w:t>
      </w:r>
    </w:p>
    <w:p w14:paraId="7FF0E827" w14:textId="761DA2D6" w:rsidR="009F35DA" w:rsidRPr="00AC61CE" w:rsidRDefault="003C07E3" w:rsidP="00AC61CE">
      <w:pPr>
        <w:spacing w:line="360" w:lineRule="auto"/>
        <w:rPr>
          <w:rFonts w:ascii="Codec Pro" w:hAnsi="Codec Pro" w:cs="Codec Pro"/>
          <w:b/>
          <w:sz w:val="20"/>
          <w:szCs w:val="20"/>
        </w:rPr>
      </w:pPr>
      <w:r w:rsidRPr="00AC61CE">
        <w:rPr>
          <w:rFonts w:ascii="Codec Pro" w:hAnsi="Codec Pro" w:cs="Codec Pro"/>
          <w:b/>
          <w:sz w:val="20"/>
          <w:szCs w:val="20"/>
        </w:rPr>
        <w:t>ECONOMICS (</w:t>
      </w:r>
      <w:r w:rsidR="009F35DA" w:rsidRPr="00AC61CE">
        <w:rPr>
          <w:rFonts w:ascii="Codec Pro" w:hAnsi="Codec Pro" w:cs="Codec Pro"/>
          <w:sz w:val="20"/>
          <w:szCs w:val="20"/>
        </w:rPr>
        <w:t>.5 credit)</w:t>
      </w:r>
      <w:r w:rsidR="00334DAE" w:rsidRPr="00AC61CE">
        <w:rPr>
          <w:rFonts w:ascii="Codec Pro" w:hAnsi="Codec Pro" w:cs="Codec Pro"/>
          <w:sz w:val="20"/>
          <w:szCs w:val="20"/>
        </w:rPr>
        <w:t xml:space="preserve"> (</w:t>
      </w:r>
      <w:r w:rsidR="00334DAE" w:rsidRPr="00AC61CE">
        <w:rPr>
          <w:rFonts w:ascii="Codec Pro" w:hAnsi="Codec Pro" w:cs="Codec Pro"/>
          <w:b/>
          <w:sz w:val="20"/>
          <w:szCs w:val="20"/>
        </w:rPr>
        <w:t>21023350)</w:t>
      </w:r>
    </w:p>
    <w:p w14:paraId="58070F49" w14:textId="662C6B8D" w:rsidR="009F35DA" w:rsidRDefault="009F35DA" w:rsidP="00664813">
      <w:pPr>
        <w:rPr>
          <w:rFonts w:ascii="Codec Pro" w:hAnsi="Codec Pro" w:cs="Codec Pro"/>
          <w:sz w:val="16"/>
          <w:szCs w:val="16"/>
        </w:rPr>
      </w:pPr>
      <w:r w:rsidRPr="00AC61CE">
        <w:rPr>
          <w:rFonts w:ascii="Codec Pro" w:hAnsi="Codec Pro" w:cs="Codec Pro"/>
          <w:sz w:val="20"/>
          <w:szCs w:val="20"/>
        </w:rPr>
        <w:t xml:space="preserve">This course provides students the opportunity to acquire an understanding of the way in which a society organizes its limited resources to satisfy unlimited wants. The student is introduced to the major characteristics of the mixed market economic system in the </w:t>
      </w:r>
      <w:smartTag w:uri="urn:schemas-microsoft-com:office:smarttags" w:element="country-region">
        <w:smartTag w:uri="urn:schemas-microsoft-com:office:smarttags" w:element="place">
          <w:r w:rsidRPr="00AC61CE">
            <w:rPr>
              <w:rFonts w:ascii="Codec Pro" w:hAnsi="Codec Pro" w:cs="Codec Pro"/>
              <w:sz w:val="20"/>
              <w:szCs w:val="20"/>
            </w:rPr>
            <w:t>United States</w:t>
          </w:r>
        </w:smartTag>
      </w:smartTag>
      <w:r w:rsidRPr="00AC61CE">
        <w:rPr>
          <w:rFonts w:ascii="Codec Pro" w:hAnsi="Codec Pro" w:cs="Codec Pro"/>
          <w:sz w:val="20"/>
          <w:szCs w:val="20"/>
        </w:rPr>
        <w:t xml:space="preserve"> and studies the way in which basic economic questions are answered. Includes Financial Literacy.</w:t>
      </w:r>
    </w:p>
    <w:p w14:paraId="5126ED78" w14:textId="77777777" w:rsidR="00664813" w:rsidRPr="00664813" w:rsidRDefault="00664813" w:rsidP="00664813">
      <w:pPr>
        <w:rPr>
          <w:rFonts w:ascii="Codec Pro" w:hAnsi="Codec Pro" w:cs="Codec Pro"/>
          <w:sz w:val="16"/>
          <w:szCs w:val="16"/>
        </w:rPr>
      </w:pPr>
    </w:p>
    <w:p w14:paraId="21E24BBF" w14:textId="7ED43D8A"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0180AB44"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Grade 12 given opposite Government</w:t>
      </w:r>
    </w:p>
    <w:p w14:paraId="4037111E" w14:textId="77777777" w:rsidR="009F35DA" w:rsidRPr="00AC61CE" w:rsidRDefault="009F35DA" w:rsidP="00664813">
      <w:pPr>
        <w:rPr>
          <w:rFonts w:ascii="Codec Pro" w:hAnsi="Codec Pro" w:cs="Codec Pro"/>
          <w:sz w:val="20"/>
          <w:szCs w:val="20"/>
        </w:rPr>
      </w:pPr>
    </w:p>
    <w:p w14:paraId="4D278B86" w14:textId="77777777" w:rsidR="00D239C1" w:rsidRPr="00AC61CE" w:rsidRDefault="00D239C1" w:rsidP="00D239C1">
      <w:pPr>
        <w:spacing w:line="360" w:lineRule="auto"/>
        <w:rPr>
          <w:rFonts w:ascii="Codec Pro" w:hAnsi="Codec Pro" w:cs="Codec Pro"/>
          <w:sz w:val="20"/>
          <w:szCs w:val="20"/>
        </w:rPr>
      </w:pPr>
      <w:r w:rsidRPr="00AC61CE">
        <w:rPr>
          <w:rFonts w:ascii="Codec Pro" w:hAnsi="Codec Pro" w:cs="Codec Pro"/>
          <w:b/>
          <w:sz w:val="20"/>
          <w:szCs w:val="20"/>
        </w:rPr>
        <w:t>ECONOMICS HONORS</w:t>
      </w:r>
      <w:r w:rsidRPr="00AC61CE">
        <w:rPr>
          <w:rFonts w:ascii="Codec Pro" w:hAnsi="Codec Pro" w:cs="Codec Pro"/>
          <w:sz w:val="20"/>
          <w:szCs w:val="20"/>
        </w:rPr>
        <w:t xml:space="preserve"> (.5 credit) </w:t>
      </w:r>
      <w:r w:rsidRPr="00AC61CE">
        <w:rPr>
          <w:rFonts w:ascii="Codec Pro" w:hAnsi="Codec Pro" w:cs="Codec Pro"/>
          <w:b/>
          <w:bCs/>
          <w:sz w:val="20"/>
          <w:szCs w:val="20"/>
        </w:rPr>
        <w:t>(</w:t>
      </w:r>
      <w:r w:rsidRPr="00AC61CE">
        <w:rPr>
          <w:rFonts w:ascii="Codec Pro" w:hAnsi="Codec Pro" w:cs="Codec Pro"/>
          <w:b/>
          <w:sz w:val="20"/>
          <w:szCs w:val="20"/>
        </w:rPr>
        <w:t>21023</w:t>
      </w:r>
      <w:r>
        <w:rPr>
          <w:rFonts w:ascii="Codec Pro" w:hAnsi="Codec Pro" w:cs="Codec Pro"/>
          <w:b/>
          <w:sz w:val="20"/>
          <w:szCs w:val="20"/>
        </w:rPr>
        <w:t>450</w:t>
      </w:r>
      <w:r w:rsidRPr="00AC61CE">
        <w:rPr>
          <w:rFonts w:ascii="Codec Pro" w:hAnsi="Codec Pro" w:cs="Codec Pro"/>
          <w:b/>
          <w:sz w:val="20"/>
          <w:szCs w:val="20"/>
        </w:rPr>
        <w:t>)</w:t>
      </w:r>
    </w:p>
    <w:p w14:paraId="01206F19" w14:textId="77777777" w:rsidR="00D239C1" w:rsidRDefault="00D239C1" w:rsidP="00D239C1">
      <w:pPr>
        <w:rPr>
          <w:rFonts w:ascii="Codec Pro" w:hAnsi="Codec Pro" w:cs="Codec Pro"/>
          <w:sz w:val="16"/>
          <w:szCs w:val="16"/>
        </w:rPr>
      </w:pPr>
      <w:r w:rsidRPr="00AC61CE">
        <w:rPr>
          <w:rFonts w:ascii="Codec Pro" w:hAnsi="Codec Pro" w:cs="Codec Pro"/>
          <w:sz w:val="20"/>
          <w:szCs w:val="20"/>
        </w:rPr>
        <w:t xml:space="preserve">This course provides students the opportunity to acquire an understanding of the way in which a society organizes its limited resources to satisfy unlimited wants. The student is introduced to the major characteristics of the mixed market economic system in the United States and studies the way in which basic economic questions are answered.  </w:t>
      </w:r>
    </w:p>
    <w:p w14:paraId="5452B646" w14:textId="77777777" w:rsidR="00D239C1" w:rsidRPr="00664813" w:rsidRDefault="00D239C1" w:rsidP="00D239C1">
      <w:pPr>
        <w:rPr>
          <w:rFonts w:ascii="Codec Pro" w:hAnsi="Codec Pro" w:cs="Codec Pro"/>
          <w:sz w:val="16"/>
          <w:szCs w:val="16"/>
        </w:rPr>
      </w:pPr>
    </w:p>
    <w:p w14:paraId="04276B02" w14:textId="77777777" w:rsidR="00D239C1" w:rsidRPr="00AC61CE" w:rsidRDefault="00D239C1" w:rsidP="00D239C1">
      <w:pPr>
        <w:rPr>
          <w:rFonts w:ascii="Codec Pro" w:hAnsi="Codec Pro" w:cs="Codec Pro"/>
          <w:sz w:val="20"/>
          <w:szCs w:val="20"/>
        </w:rPr>
      </w:pPr>
      <w:r w:rsidRPr="00AC61CE">
        <w:rPr>
          <w:rFonts w:ascii="Codec Pro" w:hAnsi="Codec Pro" w:cs="Codec Pro"/>
          <w:sz w:val="20"/>
          <w:szCs w:val="20"/>
        </w:rPr>
        <w:t>Grades: 12</w:t>
      </w:r>
    </w:p>
    <w:p w14:paraId="7740E6EB" w14:textId="23F910AF" w:rsidR="00D239C1" w:rsidRDefault="00D239C1" w:rsidP="00D239C1">
      <w:pPr>
        <w:rPr>
          <w:rFonts w:ascii="Codec Pro" w:hAnsi="Codec Pro" w:cs="Codec Pro"/>
          <w:sz w:val="20"/>
          <w:szCs w:val="20"/>
        </w:rPr>
      </w:pPr>
      <w:r w:rsidRPr="00AC61CE">
        <w:rPr>
          <w:rFonts w:ascii="Codec Pro" w:hAnsi="Codec Pro" w:cs="Codec Pro"/>
          <w:sz w:val="20"/>
          <w:szCs w:val="20"/>
        </w:rPr>
        <w:t>Prerequisite:  Grade 12 given opposite Government Honors</w:t>
      </w:r>
    </w:p>
    <w:p w14:paraId="2501DC39" w14:textId="6C1010FC" w:rsidR="005C6F6E" w:rsidRDefault="005C6F6E" w:rsidP="00D239C1">
      <w:pPr>
        <w:rPr>
          <w:rFonts w:ascii="Codec Pro" w:hAnsi="Codec Pro" w:cs="Codec Pro"/>
          <w:sz w:val="16"/>
          <w:szCs w:val="16"/>
        </w:rPr>
      </w:pPr>
    </w:p>
    <w:p w14:paraId="3F6886C9" w14:textId="77777777" w:rsidR="005C6F6E" w:rsidRPr="005C6F6E" w:rsidRDefault="005C6F6E" w:rsidP="00D239C1">
      <w:pPr>
        <w:rPr>
          <w:rFonts w:ascii="Codec Pro" w:hAnsi="Codec Pro" w:cs="Codec Pro"/>
          <w:sz w:val="16"/>
          <w:szCs w:val="16"/>
        </w:rPr>
      </w:pPr>
    </w:p>
    <w:p w14:paraId="6CCF0445" w14:textId="77777777" w:rsidR="00027903" w:rsidRDefault="00027903" w:rsidP="00AC61CE">
      <w:pPr>
        <w:spacing w:line="360" w:lineRule="auto"/>
        <w:rPr>
          <w:rFonts w:ascii="Codec Pro" w:hAnsi="Codec Pro" w:cs="Codec Pro"/>
          <w:b/>
          <w:sz w:val="20"/>
          <w:szCs w:val="20"/>
        </w:rPr>
      </w:pPr>
    </w:p>
    <w:p w14:paraId="6C21401F" w14:textId="77777777" w:rsidR="00027903" w:rsidRDefault="00027903" w:rsidP="00AC61CE">
      <w:pPr>
        <w:spacing w:line="360" w:lineRule="auto"/>
        <w:rPr>
          <w:rFonts w:ascii="Codec Pro" w:hAnsi="Codec Pro" w:cs="Codec Pro"/>
          <w:b/>
          <w:sz w:val="20"/>
          <w:szCs w:val="20"/>
        </w:rPr>
      </w:pPr>
    </w:p>
    <w:p w14:paraId="30F629C1" w14:textId="77777777" w:rsidR="00027903" w:rsidRPr="00027903" w:rsidRDefault="00027903" w:rsidP="00027903">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027903">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5FA0311D" w14:textId="1F89066B" w:rsidR="00864494" w:rsidRPr="005C6F6E" w:rsidRDefault="00864494" w:rsidP="00AC61CE">
      <w:pPr>
        <w:spacing w:line="360" w:lineRule="auto"/>
        <w:rPr>
          <w:rFonts w:ascii="Codec Pro" w:hAnsi="Codec Pro" w:cs="Codec Pro"/>
          <w:sz w:val="16"/>
          <w:szCs w:val="16"/>
        </w:rPr>
      </w:pPr>
    </w:p>
    <w:p w14:paraId="55E20BEC" w14:textId="41A99306" w:rsidR="009F35DA" w:rsidRPr="00AC61CE" w:rsidRDefault="009F35DA" w:rsidP="00AC61CE">
      <w:pPr>
        <w:spacing w:line="360" w:lineRule="auto"/>
        <w:rPr>
          <w:rFonts w:ascii="Codec Pro" w:hAnsi="Codec Pro" w:cs="Codec Pro"/>
          <w:sz w:val="20"/>
          <w:szCs w:val="20"/>
        </w:rPr>
      </w:pPr>
      <w:bookmarkStart w:id="5" w:name="_Hlk187135093"/>
      <w:r w:rsidRPr="00AC61CE">
        <w:rPr>
          <w:rFonts w:ascii="Codec Pro" w:hAnsi="Codec Pro" w:cs="Codec Pro"/>
          <w:b/>
          <w:sz w:val="20"/>
          <w:szCs w:val="20"/>
        </w:rPr>
        <w:t>ADVANCED PLACEMENT MACROECONOMICS</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2102370)</w:t>
      </w:r>
    </w:p>
    <w:p w14:paraId="5BF0428F" w14:textId="2BC710B6" w:rsidR="009F35DA" w:rsidRPr="005C6F6E"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 xml:space="preserve">This course provides instruction in theory, organization, </w:t>
      </w:r>
      <w:r w:rsidR="000A5C03" w:rsidRPr="00AC61CE">
        <w:rPr>
          <w:rFonts w:ascii="Codec Pro" w:hAnsi="Codec Pro" w:cs="Codec Pro"/>
          <w:sz w:val="20"/>
          <w:szCs w:val="20"/>
        </w:rPr>
        <w:t>principles,</w:t>
      </w:r>
      <w:r w:rsidRPr="00AC61CE">
        <w:rPr>
          <w:rFonts w:ascii="Codec Pro" w:hAnsi="Codec Pro" w:cs="Codec Pro"/>
          <w:sz w:val="20"/>
          <w:szCs w:val="20"/>
        </w:rPr>
        <w:t xml:space="preserve"> and functions of the national government, stressing the relationships of the individual to all levels of government in the political system and the economics course provides opportunities to acquire the knowledge and decision-making tools necessary for understanding how society must organize its limited resources to satisfy its unlimited wants.  College credit can be earned by successful performance (3 or above) on the Advanced Placement exam administered in May.</w:t>
      </w:r>
      <w:r w:rsidR="005C6F6E">
        <w:rPr>
          <w:rFonts w:ascii="Codec Pro" w:hAnsi="Codec Pro" w:cs="Codec Pro"/>
          <w:sz w:val="20"/>
          <w:szCs w:val="20"/>
        </w:rPr>
        <w:t xml:space="preserve">  </w:t>
      </w:r>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3BB2B9E" w14:textId="77777777" w:rsidR="00664813" w:rsidRPr="00664813" w:rsidRDefault="00664813" w:rsidP="00664813">
      <w:pPr>
        <w:rPr>
          <w:rFonts w:ascii="Codec Pro" w:hAnsi="Codec Pro" w:cs="Codec Pro"/>
          <w:sz w:val="16"/>
          <w:szCs w:val="16"/>
        </w:rPr>
      </w:pPr>
    </w:p>
    <w:p w14:paraId="2B366262" w14:textId="541E7F2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12</w:t>
      </w:r>
    </w:p>
    <w:p w14:paraId="14DD59D8" w14:textId="7339F52E" w:rsidR="00411681" w:rsidRDefault="009F35DA" w:rsidP="00D239C1">
      <w:pPr>
        <w:rPr>
          <w:rFonts w:ascii="Codec Pro" w:hAnsi="Codec Pro" w:cs="Codec Pro"/>
          <w:sz w:val="20"/>
          <w:szCs w:val="20"/>
        </w:rPr>
      </w:pPr>
      <w:r w:rsidRPr="00AC61CE">
        <w:rPr>
          <w:rFonts w:ascii="Codec Pro" w:hAnsi="Codec Pro" w:cs="Codec Pro"/>
          <w:sz w:val="20"/>
          <w:szCs w:val="20"/>
        </w:rPr>
        <w:t>Prerequisite:  Successful completion of A.P. U.S. History, Grade 12, given opposite AP Government</w:t>
      </w:r>
    </w:p>
    <w:bookmarkEnd w:id="5"/>
    <w:p w14:paraId="117FD249" w14:textId="77777777" w:rsidR="00D239C1" w:rsidRPr="005C6F6E" w:rsidRDefault="00D239C1" w:rsidP="00D239C1">
      <w:pPr>
        <w:rPr>
          <w:rFonts w:ascii="Codec Pro" w:hAnsi="Codec Pro" w:cs="Codec Pro"/>
          <w:sz w:val="16"/>
          <w:szCs w:val="16"/>
        </w:rPr>
      </w:pPr>
    </w:p>
    <w:p w14:paraId="3DF6E551" w14:textId="44087E2D"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U.S. GOVERNMENT</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2106310)</w:t>
      </w:r>
    </w:p>
    <w:p w14:paraId="43C81829" w14:textId="6403D0A7" w:rsidR="009F35DA" w:rsidRDefault="009F35DA" w:rsidP="00664813">
      <w:pPr>
        <w:rPr>
          <w:rFonts w:ascii="Codec Pro" w:hAnsi="Codec Pro" w:cs="Codec Pro"/>
          <w:sz w:val="16"/>
          <w:szCs w:val="16"/>
        </w:rPr>
      </w:pPr>
      <w:r w:rsidRPr="00AC61CE">
        <w:rPr>
          <w:rFonts w:ascii="Codec Pro" w:hAnsi="Codec Pro" w:cs="Codec Pro"/>
          <w:sz w:val="20"/>
          <w:szCs w:val="20"/>
        </w:rPr>
        <w:t xml:space="preserve">This course provides students with the opportunity to acquire an understanding of American government and political behavior.  Content includes an understanding of the evolving role of political parties and interest groups in determining government policy, how the rights and responsibilities of citizens in a democratic state have evolved and been interpreted, and the importance of civic participation in the democratic political process.  </w:t>
      </w:r>
    </w:p>
    <w:p w14:paraId="0168795A" w14:textId="77777777" w:rsidR="00664813" w:rsidRPr="00664813" w:rsidRDefault="00664813" w:rsidP="00664813">
      <w:pPr>
        <w:rPr>
          <w:rFonts w:ascii="Codec Pro" w:hAnsi="Codec Pro" w:cs="Codec Pro"/>
          <w:sz w:val="16"/>
          <w:szCs w:val="16"/>
        </w:rPr>
      </w:pPr>
    </w:p>
    <w:p w14:paraId="6E53BE86" w14:textId="395B6EF2"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1DC10E85"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Grade 12 given opposite Economics</w:t>
      </w:r>
    </w:p>
    <w:p w14:paraId="1256D744" w14:textId="77777777" w:rsidR="009F35DA" w:rsidRPr="00D239C1" w:rsidRDefault="009F35DA" w:rsidP="00D239C1">
      <w:pPr>
        <w:rPr>
          <w:rFonts w:ascii="Codec Pro" w:hAnsi="Codec Pro" w:cs="Codec Pro"/>
          <w:sz w:val="16"/>
          <w:szCs w:val="16"/>
        </w:rPr>
      </w:pPr>
    </w:p>
    <w:p w14:paraId="288D021A" w14:textId="2CDE5BC7"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U.S. GOVERNMENT HONORS</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2106310)</w:t>
      </w:r>
    </w:p>
    <w:p w14:paraId="44967457" w14:textId="6697D330" w:rsidR="009F35DA" w:rsidRDefault="009F35DA" w:rsidP="00664813">
      <w:pPr>
        <w:rPr>
          <w:rFonts w:ascii="Codec Pro" w:hAnsi="Codec Pro" w:cs="Codec Pro"/>
          <w:sz w:val="16"/>
          <w:szCs w:val="16"/>
        </w:rPr>
      </w:pPr>
      <w:r w:rsidRPr="00AC61CE">
        <w:rPr>
          <w:rFonts w:ascii="Codec Pro" w:hAnsi="Codec Pro" w:cs="Codec Pro"/>
          <w:sz w:val="20"/>
          <w:szCs w:val="20"/>
        </w:rPr>
        <w:t xml:space="preserve">This course provides students with the opportunity to acquire an understanding of American government and political behavior.  Content includes an understanding of the evolving role of political parties and interest groups in determining government policy, how the rights and responsibilities of citizens in a democratic state have evolved and been interpreted, and the importance of civic participation in the democratic political process.  </w:t>
      </w:r>
    </w:p>
    <w:p w14:paraId="698DC29C" w14:textId="77777777" w:rsidR="00664813" w:rsidRPr="00664813" w:rsidRDefault="00664813" w:rsidP="00664813">
      <w:pPr>
        <w:rPr>
          <w:rFonts w:ascii="Codec Pro" w:hAnsi="Codec Pro" w:cs="Codec Pro"/>
          <w:sz w:val="16"/>
          <w:szCs w:val="16"/>
        </w:rPr>
      </w:pPr>
    </w:p>
    <w:p w14:paraId="5AF9FFBA" w14:textId="142FFDCD"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43D45F6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Grade 12 given opposite Economics Honors</w:t>
      </w:r>
    </w:p>
    <w:p w14:paraId="455CF4A5" w14:textId="678375AB" w:rsidR="009F35DA" w:rsidRPr="00D239C1" w:rsidRDefault="009F35DA" w:rsidP="00D239C1">
      <w:pPr>
        <w:rPr>
          <w:rFonts w:ascii="Codec Pro" w:hAnsi="Codec Pro" w:cs="Codec Pro"/>
          <w:sz w:val="16"/>
          <w:szCs w:val="16"/>
        </w:rPr>
      </w:pPr>
    </w:p>
    <w:p w14:paraId="1A222BF2" w14:textId="7B4AF4E4" w:rsidR="009F35DA" w:rsidRPr="00AC61CE" w:rsidRDefault="009F35DA" w:rsidP="00AC61CE">
      <w:pPr>
        <w:spacing w:line="360" w:lineRule="auto"/>
        <w:rPr>
          <w:rFonts w:ascii="Codec Pro" w:hAnsi="Codec Pro" w:cs="Codec Pro"/>
          <w:b/>
          <w:bCs/>
          <w:sz w:val="20"/>
          <w:szCs w:val="20"/>
        </w:rPr>
      </w:pPr>
      <w:r w:rsidRPr="00AC61CE">
        <w:rPr>
          <w:rFonts w:ascii="Codec Pro" w:hAnsi="Codec Pro" w:cs="Codec Pro"/>
          <w:b/>
          <w:sz w:val="20"/>
          <w:szCs w:val="20"/>
        </w:rPr>
        <w:t>ADVANCED PLACEMENT U.S. GOVERNMENT</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2106420)</w:t>
      </w:r>
    </w:p>
    <w:p w14:paraId="2BFC99C3" w14:textId="26CDF052" w:rsidR="009F35DA" w:rsidRPr="005C6F6E"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 xml:space="preserve">This course provides instruction in theory, organization, </w:t>
      </w:r>
      <w:r w:rsidR="000A5C03" w:rsidRPr="00AC61CE">
        <w:rPr>
          <w:rFonts w:ascii="Codec Pro" w:hAnsi="Codec Pro" w:cs="Codec Pro"/>
          <w:sz w:val="20"/>
          <w:szCs w:val="20"/>
        </w:rPr>
        <w:t>principles,</w:t>
      </w:r>
      <w:r w:rsidRPr="00AC61CE">
        <w:rPr>
          <w:rFonts w:ascii="Codec Pro" w:hAnsi="Codec Pro" w:cs="Codec Pro"/>
          <w:sz w:val="20"/>
          <w:szCs w:val="20"/>
        </w:rPr>
        <w:t xml:space="preserve"> and functions of the national government.   Students will understand the development of the </w:t>
      </w:r>
      <w:smartTag w:uri="urn:schemas-microsoft-com:office:smarttags" w:element="country-region">
        <w:smartTag w:uri="urn:schemas-microsoft-com:office:smarttags" w:element="place">
          <w:r w:rsidRPr="00AC61CE">
            <w:rPr>
              <w:rFonts w:ascii="Codec Pro" w:hAnsi="Codec Pro" w:cs="Codec Pro"/>
              <w:sz w:val="20"/>
              <w:szCs w:val="20"/>
            </w:rPr>
            <w:t>United States</w:t>
          </w:r>
        </w:smartTag>
      </w:smartTag>
      <w:r w:rsidRPr="00AC61CE">
        <w:rPr>
          <w:rFonts w:ascii="Codec Pro" w:hAnsi="Codec Pro" w:cs="Codec Pro"/>
          <w:sz w:val="20"/>
          <w:szCs w:val="20"/>
        </w:rPr>
        <w:t xml:space="preserve"> within the context of history by examining connections to the past to prepare for the future as participating members of a democratic society. Students use knowledge pertaining to history, geography, economics, political processes, religion, ethics, diverse </w:t>
      </w:r>
      <w:r w:rsidR="000658B2" w:rsidRPr="00AC61CE">
        <w:rPr>
          <w:rFonts w:ascii="Codec Pro" w:hAnsi="Codec Pro" w:cs="Codec Pro"/>
          <w:sz w:val="20"/>
          <w:szCs w:val="20"/>
        </w:rPr>
        <w:t>cultures,</w:t>
      </w:r>
      <w:r w:rsidRPr="00AC61CE">
        <w:rPr>
          <w:rFonts w:ascii="Codec Pro" w:hAnsi="Codec Pro" w:cs="Codec Pro"/>
          <w:sz w:val="20"/>
          <w:szCs w:val="20"/>
        </w:rPr>
        <w:t xml:space="preserve"> and humanities to solve problems in academic, civic, social and employment settings.  College credit can be earned by successful performance (3 or above) on the Advanced Placement exam administered in May.</w:t>
      </w:r>
      <w:r w:rsidR="005C6F6E">
        <w:rPr>
          <w:rFonts w:ascii="Codec Pro" w:hAnsi="Codec Pro" w:cs="Codec Pro"/>
          <w:sz w:val="20"/>
          <w:szCs w:val="20"/>
        </w:rPr>
        <w:t xml:space="preserve">  </w:t>
      </w:r>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EA874AB" w14:textId="77777777" w:rsidR="00664813" w:rsidRPr="00664813" w:rsidRDefault="00664813" w:rsidP="00664813">
      <w:pPr>
        <w:rPr>
          <w:rFonts w:ascii="Codec Pro" w:hAnsi="Codec Pro" w:cs="Codec Pro"/>
          <w:sz w:val="16"/>
          <w:szCs w:val="16"/>
        </w:rPr>
      </w:pPr>
    </w:p>
    <w:p w14:paraId="14A3A62F" w14:textId="312D35F9"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652B127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Successful completion of A.P. U.S. History, Grade 12 given opposite AP Economics</w:t>
      </w:r>
    </w:p>
    <w:p w14:paraId="4CCC5342" w14:textId="77777777" w:rsidR="00115A2D" w:rsidRPr="00D239C1" w:rsidRDefault="00115A2D" w:rsidP="00027903">
      <w:pPr>
        <w:rPr>
          <w:rFonts w:ascii="Codec Pro" w:hAnsi="Codec Pro" w:cs="Codec Pro"/>
          <w:b/>
          <w:sz w:val="16"/>
          <w:szCs w:val="16"/>
        </w:rPr>
      </w:pPr>
    </w:p>
    <w:p w14:paraId="6A96625F" w14:textId="744316BD"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w:t>
      </w:r>
      <w:r w:rsidR="007962DC">
        <w:rPr>
          <w:rFonts w:ascii="Codec Pro" w:hAnsi="Codec Pro" w:cs="Codec Pro"/>
          <w:b/>
          <w:sz w:val="20"/>
          <w:szCs w:val="20"/>
        </w:rPr>
        <w:t>ICE</w:t>
      </w:r>
      <w:r w:rsidRPr="00AC61CE">
        <w:rPr>
          <w:rFonts w:ascii="Codec Pro" w:hAnsi="Codec Pro" w:cs="Codec Pro"/>
          <w:b/>
          <w:sz w:val="20"/>
          <w:szCs w:val="20"/>
        </w:rPr>
        <w:t xml:space="preserve"> PSYCHOLOGY</w:t>
      </w:r>
      <w:r w:rsidR="00334DAE" w:rsidRPr="00AC61CE">
        <w:rPr>
          <w:rFonts w:ascii="Codec Pro" w:hAnsi="Codec Pro" w:cs="Codec Pro"/>
          <w:b/>
          <w:sz w:val="20"/>
          <w:szCs w:val="20"/>
        </w:rPr>
        <w:t xml:space="preserve"> (21073</w:t>
      </w:r>
      <w:r w:rsidR="007962DC">
        <w:rPr>
          <w:rFonts w:ascii="Codec Pro" w:hAnsi="Codec Pro" w:cs="Codec Pro"/>
          <w:b/>
          <w:sz w:val="20"/>
          <w:szCs w:val="20"/>
        </w:rPr>
        <w:t>6</w:t>
      </w:r>
      <w:r w:rsidR="00334DAE" w:rsidRPr="00AC61CE">
        <w:rPr>
          <w:rFonts w:ascii="Codec Pro" w:hAnsi="Codec Pro" w:cs="Codec Pro"/>
          <w:b/>
          <w:sz w:val="20"/>
          <w:szCs w:val="20"/>
        </w:rPr>
        <w:t>0)</w:t>
      </w:r>
    </w:p>
    <w:p w14:paraId="5F6C8F8A" w14:textId="48BB60DD" w:rsidR="005265CC" w:rsidRPr="005265CC"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19"/>
          <w:szCs w:val="19"/>
        </w:rPr>
      </w:pPr>
      <w:r w:rsidRPr="005265CC">
        <w:rPr>
          <w:rFonts w:ascii="Codec Pro" w:hAnsi="Codec Pro" w:cs="Codec Pro"/>
          <w:sz w:val="19"/>
          <w:szCs w:val="19"/>
        </w:rPr>
        <w:t xml:space="preserve">Through the study of psychology, students acquire an understanding of and an appreciation for human behavior, behavioral interaction, and the progressive development of individuals. This will better prepare them to understand their own behavior and the behavior of others.  The content should include biological bases of behavior, states of consciousness, learning and cognition, developmental psychology, and treatment of psychological disorders.  College credit can be earned by successful performance (3 or above) on the Advanced Placement exam administered in May.  </w:t>
      </w:r>
      <w:r w:rsidR="005C6F6E" w:rsidRPr="005265CC">
        <w:rPr>
          <w:b/>
          <w:bCs/>
          <w:sz w:val="19"/>
          <w:szCs w:val="19"/>
        </w:rPr>
        <w:t>Choosing an AP course, the student understands it is taught at a college level and once chosen will not be able to receive a schedule change without proof of content struggle and success meeting with teacher and administration.</w:t>
      </w:r>
    </w:p>
    <w:p w14:paraId="24658424" w14:textId="6F148D15" w:rsidR="00664813" w:rsidRPr="005265CC" w:rsidRDefault="005265CC" w:rsidP="00664813">
      <w:pPr>
        <w:rPr>
          <w:rFonts w:ascii="Codec Pro" w:hAnsi="Codec Pro" w:cs="Codec Pro"/>
          <w:sz w:val="19"/>
          <w:szCs w:val="19"/>
        </w:rPr>
      </w:pPr>
      <w:r w:rsidRPr="005265CC">
        <w:rPr>
          <w:rFonts w:ascii="Codec Pro" w:hAnsi="Codec Pro" w:cs="Codec Pro"/>
          <w:sz w:val="19"/>
          <w:szCs w:val="19"/>
        </w:rPr>
        <w:t>Grades: 10-12</w:t>
      </w:r>
      <w:r w:rsidRPr="005265CC">
        <w:rPr>
          <w:rFonts w:ascii="Codec Pro" w:hAnsi="Codec Pro" w:cs="Codec Pro"/>
          <w:sz w:val="19"/>
          <w:szCs w:val="19"/>
        </w:rPr>
        <w:tab/>
        <w:t>Prerequisite: FSA ELA Level 3 or higher</w:t>
      </w:r>
    </w:p>
    <w:p w14:paraId="68DB6ABA"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8636993" w14:textId="77777777" w:rsidR="000658B2" w:rsidRPr="00115A2D" w:rsidRDefault="000658B2" w:rsidP="00AC61CE">
      <w:pPr>
        <w:spacing w:line="360" w:lineRule="auto"/>
        <w:rPr>
          <w:rFonts w:ascii="Codec Pro" w:hAnsi="Codec Pro" w:cs="Codec Pro"/>
          <w:sz w:val="16"/>
          <w:szCs w:val="16"/>
        </w:rPr>
      </w:pPr>
    </w:p>
    <w:p w14:paraId="0F908F8A" w14:textId="1B47F4D8" w:rsidR="009F35DA" w:rsidRDefault="00CF4A5B"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ANIMAL SCIENCE </w:t>
      </w:r>
      <w:r w:rsidR="00F5111F">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SERVICES</w:t>
      </w:r>
    </w:p>
    <w:p w14:paraId="3288CBA3" w14:textId="77777777" w:rsidR="00F5111F" w:rsidRDefault="00F5111F" w:rsidP="009F35DA">
      <w:pPr>
        <w:jc w:val="center"/>
        <w:rPr>
          <w:b/>
          <w:bCs/>
          <w:sz w:val="22"/>
          <w:szCs w:val="22"/>
        </w:rPr>
      </w:pPr>
    </w:p>
    <w:p w14:paraId="10E86760" w14:textId="7D16A3CE"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AGRISCIENCE FOUNDATIONS 1</w:t>
      </w:r>
      <w:r w:rsidR="00F5111F" w:rsidRPr="00AC61CE">
        <w:rPr>
          <w:rFonts w:ascii="Codec Pro" w:hAnsi="Codec Pro" w:cs="Codec Pro"/>
          <w:b/>
          <w:sz w:val="20"/>
          <w:szCs w:val="20"/>
        </w:rPr>
        <w:t xml:space="preserve"> (8106810)</w:t>
      </w:r>
    </w:p>
    <w:p w14:paraId="3ED2877F" w14:textId="77777777" w:rsidR="009F35DA" w:rsidRPr="00AC61CE" w:rsidRDefault="009F35DA" w:rsidP="00D239C1">
      <w:pPr>
        <w:rPr>
          <w:rFonts w:ascii="Codec Pro" w:hAnsi="Codec Pro" w:cs="Codec Pro"/>
          <w:sz w:val="20"/>
          <w:szCs w:val="20"/>
        </w:rPr>
      </w:pPr>
      <w:r w:rsidRPr="00AC61CE">
        <w:rPr>
          <w:rFonts w:ascii="Codec Pro" w:hAnsi="Codec Pro" w:cs="Codec Pro"/>
          <w:sz w:val="20"/>
          <w:szCs w:val="20"/>
        </w:rPr>
        <w:t xml:space="preserve">This course is designed to develop competencies in the areas of agricultural history and the global impact of agriculture; career opportunities; scientific and research concepts; biological and physical science principles; environmental principles; Agriscience safety; principles of leadership; and agribusiness, employability, and human relations skills in Agriscience. Laboratory-based activities are an integral part of this course. These include the safe use and application of appropriate technology, scientific testing and observation equipment. </w:t>
      </w:r>
      <w:r w:rsidRPr="00AC61CE">
        <w:rPr>
          <w:rFonts w:ascii="Codec Pro" w:hAnsi="Codec Pro" w:cs="Codec Pro"/>
          <w:i/>
          <w:sz w:val="20"/>
          <w:szCs w:val="20"/>
        </w:rPr>
        <w:t>Course counts as a science credit</w:t>
      </w:r>
    </w:p>
    <w:p w14:paraId="2DA4E0C4"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9-12</w:t>
      </w:r>
    </w:p>
    <w:p w14:paraId="1F349E9D" w14:textId="7C988B7B" w:rsidR="00027903" w:rsidRPr="00D239C1" w:rsidRDefault="009F35DA" w:rsidP="00D239C1">
      <w:pPr>
        <w:rPr>
          <w:rFonts w:ascii="Codec Pro" w:hAnsi="Codec Pro" w:cs="Codec Pro"/>
          <w:sz w:val="20"/>
          <w:szCs w:val="20"/>
        </w:rPr>
      </w:pPr>
      <w:r w:rsidRPr="00AC61CE">
        <w:rPr>
          <w:rFonts w:ascii="Codec Pro" w:hAnsi="Codec Pro" w:cs="Codec Pro"/>
          <w:sz w:val="20"/>
          <w:szCs w:val="20"/>
        </w:rPr>
        <w:t>Prerequisite:  None</w:t>
      </w:r>
    </w:p>
    <w:p w14:paraId="135A0D93" w14:textId="77777777" w:rsidR="00027903" w:rsidRPr="00115A2D" w:rsidRDefault="00027903" w:rsidP="00D239C1">
      <w:pPr>
        <w:rPr>
          <w:rFonts w:ascii="Codec Pro" w:hAnsi="Codec Pro" w:cs="Codec Pro"/>
          <w:sz w:val="16"/>
          <w:szCs w:val="16"/>
        </w:rPr>
      </w:pPr>
    </w:p>
    <w:p w14:paraId="04001B70" w14:textId="393D0AFC"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ANIMAL SCIENCE AND SERVICE 2</w:t>
      </w:r>
      <w:r w:rsidR="00F5111F" w:rsidRPr="00AC61CE">
        <w:rPr>
          <w:rFonts w:ascii="Codec Pro" w:hAnsi="Codec Pro" w:cs="Codec Pro"/>
          <w:b/>
          <w:sz w:val="20"/>
          <w:szCs w:val="20"/>
        </w:rPr>
        <w:t xml:space="preserve"> (8106210)</w:t>
      </w:r>
    </w:p>
    <w:p w14:paraId="13293BA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This course is designed to develop competencies in the areas of Agriscience industry</w:t>
      </w:r>
    </w:p>
    <w:p w14:paraId="2FE256B4" w14:textId="2A1C9B97" w:rsidR="009F35DA" w:rsidRDefault="009F35DA" w:rsidP="00664813">
      <w:pPr>
        <w:rPr>
          <w:rFonts w:ascii="Codec Pro" w:hAnsi="Codec Pro" w:cs="Codec Pro"/>
          <w:sz w:val="16"/>
          <w:szCs w:val="16"/>
        </w:rPr>
      </w:pPr>
      <w:r w:rsidRPr="00AC61CE">
        <w:rPr>
          <w:rFonts w:ascii="Codec Pro" w:hAnsi="Codec Pro" w:cs="Codec Pro"/>
          <w:sz w:val="20"/>
          <w:szCs w:val="20"/>
        </w:rPr>
        <w:t>careers; prevention and treatment of livestock diseases; livestock anatomy; wholesale cuts of meat; animal reproduction and identification; animal safety; animal-health certification; plant growth; plant fertilization; safe use of pesticides; maintenance of tools and equipment; record keeping; and employability skills.</w:t>
      </w:r>
    </w:p>
    <w:p w14:paraId="2689B3E4" w14:textId="77777777" w:rsidR="00664813" w:rsidRPr="00664813" w:rsidRDefault="00664813" w:rsidP="00664813">
      <w:pPr>
        <w:rPr>
          <w:rFonts w:ascii="Codec Pro" w:hAnsi="Codec Pro" w:cs="Codec Pro"/>
          <w:sz w:val="16"/>
          <w:szCs w:val="16"/>
        </w:rPr>
      </w:pPr>
    </w:p>
    <w:p w14:paraId="1924F37C"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10-12</w:t>
      </w:r>
    </w:p>
    <w:p w14:paraId="399DA973"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Successful completion of Agriscience Foundations 1 or Veterinary Assisting 1</w:t>
      </w:r>
    </w:p>
    <w:p w14:paraId="707A6C9A" w14:textId="77777777" w:rsidR="009F35DA" w:rsidRPr="00115A2D" w:rsidRDefault="009F35DA" w:rsidP="00D239C1">
      <w:pPr>
        <w:rPr>
          <w:rFonts w:ascii="Codec Pro" w:hAnsi="Codec Pro" w:cs="Codec Pro"/>
          <w:sz w:val="16"/>
          <w:szCs w:val="16"/>
        </w:rPr>
      </w:pPr>
    </w:p>
    <w:p w14:paraId="23A54942" w14:textId="74C95773"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ANIMAL SCIENCE AND SERVICE 3</w:t>
      </w:r>
      <w:r w:rsidR="00266D5B" w:rsidRPr="00AC61CE">
        <w:rPr>
          <w:rFonts w:ascii="Codec Pro" w:hAnsi="Codec Pro" w:cs="Codec Pro"/>
          <w:b/>
          <w:sz w:val="20"/>
          <w:szCs w:val="20"/>
        </w:rPr>
        <w:t xml:space="preserve"> (8106220)</w:t>
      </w:r>
    </w:p>
    <w:p w14:paraId="16F81F74"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This course is designed to develop competencies in the areas of job and training</w:t>
      </w:r>
    </w:p>
    <w:p w14:paraId="47DB5AA4" w14:textId="78B25BC8" w:rsidR="009F35DA" w:rsidRDefault="009F35DA" w:rsidP="00664813">
      <w:pPr>
        <w:rPr>
          <w:rFonts w:ascii="Codec Pro" w:hAnsi="Codec Pro" w:cs="Codec Pro"/>
          <w:sz w:val="16"/>
          <w:szCs w:val="16"/>
        </w:rPr>
      </w:pPr>
      <w:r w:rsidRPr="00AC61CE">
        <w:rPr>
          <w:rFonts w:ascii="Codec Pro" w:hAnsi="Codec Pro" w:cs="Codec Pro"/>
          <w:sz w:val="20"/>
          <w:szCs w:val="20"/>
        </w:rPr>
        <w:t>requirements; professional organizations; crop identification; planting crops; fertilizer calculations and application; irrigation; pest control; harvesting, packing, and grading crops, safe equipment operation; finance; and employability skills.</w:t>
      </w:r>
    </w:p>
    <w:p w14:paraId="6D77F8A5" w14:textId="77777777" w:rsidR="00664813" w:rsidRPr="00664813" w:rsidRDefault="00664813" w:rsidP="00664813">
      <w:pPr>
        <w:rPr>
          <w:rFonts w:ascii="Codec Pro" w:hAnsi="Codec Pro" w:cs="Codec Pro"/>
          <w:sz w:val="16"/>
          <w:szCs w:val="16"/>
        </w:rPr>
      </w:pPr>
    </w:p>
    <w:p w14:paraId="1E2E2CE2" w14:textId="77777777" w:rsidR="00664813" w:rsidRDefault="009F35DA" w:rsidP="00411681">
      <w:pPr>
        <w:rPr>
          <w:rFonts w:ascii="Codec Pro" w:hAnsi="Codec Pro" w:cs="Codec Pro"/>
          <w:sz w:val="20"/>
          <w:szCs w:val="20"/>
        </w:rPr>
      </w:pPr>
      <w:r w:rsidRPr="00AC61CE">
        <w:rPr>
          <w:rFonts w:ascii="Codec Pro" w:hAnsi="Codec Pro" w:cs="Codec Pro"/>
          <w:sz w:val="20"/>
          <w:szCs w:val="20"/>
        </w:rPr>
        <w:t>Grades: 11, 12</w:t>
      </w:r>
      <w:r w:rsidR="00115A2D">
        <w:rPr>
          <w:rFonts w:ascii="Codec Pro" w:hAnsi="Codec Pro" w:cs="Codec Pro"/>
          <w:sz w:val="20"/>
          <w:szCs w:val="20"/>
        </w:rPr>
        <w:t xml:space="preserve">;   </w:t>
      </w:r>
    </w:p>
    <w:p w14:paraId="06C8F1FB" w14:textId="2E8ACED9"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Successful completion of Animal Sci &amp; Sers 2</w:t>
      </w:r>
    </w:p>
    <w:p w14:paraId="65F7DC29" w14:textId="77777777" w:rsidR="009F35DA" w:rsidRPr="00D239C1" w:rsidRDefault="009F35DA" w:rsidP="00D239C1">
      <w:pPr>
        <w:rPr>
          <w:rFonts w:ascii="Codec Pro" w:hAnsi="Codec Pro" w:cs="Codec Pro"/>
          <w:sz w:val="16"/>
          <w:szCs w:val="16"/>
        </w:rPr>
      </w:pPr>
    </w:p>
    <w:p w14:paraId="70C5F0A6" w14:textId="21837673"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ANIMAL SCIENCE AND SERVICE 4</w:t>
      </w:r>
      <w:r w:rsidR="00266D5B" w:rsidRPr="00AC61CE">
        <w:rPr>
          <w:rFonts w:ascii="Codec Pro" w:hAnsi="Codec Pro" w:cs="Codec Pro"/>
          <w:b/>
          <w:sz w:val="20"/>
          <w:szCs w:val="20"/>
        </w:rPr>
        <w:t xml:space="preserve"> (8106230)</w:t>
      </w:r>
    </w:p>
    <w:p w14:paraId="74AE15C0" w14:textId="1A4D7DE4" w:rsidR="009F35DA" w:rsidRDefault="009F35DA" w:rsidP="00411681">
      <w:pPr>
        <w:rPr>
          <w:rFonts w:ascii="Codec Pro" w:hAnsi="Codec Pro" w:cs="Codec Pro"/>
          <w:sz w:val="16"/>
          <w:szCs w:val="16"/>
        </w:rPr>
      </w:pPr>
      <w:r w:rsidRPr="00AC61CE">
        <w:rPr>
          <w:rFonts w:ascii="Codec Pro" w:hAnsi="Codec Pro" w:cs="Codec Pro"/>
          <w:sz w:val="20"/>
          <w:szCs w:val="20"/>
        </w:rPr>
        <w:t>This course provides students with skills and competencies basic to the science of agriculture. Content includes plant science; animal science; soil science; agricultural mechanics; natural resources and conservation; communication; and employability skills.  Land Laboratory and shop activities are included.  The FFA organization is an integral part of the instructional program.</w:t>
      </w:r>
    </w:p>
    <w:p w14:paraId="29E3565E" w14:textId="77777777" w:rsidR="00411681" w:rsidRPr="00411681" w:rsidRDefault="00411681" w:rsidP="00411681">
      <w:pPr>
        <w:rPr>
          <w:rFonts w:ascii="Codec Pro" w:hAnsi="Codec Pro" w:cs="Codec Pro"/>
          <w:sz w:val="16"/>
          <w:szCs w:val="16"/>
        </w:rPr>
      </w:pPr>
    </w:p>
    <w:p w14:paraId="558553EB"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 12</w:t>
      </w:r>
    </w:p>
    <w:p w14:paraId="76F1513C" w14:textId="033B3AE2"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Successful completion of Animal Sci &amp; Sers 3</w:t>
      </w:r>
    </w:p>
    <w:p w14:paraId="124E9DE3" w14:textId="6D0BC044" w:rsidR="003407CA" w:rsidRPr="00D239C1" w:rsidRDefault="003407CA" w:rsidP="00D239C1">
      <w:pPr>
        <w:rPr>
          <w:rFonts w:ascii="Codec Pro" w:hAnsi="Codec Pro" w:cs="Codec Pro"/>
          <w:sz w:val="16"/>
          <w:szCs w:val="16"/>
        </w:rPr>
      </w:pPr>
    </w:p>
    <w:p w14:paraId="6137401E" w14:textId="287D6035" w:rsidR="00192918" w:rsidRDefault="00192918" w:rsidP="00192918">
      <w:pPr>
        <w:spacing w:line="360" w:lineRule="auto"/>
        <w:rPr>
          <w:rFonts w:ascii="Codec Pro" w:hAnsi="Codec Pro" w:cs="Codec Pro"/>
          <w:b/>
          <w:sz w:val="20"/>
          <w:szCs w:val="20"/>
        </w:rPr>
      </w:pPr>
      <w:r w:rsidRPr="00AC61CE">
        <w:rPr>
          <w:rFonts w:ascii="Codec Pro" w:hAnsi="Codec Pro" w:cs="Codec Pro"/>
          <w:b/>
          <w:sz w:val="20"/>
          <w:szCs w:val="20"/>
        </w:rPr>
        <w:t xml:space="preserve">ANIMAL SCIENCE AND SERVICE </w:t>
      </w:r>
      <w:r>
        <w:rPr>
          <w:rFonts w:ascii="Codec Pro" w:hAnsi="Codec Pro" w:cs="Codec Pro"/>
          <w:b/>
          <w:sz w:val="20"/>
          <w:szCs w:val="20"/>
        </w:rPr>
        <w:t>5</w:t>
      </w:r>
      <w:r w:rsidRPr="00AC61CE">
        <w:rPr>
          <w:rFonts w:ascii="Codec Pro" w:hAnsi="Codec Pro" w:cs="Codec Pro"/>
          <w:b/>
          <w:sz w:val="20"/>
          <w:szCs w:val="20"/>
        </w:rPr>
        <w:t xml:space="preserve"> (81062</w:t>
      </w:r>
      <w:r>
        <w:rPr>
          <w:rFonts w:ascii="Codec Pro" w:hAnsi="Codec Pro" w:cs="Codec Pro"/>
          <w:b/>
          <w:sz w:val="20"/>
          <w:szCs w:val="20"/>
        </w:rPr>
        <w:t>4</w:t>
      </w:r>
      <w:r w:rsidRPr="00AC61CE">
        <w:rPr>
          <w:rFonts w:ascii="Codec Pro" w:hAnsi="Codec Pro" w:cs="Codec Pro"/>
          <w:b/>
          <w:sz w:val="20"/>
          <w:szCs w:val="20"/>
        </w:rPr>
        <w:t>0)</w:t>
      </w:r>
    </w:p>
    <w:p w14:paraId="6CE0997B" w14:textId="76071018" w:rsidR="00A826D6" w:rsidRPr="00AC61CE" w:rsidRDefault="00A826D6" w:rsidP="00192918">
      <w:pPr>
        <w:spacing w:line="360" w:lineRule="auto"/>
        <w:rPr>
          <w:rFonts w:ascii="Codec Pro" w:hAnsi="Codec Pro" w:cs="Codec Pro"/>
          <w:b/>
          <w:sz w:val="20"/>
          <w:szCs w:val="20"/>
        </w:rPr>
      </w:pPr>
      <w:r>
        <w:rPr>
          <w:rFonts w:ascii="Codec Pro" w:hAnsi="Codec Pro" w:cs="Codec Pro"/>
          <w:b/>
          <w:sz w:val="20"/>
          <w:szCs w:val="20"/>
        </w:rPr>
        <w:t>Internship Hours to Complete for Program</w:t>
      </w:r>
    </w:p>
    <w:p w14:paraId="650FDAD6" w14:textId="116F3F21" w:rsidR="00192918" w:rsidRPr="00AC61CE" w:rsidRDefault="00192918" w:rsidP="00411681">
      <w:pPr>
        <w:rPr>
          <w:rFonts w:ascii="Codec Pro" w:hAnsi="Codec Pro" w:cs="Codec Pro"/>
          <w:sz w:val="20"/>
          <w:szCs w:val="20"/>
        </w:rPr>
      </w:pPr>
      <w:r w:rsidRPr="00AC61CE">
        <w:rPr>
          <w:rFonts w:ascii="Codec Pro" w:hAnsi="Codec Pro" w:cs="Codec Pro"/>
          <w:sz w:val="20"/>
          <w:szCs w:val="20"/>
        </w:rPr>
        <w:t>Grade: 12</w:t>
      </w:r>
    </w:p>
    <w:p w14:paraId="0013F1C1" w14:textId="1FE723F8" w:rsidR="009F35DA" w:rsidRDefault="00192918" w:rsidP="00411681">
      <w:pPr>
        <w:rPr>
          <w:rFonts w:ascii="Codec Pro" w:hAnsi="Codec Pro" w:cs="Codec Pro"/>
          <w:sz w:val="20"/>
          <w:szCs w:val="20"/>
        </w:rPr>
      </w:pPr>
      <w:r w:rsidRPr="00AC61CE">
        <w:rPr>
          <w:rFonts w:ascii="Codec Pro" w:hAnsi="Codec Pro" w:cs="Codec Pro"/>
          <w:sz w:val="20"/>
          <w:szCs w:val="20"/>
        </w:rPr>
        <w:t>Prerequisite:  Successful completion of Animal Sci &amp; Sers 3</w:t>
      </w:r>
      <w:r>
        <w:rPr>
          <w:rFonts w:ascii="Codec Pro" w:hAnsi="Codec Pro" w:cs="Codec Pro"/>
          <w:sz w:val="20"/>
          <w:szCs w:val="20"/>
        </w:rPr>
        <w:t>; Can take consecutively with Ag Sci and Serv 4</w:t>
      </w:r>
    </w:p>
    <w:p w14:paraId="24A558A8" w14:textId="77777777" w:rsidR="000658B2" w:rsidRPr="00D239C1" w:rsidRDefault="000658B2" w:rsidP="00AC61CE">
      <w:pPr>
        <w:spacing w:line="360" w:lineRule="auto"/>
        <w:rPr>
          <w:rFonts w:ascii="Codec Pro" w:hAnsi="Codec Pro" w:cs="Codec Pro"/>
          <w:sz w:val="16"/>
          <w:szCs w:val="16"/>
        </w:rPr>
      </w:pPr>
    </w:p>
    <w:p w14:paraId="24177591" w14:textId="77777777" w:rsidR="003C07E3" w:rsidRDefault="003C07E3" w:rsidP="00AC61CE">
      <w:pPr>
        <w:spacing w:line="360" w:lineRule="auto"/>
        <w:rPr>
          <w:rFonts w:ascii="Codec Pro" w:hAnsi="Codec Pro" w:cs="Codec Pro"/>
          <w:b/>
          <w:sz w:val="20"/>
          <w:szCs w:val="20"/>
        </w:rPr>
      </w:pPr>
    </w:p>
    <w:p w14:paraId="07E503A0" w14:textId="77777777" w:rsidR="003C07E3" w:rsidRDefault="003C07E3" w:rsidP="00AC61CE">
      <w:pPr>
        <w:spacing w:line="360" w:lineRule="auto"/>
        <w:rPr>
          <w:rFonts w:ascii="Codec Pro" w:hAnsi="Codec Pro" w:cs="Codec Pro"/>
          <w:b/>
          <w:sz w:val="20"/>
          <w:szCs w:val="20"/>
        </w:rPr>
      </w:pPr>
    </w:p>
    <w:p w14:paraId="6C6776E6" w14:textId="77777777" w:rsidR="003C07E3" w:rsidRDefault="003C07E3" w:rsidP="00AC61CE">
      <w:pPr>
        <w:spacing w:line="360" w:lineRule="auto"/>
        <w:rPr>
          <w:rFonts w:ascii="Codec Pro" w:hAnsi="Codec Pro" w:cs="Codec Pro"/>
          <w:b/>
          <w:sz w:val="20"/>
          <w:szCs w:val="20"/>
        </w:rPr>
      </w:pPr>
    </w:p>
    <w:p w14:paraId="4F3D46B4" w14:textId="77777777" w:rsidR="003C07E3" w:rsidRDefault="003C07E3" w:rsidP="00AC61CE">
      <w:pPr>
        <w:spacing w:line="360" w:lineRule="auto"/>
        <w:rPr>
          <w:rFonts w:ascii="Codec Pro" w:hAnsi="Codec Pro" w:cs="Codec Pro"/>
          <w:b/>
          <w:sz w:val="20"/>
          <w:szCs w:val="20"/>
        </w:rPr>
      </w:pPr>
    </w:p>
    <w:p w14:paraId="6F73EA4B" w14:textId="77777777" w:rsidR="003C07E3" w:rsidRPr="003C07E3" w:rsidRDefault="003C07E3" w:rsidP="003C07E3">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C07E3">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A63283E" w14:textId="77777777" w:rsidR="003C07E3" w:rsidRDefault="003C07E3" w:rsidP="003C07E3">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01EE461" w14:textId="560BE553" w:rsidR="003C07E3" w:rsidRDefault="003C07E3" w:rsidP="003C07E3">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VETERINARY ASSISTING</w:t>
      </w:r>
    </w:p>
    <w:p w14:paraId="071FE493" w14:textId="77777777" w:rsidR="003C07E3" w:rsidRDefault="003C07E3" w:rsidP="003C07E3">
      <w:pPr>
        <w:spacing w:line="360" w:lineRule="auto"/>
        <w:rPr>
          <w:rFonts w:ascii="Codec Pro" w:hAnsi="Codec Pro" w:cs="Codec Pro"/>
          <w:b/>
          <w:sz w:val="20"/>
          <w:szCs w:val="20"/>
        </w:rPr>
      </w:pPr>
    </w:p>
    <w:p w14:paraId="21268C85" w14:textId="1BF0FCD3"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1</w:t>
      </w:r>
      <w:r w:rsidR="00266D5B" w:rsidRPr="00AC61CE">
        <w:rPr>
          <w:rFonts w:ascii="Codec Pro" w:hAnsi="Codec Pro" w:cs="Codec Pro"/>
          <w:b/>
          <w:sz w:val="20"/>
          <w:szCs w:val="20"/>
        </w:rPr>
        <w:t xml:space="preserve"> (8111510)</w:t>
      </w:r>
    </w:p>
    <w:p w14:paraId="5EE97E3D" w14:textId="49EBE035" w:rsidR="009F35DA" w:rsidRDefault="009F35DA" w:rsidP="00411681">
      <w:pPr>
        <w:rPr>
          <w:rFonts w:ascii="Codec Pro" w:hAnsi="Codec Pro" w:cs="Codec Pro"/>
          <w:sz w:val="16"/>
          <w:szCs w:val="16"/>
        </w:rPr>
      </w:pPr>
      <w:r w:rsidRPr="00AC61CE">
        <w:rPr>
          <w:rFonts w:ascii="Codec Pro" w:hAnsi="Codec Pro" w:cs="Codec Pro"/>
          <w:sz w:val="20"/>
          <w:szCs w:val="20"/>
        </w:rPr>
        <w:t>This course is an introduction to Veterinary Science with emphasis on animal control, veterinary science terminology, companion animal first aid, identification, selection and overpopulation problems, and an overview of Veterinary Medicine. Laboratory and FFA (Future Farmers of America) activities are integral parts of the course.</w:t>
      </w:r>
    </w:p>
    <w:p w14:paraId="790523F9" w14:textId="77777777" w:rsidR="00411681" w:rsidRPr="00411681" w:rsidRDefault="00411681" w:rsidP="00411681">
      <w:pPr>
        <w:rPr>
          <w:rFonts w:ascii="Codec Pro" w:hAnsi="Codec Pro" w:cs="Codec Pro"/>
          <w:sz w:val="16"/>
          <w:szCs w:val="16"/>
        </w:rPr>
      </w:pPr>
    </w:p>
    <w:p w14:paraId="2422AB9B" w14:textId="72657FD8"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9-12</w:t>
      </w:r>
    </w:p>
    <w:p w14:paraId="015353DE" w14:textId="77777777" w:rsidR="00027903" w:rsidRDefault="00027903" w:rsidP="00AC61CE">
      <w:pPr>
        <w:spacing w:line="360" w:lineRule="auto"/>
        <w:rPr>
          <w:rFonts w:ascii="Codec Pro" w:hAnsi="Codec Pro" w:cs="Codec Pro"/>
          <w:b/>
          <w:sz w:val="20"/>
          <w:szCs w:val="20"/>
        </w:rPr>
      </w:pPr>
    </w:p>
    <w:p w14:paraId="5D35BAA4" w14:textId="74FF4DA9"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2</w:t>
      </w:r>
      <w:r w:rsidR="00266D5B" w:rsidRPr="00AC61CE">
        <w:rPr>
          <w:rFonts w:ascii="Codec Pro" w:hAnsi="Codec Pro" w:cs="Codec Pro"/>
          <w:b/>
          <w:sz w:val="20"/>
          <w:szCs w:val="20"/>
        </w:rPr>
        <w:t xml:space="preserve"> (8111540)</w:t>
      </w:r>
    </w:p>
    <w:p w14:paraId="71460F60" w14:textId="11C24492" w:rsidR="009F35DA" w:rsidRDefault="009F35DA" w:rsidP="00411681">
      <w:pPr>
        <w:rPr>
          <w:rFonts w:ascii="Codec Pro" w:hAnsi="Codec Pro" w:cs="Codec Pro"/>
          <w:sz w:val="16"/>
          <w:szCs w:val="16"/>
        </w:rPr>
      </w:pPr>
      <w:r w:rsidRPr="00AC61CE">
        <w:rPr>
          <w:rFonts w:ascii="Codec Pro" w:hAnsi="Codec Pro" w:cs="Codec Pro"/>
          <w:sz w:val="20"/>
          <w:szCs w:val="20"/>
        </w:rPr>
        <w:t>This course is designed to introduce Veterinary medicine with emphasis on human - animal bond, animal related laws, animal research, genetics and biotechnology, and enterprise management.  Laboratory and FFA (Future Farmers of America) activities are integral parts of the course.</w:t>
      </w:r>
    </w:p>
    <w:p w14:paraId="64CD4178" w14:textId="77777777" w:rsidR="00411681" w:rsidRPr="00411681" w:rsidRDefault="00411681" w:rsidP="00411681">
      <w:pPr>
        <w:rPr>
          <w:rFonts w:ascii="Codec Pro" w:hAnsi="Codec Pro" w:cs="Codec Pro"/>
          <w:sz w:val="16"/>
          <w:szCs w:val="16"/>
        </w:rPr>
      </w:pPr>
    </w:p>
    <w:p w14:paraId="27C8C200"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10-12</w:t>
      </w:r>
    </w:p>
    <w:p w14:paraId="5BC731AC"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Veterinary Assisting 1 + Instructor Approval</w:t>
      </w:r>
    </w:p>
    <w:p w14:paraId="03C96BC1" w14:textId="77777777" w:rsidR="009F35DA" w:rsidRPr="00AC61CE" w:rsidRDefault="009F35DA" w:rsidP="00AC61CE">
      <w:pPr>
        <w:spacing w:line="360" w:lineRule="auto"/>
        <w:rPr>
          <w:rFonts w:ascii="Codec Pro" w:hAnsi="Codec Pro" w:cs="Codec Pro"/>
          <w:sz w:val="20"/>
          <w:szCs w:val="20"/>
        </w:rPr>
      </w:pPr>
    </w:p>
    <w:p w14:paraId="61377D8A" w14:textId="6019C5EC"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3</w:t>
      </w:r>
      <w:r w:rsidR="00266D5B" w:rsidRPr="00AC61CE">
        <w:rPr>
          <w:rFonts w:ascii="Codec Pro" w:hAnsi="Codec Pro" w:cs="Codec Pro"/>
          <w:b/>
          <w:sz w:val="20"/>
          <w:szCs w:val="20"/>
        </w:rPr>
        <w:t xml:space="preserve"> (8111550)</w:t>
      </w:r>
    </w:p>
    <w:p w14:paraId="28D7FA57" w14:textId="694B651B" w:rsidR="009F35DA" w:rsidRDefault="009F35DA" w:rsidP="00411681">
      <w:pPr>
        <w:rPr>
          <w:rFonts w:ascii="Codec Pro" w:hAnsi="Codec Pro" w:cs="Codec Pro"/>
          <w:sz w:val="16"/>
          <w:szCs w:val="16"/>
        </w:rPr>
      </w:pPr>
      <w:r w:rsidRPr="00AC61CE">
        <w:rPr>
          <w:rFonts w:ascii="Codec Pro" w:hAnsi="Codec Pro" w:cs="Codec Pro"/>
          <w:sz w:val="20"/>
          <w:szCs w:val="20"/>
        </w:rPr>
        <w:t>The emphasis of the course is nutrition - feeds for large and small animals. Students will study the recognition of malnutrition and remedies for animals.  Laboratory experiences are required.  FFA (Future Farmers of America) and leadership are integral parts of the program.</w:t>
      </w:r>
    </w:p>
    <w:p w14:paraId="0C729EBE" w14:textId="77777777" w:rsidR="00411681" w:rsidRPr="00411681" w:rsidRDefault="00411681" w:rsidP="00411681">
      <w:pPr>
        <w:rPr>
          <w:rFonts w:ascii="Codec Pro" w:hAnsi="Codec Pro" w:cs="Codec Pro"/>
          <w:sz w:val="16"/>
          <w:szCs w:val="16"/>
        </w:rPr>
      </w:pPr>
    </w:p>
    <w:p w14:paraId="00ABA1F8"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11, 12</w:t>
      </w:r>
    </w:p>
    <w:p w14:paraId="537149B6"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Veterinary Assisting 2 + Instructor Approval</w:t>
      </w:r>
    </w:p>
    <w:p w14:paraId="3C25A1D0" w14:textId="77777777" w:rsidR="009F35DA" w:rsidRPr="00AC61CE" w:rsidRDefault="009F35DA" w:rsidP="00AC61CE">
      <w:pPr>
        <w:spacing w:line="360" w:lineRule="auto"/>
        <w:rPr>
          <w:rFonts w:ascii="Codec Pro" w:hAnsi="Codec Pro" w:cs="Codec Pro"/>
          <w:sz w:val="20"/>
          <w:szCs w:val="20"/>
        </w:rPr>
      </w:pPr>
    </w:p>
    <w:p w14:paraId="0ABD6D93" w14:textId="690AB0FB"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4/5</w:t>
      </w:r>
      <w:r w:rsidR="00266D5B" w:rsidRPr="00AC61CE">
        <w:rPr>
          <w:rFonts w:ascii="Codec Pro" w:hAnsi="Codec Pro" w:cs="Codec Pro"/>
          <w:b/>
          <w:sz w:val="20"/>
          <w:szCs w:val="20"/>
        </w:rPr>
        <w:t xml:space="preserve"> (8111520/8111530)</w:t>
      </w:r>
    </w:p>
    <w:p w14:paraId="20215F0B" w14:textId="5EAC7207" w:rsidR="009F35DA" w:rsidRDefault="009F35DA" w:rsidP="00411681">
      <w:pPr>
        <w:rPr>
          <w:rFonts w:ascii="Codec Pro" w:hAnsi="Codec Pro" w:cs="Codec Pro"/>
          <w:sz w:val="16"/>
          <w:szCs w:val="16"/>
        </w:rPr>
      </w:pPr>
      <w:r w:rsidRPr="00AC61CE">
        <w:rPr>
          <w:rFonts w:ascii="Codec Pro" w:hAnsi="Codec Pro" w:cs="Codec Pro"/>
          <w:sz w:val="20"/>
          <w:szCs w:val="20"/>
        </w:rPr>
        <w:t>This course emphasizes environmental conditions and pest management.  Small and large animals are included. Laboratory and FFA (Future Farmers of America) activities are integral parts of the course.</w:t>
      </w:r>
    </w:p>
    <w:p w14:paraId="189F6A29" w14:textId="77777777" w:rsidR="00411681" w:rsidRPr="00411681" w:rsidRDefault="00411681" w:rsidP="00411681">
      <w:pPr>
        <w:rPr>
          <w:rFonts w:ascii="Codec Pro" w:hAnsi="Codec Pro" w:cs="Codec Pro"/>
          <w:sz w:val="16"/>
          <w:szCs w:val="16"/>
        </w:rPr>
      </w:pPr>
    </w:p>
    <w:p w14:paraId="6EEB4FDE" w14:textId="1377F87B" w:rsidR="00411681" w:rsidRDefault="009F35DA" w:rsidP="00411681">
      <w:pPr>
        <w:rPr>
          <w:rFonts w:ascii="Codec Pro" w:hAnsi="Codec Pro" w:cs="Codec Pro"/>
          <w:sz w:val="20"/>
          <w:szCs w:val="20"/>
        </w:rPr>
      </w:pPr>
      <w:r w:rsidRPr="00AC61CE">
        <w:rPr>
          <w:rFonts w:ascii="Codec Pro" w:hAnsi="Codec Pro" w:cs="Codec Pro"/>
          <w:sz w:val="20"/>
          <w:szCs w:val="20"/>
        </w:rPr>
        <w:t>Grade: 12</w:t>
      </w:r>
      <w:r w:rsidR="00115A2D">
        <w:rPr>
          <w:rFonts w:ascii="Codec Pro" w:hAnsi="Codec Pro" w:cs="Codec Pro"/>
          <w:sz w:val="20"/>
          <w:szCs w:val="20"/>
        </w:rPr>
        <w:t xml:space="preserve">   </w:t>
      </w:r>
    </w:p>
    <w:p w14:paraId="504D9E7B" w14:textId="504E8258" w:rsidR="000658B2" w:rsidRPr="00115A2D" w:rsidRDefault="009F35DA" w:rsidP="00411681">
      <w:pPr>
        <w:rPr>
          <w:rFonts w:ascii="Codec Pro" w:hAnsi="Codec Pro" w:cs="Codec Pro"/>
          <w:sz w:val="20"/>
          <w:szCs w:val="20"/>
        </w:rPr>
      </w:pPr>
      <w:r w:rsidRPr="00AC61CE">
        <w:rPr>
          <w:rFonts w:ascii="Codec Pro" w:hAnsi="Codec Pro" w:cs="Codec Pro"/>
          <w:sz w:val="20"/>
          <w:szCs w:val="20"/>
        </w:rPr>
        <w:t>Prerequisite:  Veterinary Assisting 3 or 4 + Instructor Approval</w:t>
      </w:r>
    </w:p>
    <w:p w14:paraId="57045981" w14:textId="4416301B" w:rsidR="000658B2" w:rsidRDefault="000658B2"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240641C" w14:textId="238AE954"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1832F1D" w14:textId="1C2507F3" w:rsidR="00D239C1" w:rsidRDefault="003C07E3"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36064" behindDoc="1" locked="0" layoutInCell="1" allowOverlap="1" wp14:anchorId="3CA83882" wp14:editId="53AEAD19">
            <wp:simplePos x="0" y="0"/>
            <wp:positionH relativeFrom="margin">
              <wp:align>center</wp:align>
            </wp:positionH>
            <wp:positionV relativeFrom="paragraph">
              <wp:posOffset>97790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6371" w14:textId="4D02F624"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4E5F6A" w14:textId="22AF4A5D"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9C497FE" w14:textId="7FDEA9CD"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4440E25" w14:textId="31DF809A"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65561A5" w14:textId="30E1F0AB"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E5D2267" w14:textId="65FDA7C0"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F1964E3" w14:textId="398781AD"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4BA06D" w14:textId="48BD1FA8" w:rsidR="00D239C1" w:rsidRDefault="00D239C1" w:rsidP="003C07E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A744381" w14:textId="77777777" w:rsidR="003C07E3" w:rsidRDefault="003C07E3" w:rsidP="003C07E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956646B"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24D26D33" w14:textId="77777777"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7079585" w14:textId="42572926" w:rsidR="00F5111F" w:rsidRDefault="00F5111F" w:rsidP="00AC61CE">
      <w:pPr>
        <w:jc w:val="center"/>
        <w:rPr>
          <w:rFonts w:ascii="Verdana" w:hAnsi="Verdana"/>
          <w:i/>
          <w:sz w:val="20"/>
          <w:szCs w:val="20"/>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ARMY JUNIOR ROTC</w:t>
      </w:r>
    </w:p>
    <w:p w14:paraId="6633E03B" w14:textId="4D8723E4" w:rsidR="009F35DA" w:rsidRDefault="009F35DA" w:rsidP="00D239C1">
      <w:pPr>
        <w:jc w:val="center"/>
        <w:rPr>
          <w:rFonts w:ascii="Codec Pro" w:hAnsi="Codec Pro" w:cs="Codec Pro"/>
          <w:iCs/>
          <w:sz w:val="20"/>
          <w:szCs w:val="20"/>
        </w:rPr>
      </w:pPr>
      <w:r w:rsidRPr="00AC61CE">
        <w:rPr>
          <w:rFonts w:ascii="Codec Pro" w:hAnsi="Codec Pro" w:cs="Codec Pro"/>
          <w:iCs/>
          <w:sz w:val="20"/>
          <w:szCs w:val="20"/>
        </w:rPr>
        <w:t>2 years successful completion of JROTC will waive students from their fine arts and PE credit requirements</w:t>
      </w:r>
      <w:r w:rsidR="00AC61CE" w:rsidRPr="00AC61CE">
        <w:rPr>
          <w:rFonts w:ascii="Codec Pro" w:hAnsi="Codec Pro" w:cs="Codec Pro"/>
          <w:iCs/>
          <w:sz w:val="20"/>
          <w:szCs w:val="20"/>
        </w:rPr>
        <w:t>.</w:t>
      </w:r>
    </w:p>
    <w:p w14:paraId="5478CC86" w14:textId="77777777" w:rsidR="00D239C1" w:rsidRPr="00D239C1" w:rsidRDefault="00D239C1" w:rsidP="00D239C1">
      <w:pPr>
        <w:jc w:val="center"/>
        <w:rPr>
          <w:rFonts w:ascii="Codec Pro" w:hAnsi="Codec Pro" w:cs="Codec Pro"/>
          <w:iCs/>
          <w:sz w:val="20"/>
          <w:szCs w:val="20"/>
        </w:rPr>
      </w:pPr>
    </w:p>
    <w:p w14:paraId="6F2E2367" w14:textId="1C3AB01F"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LEADERSHIP EDUCATION AND TRAINING 1</w:t>
      </w:r>
      <w:r w:rsidR="00266D5B" w:rsidRPr="00AC61CE">
        <w:rPr>
          <w:rFonts w:ascii="Codec Pro" w:hAnsi="Codec Pro" w:cs="Codec Pro"/>
          <w:b/>
          <w:sz w:val="20"/>
          <w:szCs w:val="20"/>
        </w:rPr>
        <w:t xml:space="preserve"> (1801300)</w:t>
      </w:r>
    </w:p>
    <w:p w14:paraId="58111CCE" w14:textId="46E8AB7D" w:rsidR="009F35DA" w:rsidRDefault="009F35DA" w:rsidP="00411681">
      <w:pPr>
        <w:rPr>
          <w:rFonts w:ascii="Codec Pro" w:hAnsi="Codec Pro" w:cs="Codec Pro"/>
          <w:sz w:val="16"/>
          <w:szCs w:val="16"/>
        </w:rPr>
      </w:pPr>
      <w:r w:rsidRPr="00AC61CE">
        <w:rPr>
          <w:rFonts w:ascii="Codec Pro" w:hAnsi="Codec Pro" w:cs="Codec Pro"/>
          <w:sz w:val="20"/>
          <w:szCs w:val="20"/>
        </w:rPr>
        <w:t>This course teaches students the value of citizenship, leadership, and service to the community, while instilling in them self-esteem, teamwork, and self-discipline.  Its focus is reflected in its mission statement, “To motivate young people to be better citizens.” It prepares high school students for responsible leadership roles while making them aware of their rights, responsibilities, and privileges as American citizens. Content includes leadership development, drill and ceremony, personal health and fitness, first aid, map skills, techniques of writing and public speaking, American history, drug intervention and substance abuse, marksmanship, and safety.  Extracurricular activities include Drill Team, Color Guard, Raider Team, Rifle Team, and Sabers Honor Club.</w:t>
      </w:r>
    </w:p>
    <w:p w14:paraId="6707A20A" w14:textId="77777777" w:rsidR="00411681" w:rsidRPr="00411681" w:rsidRDefault="00411681" w:rsidP="00411681">
      <w:pPr>
        <w:rPr>
          <w:rFonts w:ascii="Codec Pro" w:hAnsi="Codec Pro" w:cs="Codec Pro"/>
          <w:sz w:val="16"/>
          <w:szCs w:val="16"/>
        </w:rPr>
      </w:pPr>
    </w:p>
    <w:p w14:paraId="5610B836" w14:textId="75BCED6A" w:rsidR="00266D5B" w:rsidRDefault="009F35DA" w:rsidP="00D239C1">
      <w:pPr>
        <w:rPr>
          <w:rFonts w:ascii="Codec Pro" w:hAnsi="Codec Pro" w:cs="Codec Pro"/>
          <w:sz w:val="20"/>
          <w:szCs w:val="20"/>
        </w:rPr>
      </w:pPr>
      <w:r w:rsidRPr="00AC61CE">
        <w:rPr>
          <w:rFonts w:ascii="Codec Pro" w:hAnsi="Codec Pro" w:cs="Codec Pro"/>
          <w:sz w:val="20"/>
          <w:szCs w:val="20"/>
        </w:rPr>
        <w:t>Grades: 9-12</w:t>
      </w:r>
    </w:p>
    <w:p w14:paraId="40BA66BE" w14:textId="77777777" w:rsidR="00D239C1" w:rsidRPr="00AC61CE" w:rsidRDefault="00D239C1" w:rsidP="00D239C1">
      <w:pPr>
        <w:rPr>
          <w:rFonts w:ascii="Codec Pro" w:hAnsi="Codec Pro" w:cs="Codec Pro"/>
          <w:sz w:val="20"/>
          <w:szCs w:val="20"/>
        </w:rPr>
      </w:pPr>
    </w:p>
    <w:p w14:paraId="13F09A2C" w14:textId="76EE0018"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LEADERSHIP EDUCATION AND TRAINING 2</w:t>
      </w:r>
      <w:r w:rsidR="00266D5B" w:rsidRPr="00AC61CE">
        <w:rPr>
          <w:rFonts w:ascii="Codec Pro" w:hAnsi="Codec Pro" w:cs="Codec Pro"/>
          <w:b/>
          <w:sz w:val="20"/>
          <w:szCs w:val="20"/>
        </w:rPr>
        <w:t xml:space="preserve"> (1801310)</w:t>
      </w:r>
    </w:p>
    <w:p w14:paraId="10573D77" w14:textId="77777777" w:rsidR="009F35DA" w:rsidRPr="00AC61CE" w:rsidRDefault="009F35DA" w:rsidP="00AC61CE">
      <w:pPr>
        <w:spacing w:line="360" w:lineRule="auto"/>
        <w:rPr>
          <w:rFonts w:ascii="Codec Pro" w:hAnsi="Codec Pro" w:cs="Codec Pro"/>
          <w:sz w:val="20"/>
          <w:szCs w:val="20"/>
        </w:rPr>
      </w:pPr>
      <w:r w:rsidRPr="00AC61CE">
        <w:rPr>
          <w:rFonts w:ascii="Codec Pro" w:hAnsi="Codec Pro" w:cs="Codec Pro"/>
          <w:sz w:val="20"/>
          <w:szCs w:val="20"/>
        </w:rPr>
        <w:t>This course continues the development of the leadership skills that began in Leadership Education and Training I (LET I).</w:t>
      </w:r>
    </w:p>
    <w:p w14:paraId="7DDDA989"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Grades: 10-12</w:t>
      </w:r>
    </w:p>
    <w:p w14:paraId="3BBDEC86"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Prerequisite:  LET I</w:t>
      </w:r>
    </w:p>
    <w:p w14:paraId="1608B65B" w14:textId="77777777" w:rsidR="00266D5B" w:rsidRPr="00AC61CE" w:rsidRDefault="00266D5B" w:rsidP="00AC61CE">
      <w:pPr>
        <w:spacing w:line="360" w:lineRule="auto"/>
        <w:rPr>
          <w:rFonts w:ascii="Codec Pro" w:hAnsi="Codec Pro" w:cs="Codec Pro"/>
          <w:b/>
          <w:sz w:val="20"/>
          <w:szCs w:val="20"/>
        </w:rPr>
      </w:pPr>
    </w:p>
    <w:p w14:paraId="0B0AD5E8" w14:textId="62080DA0"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LEADERSHIP EDUCATION AND TRAINING 3</w:t>
      </w:r>
      <w:r w:rsidR="00266D5B" w:rsidRPr="00AC61CE">
        <w:rPr>
          <w:rFonts w:ascii="Codec Pro" w:hAnsi="Codec Pro" w:cs="Codec Pro"/>
          <w:b/>
          <w:sz w:val="20"/>
          <w:szCs w:val="20"/>
        </w:rPr>
        <w:t xml:space="preserve"> (1801320)</w:t>
      </w:r>
    </w:p>
    <w:p w14:paraId="39BCED24" w14:textId="14DEC8BC" w:rsidR="009F35DA" w:rsidRDefault="009F35DA" w:rsidP="00B14B63">
      <w:pPr>
        <w:rPr>
          <w:rFonts w:ascii="Codec Pro" w:hAnsi="Codec Pro" w:cs="Codec Pro"/>
          <w:sz w:val="16"/>
          <w:szCs w:val="16"/>
        </w:rPr>
      </w:pPr>
      <w:r w:rsidRPr="00AC61CE">
        <w:rPr>
          <w:rFonts w:ascii="Codec Pro" w:hAnsi="Codec Pro" w:cs="Codec Pro"/>
          <w:sz w:val="20"/>
          <w:szCs w:val="20"/>
        </w:rPr>
        <w:t>In this course, students continue the development of the leadership skills and activities that began in Leadership Education and Training I and II (LET I and LET II).  Strategies for postsecondary school plans and goals are introduced.</w:t>
      </w:r>
    </w:p>
    <w:p w14:paraId="41C780E1" w14:textId="77777777" w:rsidR="00B14B63" w:rsidRPr="00B14B63" w:rsidRDefault="00B14B63" w:rsidP="00B14B63">
      <w:pPr>
        <w:rPr>
          <w:rFonts w:ascii="Codec Pro" w:hAnsi="Codec Pro" w:cs="Codec Pro"/>
          <w:sz w:val="16"/>
          <w:szCs w:val="16"/>
        </w:rPr>
      </w:pPr>
    </w:p>
    <w:p w14:paraId="1FE2475A"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Grades: 11, 12</w:t>
      </w:r>
    </w:p>
    <w:p w14:paraId="46D8049D"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Prerequisite:  LET I and II</w:t>
      </w:r>
    </w:p>
    <w:p w14:paraId="6835C85C" w14:textId="77777777" w:rsidR="009F35DA" w:rsidRPr="00AC61CE" w:rsidRDefault="009F35DA" w:rsidP="00AC61CE">
      <w:pPr>
        <w:spacing w:line="360" w:lineRule="auto"/>
        <w:rPr>
          <w:rFonts w:ascii="Codec Pro" w:hAnsi="Codec Pro" w:cs="Codec Pro"/>
          <w:sz w:val="20"/>
          <w:szCs w:val="20"/>
        </w:rPr>
      </w:pPr>
    </w:p>
    <w:p w14:paraId="72545CA4" w14:textId="31430F65"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LEADERSHIP EDUCATION AND TRAINING 4</w:t>
      </w:r>
      <w:r w:rsidR="003C1B71" w:rsidRPr="00AC61CE">
        <w:rPr>
          <w:rFonts w:ascii="Codec Pro" w:hAnsi="Codec Pro" w:cs="Codec Pro"/>
          <w:b/>
          <w:sz w:val="20"/>
          <w:szCs w:val="20"/>
        </w:rPr>
        <w:t xml:space="preserve"> (1801330)</w:t>
      </w:r>
    </w:p>
    <w:p w14:paraId="2972FD03" w14:textId="79EF0567" w:rsidR="009F35DA" w:rsidRDefault="009F35DA" w:rsidP="00B14B63">
      <w:pPr>
        <w:rPr>
          <w:rFonts w:ascii="Codec Pro" w:hAnsi="Codec Pro" w:cs="Codec Pro"/>
          <w:sz w:val="20"/>
          <w:szCs w:val="20"/>
        </w:rPr>
      </w:pPr>
      <w:r w:rsidRPr="00AC61CE">
        <w:rPr>
          <w:rFonts w:ascii="Codec Pro" w:hAnsi="Codec Pro" w:cs="Codec Pro"/>
          <w:sz w:val="20"/>
          <w:szCs w:val="20"/>
        </w:rPr>
        <w:t>This course continues the development of the leadership skills and activities that began in previous Leadership Education and Training classes.  Strategies for postsecondary school plans and goals are developed and implemented.  Assistance in college entrance, military careers and/or transition to the workforce is also provided.</w:t>
      </w:r>
    </w:p>
    <w:p w14:paraId="61AF4052" w14:textId="77777777" w:rsidR="00B14B63" w:rsidRPr="00AC61CE" w:rsidRDefault="00B14B63" w:rsidP="00B14B63">
      <w:pPr>
        <w:rPr>
          <w:rFonts w:ascii="Codec Pro" w:hAnsi="Codec Pro" w:cs="Codec Pro"/>
          <w:sz w:val="20"/>
          <w:szCs w:val="20"/>
        </w:rPr>
      </w:pPr>
    </w:p>
    <w:p w14:paraId="3B611243"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Grade: 12</w:t>
      </w:r>
    </w:p>
    <w:p w14:paraId="16067AB2"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Prerequisite:  LET I, II, and III</w:t>
      </w:r>
    </w:p>
    <w:p w14:paraId="62E9F0CE" w14:textId="77777777" w:rsidR="000658B2" w:rsidRDefault="000658B2" w:rsidP="0002790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ADCCED0" w14:textId="15BAFEC1"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EBF21EF" w14:textId="41CBFC25"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38112" behindDoc="1" locked="0" layoutInCell="1" allowOverlap="1" wp14:anchorId="42DD0C68" wp14:editId="4994DC9A">
            <wp:simplePos x="0" y="0"/>
            <wp:positionH relativeFrom="margin">
              <wp:align>center</wp:align>
            </wp:positionH>
            <wp:positionV relativeFrom="paragraph">
              <wp:posOffset>22860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9C0A1" w14:textId="2F2D80DB"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1E6A646" w14:textId="12E0CA6A"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6F1BE77" w14:textId="78BCDBAD"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51D645C" w14:textId="491A5A4A"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EE86888"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3499ACB"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B01FFB9"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8FD0F5F"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4667C61"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709F4955" w14:textId="25130AE6" w:rsidR="00D239C1" w:rsidRDefault="00D239C1" w:rsidP="003C1B71">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6695CD54" w14:textId="1BF2FD10" w:rsidR="001946CA" w:rsidRDefault="001946CA" w:rsidP="003C1B71">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53E317B8" w14:textId="77777777" w:rsidR="001946CA" w:rsidRPr="001946CA" w:rsidRDefault="001946CA" w:rsidP="003C1B71">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202C6EA7" w14:textId="4F43A1B4" w:rsidR="003C1B71" w:rsidRDefault="003C1B7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ART EDUCATION</w:t>
      </w:r>
    </w:p>
    <w:p w14:paraId="6913A45C" w14:textId="5D019134" w:rsidR="009F35DA" w:rsidRPr="007F5C3C" w:rsidRDefault="009F35DA" w:rsidP="007F5C3C">
      <w:pPr>
        <w:spacing w:line="360" w:lineRule="auto"/>
        <w:jc w:val="center"/>
        <w:rPr>
          <w:rFonts w:ascii="Codec Pro" w:hAnsi="Codec Pro" w:cs="Codec Pro"/>
          <w:i/>
          <w:sz w:val="20"/>
          <w:szCs w:val="20"/>
        </w:rPr>
      </w:pPr>
      <w:r w:rsidRPr="007F5C3C">
        <w:rPr>
          <w:rFonts w:ascii="Codec Pro" w:hAnsi="Codec Pro" w:cs="Codec Pro"/>
          <w:i/>
          <w:sz w:val="20"/>
          <w:szCs w:val="20"/>
        </w:rPr>
        <w:t>All courses fulfill the fine arts requirement for graduation.</w:t>
      </w:r>
    </w:p>
    <w:p w14:paraId="319542E0" w14:textId="77777777" w:rsidR="009F35DA" w:rsidRPr="00D239C1" w:rsidRDefault="009F35DA" w:rsidP="00D239C1">
      <w:pPr>
        <w:rPr>
          <w:rFonts w:ascii="Codec Pro" w:hAnsi="Codec Pro" w:cs="Codec Pro"/>
          <w:sz w:val="16"/>
          <w:szCs w:val="16"/>
        </w:rPr>
      </w:pPr>
    </w:p>
    <w:p w14:paraId="463362F7" w14:textId="76988CAE" w:rsidR="009F35DA" w:rsidRDefault="009F35DA" w:rsidP="00D239C1">
      <w:pPr>
        <w:rPr>
          <w:rFonts w:ascii="Codec Pro" w:hAnsi="Codec Pro" w:cs="Codec Pro"/>
          <w:b/>
          <w:sz w:val="20"/>
          <w:szCs w:val="20"/>
        </w:rPr>
      </w:pPr>
      <w:r w:rsidRPr="007F5C3C">
        <w:rPr>
          <w:rFonts w:ascii="Codec Pro" w:hAnsi="Codec Pro" w:cs="Codec Pro"/>
          <w:b/>
          <w:sz w:val="20"/>
          <w:szCs w:val="20"/>
        </w:rPr>
        <w:t>2-D Studio Art 1</w:t>
      </w:r>
      <w:r w:rsidR="003C1B71" w:rsidRPr="007F5C3C">
        <w:rPr>
          <w:rFonts w:ascii="Codec Pro" w:hAnsi="Codec Pro" w:cs="Codec Pro"/>
          <w:b/>
          <w:sz w:val="20"/>
          <w:szCs w:val="20"/>
        </w:rPr>
        <w:t xml:space="preserve"> (0101</w:t>
      </w:r>
      <w:r w:rsidR="002B7BE3" w:rsidRPr="007F5C3C">
        <w:rPr>
          <w:rFonts w:ascii="Codec Pro" w:hAnsi="Codec Pro" w:cs="Codec Pro"/>
          <w:b/>
          <w:sz w:val="20"/>
          <w:szCs w:val="20"/>
        </w:rPr>
        <w:t>300</w:t>
      </w:r>
      <w:r w:rsidR="003C1B71" w:rsidRPr="007F5C3C">
        <w:rPr>
          <w:rFonts w:ascii="Codec Pro" w:hAnsi="Codec Pro" w:cs="Codec Pro"/>
          <w:b/>
          <w:sz w:val="20"/>
          <w:szCs w:val="20"/>
        </w:rPr>
        <w:t>)</w:t>
      </w:r>
    </w:p>
    <w:p w14:paraId="5559D4E3" w14:textId="77777777" w:rsidR="001946CA" w:rsidRPr="001946CA" w:rsidRDefault="001946CA" w:rsidP="00D239C1">
      <w:pPr>
        <w:rPr>
          <w:rFonts w:ascii="Codec Pro" w:hAnsi="Codec Pro" w:cs="Codec Pro"/>
          <w:b/>
          <w:sz w:val="16"/>
          <w:szCs w:val="16"/>
        </w:rPr>
      </w:pPr>
    </w:p>
    <w:p w14:paraId="3C688488" w14:textId="5722A5C6" w:rsidR="009F35DA" w:rsidRDefault="009F35DA" w:rsidP="00D239C1">
      <w:pPr>
        <w:rPr>
          <w:rFonts w:ascii="Codec Pro" w:hAnsi="Codec Pro" w:cs="Codec Pro"/>
          <w:sz w:val="20"/>
          <w:szCs w:val="20"/>
        </w:rPr>
      </w:pPr>
      <w:r w:rsidRPr="007F5C3C">
        <w:rPr>
          <w:rFonts w:ascii="Codec Pro" w:hAnsi="Codec Pro" w:cs="Codec Pro"/>
          <w:sz w:val="20"/>
          <w:szCs w:val="20"/>
        </w:rPr>
        <w:t>The purpose of this course is to give students extensive experience in the artistic expression of ideas through two-dimensional art media.  Beginning drawing skills are taught.  This course is a prerequisite to all other art courses.</w:t>
      </w:r>
    </w:p>
    <w:p w14:paraId="673E7E42" w14:textId="77777777" w:rsidR="009C7AE1" w:rsidRPr="00D239C1" w:rsidRDefault="009C7AE1" w:rsidP="00D239C1">
      <w:pPr>
        <w:rPr>
          <w:rFonts w:ascii="Codec Pro" w:hAnsi="Codec Pro" w:cs="Codec Pro"/>
          <w:sz w:val="16"/>
          <w:szCs w:val="16"/>
        </w:rPr>
      </w:pPr>
    </w:p>
    <w:p w14:paraId="10B13757" w14:textId="77777777" w:rsidR="009F35DA" w:rsidRPr="007F5C3C" w:rsidRDefault="009F35DA" w:rsidP="00D239C1">
      <w:pPr>
        <w:rPr>
          <w:rFonts w:ascii="Codec Pro" w:hAnsi="Codec Pro" w:cs="Codec Pro"/>
          <w:sz w:val="20"/>
          <w:szCs w:val="20"/>
        </w:rPr>
      </w:pPr>
      <w:r w:rsidRPr="007F5C3C">
        <w:rPr>
          <w:rFonts w:ascii="Codec Pro" w:hAnsi="Codec Pro" w:cs="Codec Pro"/>
          <w:sz w:val="20"/>
          <w:szCs w:val="20"/>
        </w:rPr>
        <w:t>Grades: 9-12</w:t>
      </w:r>
    </w:p>
    <w:p w14:paraId="4189D488" w14:textId="77777777" w:rsidR="009F35DA" w:rsidRPr="00D239C1" w:rsidRDefault="009F35DA" w:rsidP="00D239C1">
      <w:pPr>
        <w:rPr>
          <w:rFonts w:ascii="Codec Pro" w:hAnsi="Codec Pro" w:cs="Codec Pro"/>
          <w:sz w:val="16"/>
          <w:szCs w:val="16"/>
        </w:rPr>
      </w:pPr>
    </w:p>
    <w:p w14:paraId="5FAB35CD" w14:textId="70734017" w:rsidR="009F35DA" w:rsidRDefault="009F35DA" w:rsidP="00D239C1">
      <w:pPr>
        <w:rPr>
          <w:rFonts w:ascii="Codec Pro" w:hAnsi="Codec Pro" w:cs="Codec Pro"/>
          <w:b/>
          <w:sz w:val="20"/>
          <w:szCs w:val="20"/>
        </w:rPr>
      </w:pPr>
      <w:r w:rsidRPr="007F5C3C">
        <w:rPr>
          <w:rFonts w:ascii="Codec Pro" w:hAnsi="Codec Pro" w:cs="Codec Pro"/>
          <w:b/>
          <w:sz w:val="20"/>
          <w:szCs w:val="20"/>
        </w:rPr>
        <w:t>2-D Studio Art 2</w:t>
      </w:r>
      <w:r w:rsidR="003C1B71" w:rsidRPr="007F5C3C">
        <w:rPr>
          <w:rFonts w:ascii="Codec Pro" w:hAnsi="Codec Pro" w:cs="Codec Pro"/>
          <w:b/>
          <w:sz w:val="20"/>
          <w:szCs w:val="20"/>
        </w:rPr>
        <w:t xml:space="preserve"> (01</w:t>
      </w:r>
      <w:r w:rsidR="002B7BE3" w:rsidRPr="007F5C3C">
        <w:rPr>
          <w:rFonts w:ascii="Codec Pro" w:hAnsi="Codec Pro" w:cs="Codec Pro"/>
          <w:b/>
          <w:sz w:val="20"/>
          <w:szCs w:val="20"/>
        </w:rPr>
        <w:t>01310</w:t>
      </w:r>
      <w:r w:rsidR="003C1B71" w:rsidRPr="007F5C3C">
        <w:rPr>
          <w:rFonts w:ascii="Codec Pro" w:hAnsi="Codec Pro" w:cs="Codec Pro"/>
          <w:b/>
          <w:sz w:val="20"/>
          <w:szCs w:val="20"/>
        </w:rPr>
        <w:t>)</w:t>
      </w:r>
    </w:p>
    <w:p w14:paraId="414E8770" w14:textId="77777777" w:rsidR="001946CA" w:rsidRPr="001946CA" w:rsidRDefault="001946CA" w:rsidP="00D239C1">
      <w:pPr>
        <w:rPr>
          <w:rFonts w:ascii="Codec Pro" w:hAnsi="Codec Pro" w:cs="Codec Pro"/>
          <w:b/>
          <w:sz w:val="16"/>
          <w:szCs w:val="16"/>
        </w:rPr>
      </w:pPr>
    </w:p>
    <w:p w14:paraId="463BF5DB" w14:textId="53FF3CF0" w:rsidR="009F35DA" w:rsidRDefault="009F35DA" w:rsidP="00D239C1">
      <w:pPr>
        <w:rPr>
          <w:rFonts w:ascii="Codec Pro" w:hAnsi="Codec Pro" w:cs="Codec Pro"/>
          <w:sz w:val="16"/>
          <w:szCs w:val="16"/>
        </w:rPr>
      </w:pPr>
      <w:r w:rsidRPr="007F5C3C">
        <w:rPr>
          <w:rFonts w:ascii="Codec Pro" w:hAnsi="Codec Pro" w:cs="Codec Pro"/>
          <w:sz w:val="20"/>
          <w:szCs w:val="20"/>
        </w:rPr>
        <w:t>The purpose of this course is to enable students to develop intermediate-level perceptual, observational, and compositional skills necessary to communicate a range of subject matter, symbols, ideas, and concepts, using knowledge of drawing media, processes, and techniques.  Includes writing about art pieces.</w:t>
      </w:r>
    </w:p>
    <w:p w14:paraId="01D1AA11" w14:textId="77777777" w:rsidR="009C7AE1" w:rsidRPr="009C7AE1" w:rsidRDefault="009C7AE1" w:rsidP="00D239C1">
      <w:pPr>
        <w:rPr>
          <w:rFonts w:ascii="Codec Pro" w:hAnsi="Codec Pro" w:cs="Codec Pro"/>
          <w:sz w:val="16"/>
          <w:szCs w:val="16"/>
        </w:rPr>
      </w:pPr>
    </w:p>
    <w:p w14:paraId="05539A1E"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734C3647"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Successful completion of 2-D Studio Art</w:t>
      </w:r>
    </w:p>
    <w:p w14:paraId="1D8E447E" w14:textId="77777777" w:rsidR="00027903" w:rsidRPr="00D239C1" w:rsidRDefault="00027903" w:rsidP="00D239C1">
      <w:pPr>
        <w:rPr>
          <w:rFonts w:ascii="Codec Pro" w:hAnsi="Codec Pro" w:cs="Codec Pro"/>
          <w:b/>
          <w:sz w:val="16"/>
          <w:szCs w:val="16"/>
        </w:rPr>
      </w:pPr>
    </w:p>
    <w:p w14:paraId="0AD4D832" w14:textId="5DD05D0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2-D Studio Art 3 Honors</w:t>
      </w:r>
      <w:r w:rsidR="000F74DE" w:rsidRPr="007F5C3C">
        <w:rPr>
          <w:rFonts w:ascii="Codec Pro" w:hAnsi="Codec Pro" w:cs="Codec Pro"/>
          <w:b/>
          <w:sz w:val="20"/>
          <w:szCs w:val="20"/>
        </w:rPr>
        <w:t xml:space="preserve"> (0101320)</w:t>
      </w:r>
    </w:p>
    <w:p w14:paraId="2276B1CF" w14:textId="6A8FE123" w:rsidR="009F35DA" w:rsidRDefault="009F35DA" w:rsidP="00B14B63">
      <w:pPr>
        <w:rPr>
          <w:rFonts w:ascii="Codec Pro" w:hAnsi="Codec Pro" w:cs="Codec Pro"/>
          <w:sz w:val="16"/>
          <w:szCs w:val="16"/>
        </w:rPr>
      </w:pPr>
      <w:r w:rsidRPr="007F5C3C">
        <w:rPr>
          <w:rFonts w:ascii="Codec Pro" w:hAnsi="Codec Pro" w:cs="Codec Pro"/>
          <w:sz w:val="20"/>
          <w:szCs w:val="20"/>
        </w:rPr>
        <w:t>The purpose of this course is to enable students to develop advanced perceptual, observational, and compositional skills necessary to communicate a range of subject matter, symbols, ideas, and concepts using knowledge of drawing media, processes, and techniques.</w:t>
      </w:r>
    </w:p>
    <w:p w14:paraId="2CBCDED9" w14:textId="77777777" w:rsidR="00B14B63" w:rsidRPr="00B14B63" w:rsidRDefault="00B14B63" w:rsidP="00B14B63">
      <w:pPr>
        <w:rPr>
          <w:rFonts w:ascii="Codec Pro" w:hAnsi="Codec Pro" w:cs="Codec Pro"/>
          <w:sz w:val="16"/>
          <w:szCs w:val="16"/>
        </w:rPr>
      </w:pPr>
    </w:p>
    <w:p w14:paraId="3E901C27" w14:textId="77777777" w:rsidR="009F35DA" w:rsidRPr="007F5C3C" w:rsidRDefault="009F35DA" w:rsidP="00B14B63">
      <w:pPr>
        <w:rPr>
          <w:rFonts w:ascii="Codec Pro" w:hAnsi="Codec Pro" w:cs="Codec Pro"/>
          <w:sz w:val="20"/>
          <w:szCs w:val="20"/>
        </w:rPr>
      </w:pPr>
      <w:r w:rsidRPr="007F5C3C">
        <w:rPr>
          <w:rFonts w:ascii="Codec Pro" w:hAnsi="Codec Pro" w:cs="Codec Pro"/>
          <w:sz w:val="20"/>
          <w:szCs w:val="20"/>
        </w:rPr>
        <w:t>Grades: 10-12</w:t>
      </w:r>
    </w:p>
    <w:p w14:paraId="25E0C317" w14:textId="58BCCEFC" w:rsidR="00051B81" w:rsidRPr="007F5C3C" w:rsidRDefault="009F35DA" w:rsidP="00B14B63">
      <w:pPr>
        <w:rPr>
          <w:rFonts w:ascii="Codec Pro" w:hAnsi="Codec Pro" w:cs="Codec Pro"/>
          <w:sz w:val="20"/>
          <w:szCs w:val="20"/>
        </w:rPr>
      </w:pPr>
      <w:r w:rsidRPr="007F5C3C">
        <w:rPr>
          <w:rFonts w:ascii="Codec Pro" w:hAnsi="Codec Pro" w:cs="Codec Pro"/>
          <w:sz w:val="20"/>
          <w:szCs w:val="20"/>
        </w:rPr>
        <w:t xml:space="preserve">Prerequisite:  Successful completion of </w:t>
      </w:r>
      <w:r w:rsidR="007C09F1" w:rsidRPr="007F5C3C">
        <w:rPr>
          <w:rFonts w:ascii="Codec Pro" w:hAnsi="Codec Pro" w:cs="Codec Pro"/>
          <w:sz w:val="20"/>
          <w:szCs w:val="20"/>
        </w:rPr>
        <w:t>2-D Studio Art 1 and 2</w:t>
      </w:r>
    </w:p>
    <w:p w14:paraId="5E5D7209" w14:textId="77777777" w:rsidR="007F04D7" w:rsidRPr="001946CA" w:rsidRDefault="007F04D7" w:rsidP="007F5C3C">
      <w:pPr>
        <w:spacing w:line="360" w:lineRule="auto"/>
        <w:rPr>
          <w:rFonts w:ascii="Codec Pro" w:hAnsi="Codec Pro" w:cs="Codec Pro"/>
          <w:b/>
          <w:sz w:val="16"/>
          <w:szCs w:val="16"/>
        </w:rPr>
      </w:pPr>
    </w:p>
    <w:p w14:paraId="446A9993" w14:textId="34D163B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SCULPTURE 1</w:t>
      </w:r>
      <w:r w:rsidR="000F74DE" w:rsidRPr="007F5C3C">
        <w:rPr>
          <w:rFonts w:ascii="Codec Pro" w:hAnsi="Codec Pro" w:cs="Codec Pro"/>
          <w:b/>
          <w:sz w:val="20"/>
          <w:szCs w:val="20"/>
        </w:rPr>
        <w:t xml:space="preserve"> (0111310)</w:t>
      </w:r>
    </w:p>
    <w:p w14:paraId="489270D9" w14:textId="56F2A913" w:rsidR="009F35DA" w:rsidRDefault="009F35DA" w:rsidP="00B14B63">
      <w:pPr>
        <w:rPr>
          <w:rFonts w:ascii="Codec Pro" w:hAnsi="Codec Pro" w:cs="Codec Pro"/>
          <w:sz w:val="16"/>
          <w:szCs w:val="16"/>
        </w:rPr>
      </w:pPr>
      <w:r w:rsidRPr="007F5C3C">
        <w:rPr>
          <w:rFonts w:ascii="Codec Pro" w:hAnsi="Codec Pro" w:cs="Codec Pro"/>
          <w:sz w:val="20"/>
          <w:szCs w:val="20"/>
        </w:rPr>
        <w:t>The purpose of this course is to provide students the opportunity to develop additional skills in the use of sculpture media, design, processes and techniques.  Emphasis shall be placed on the visual, spatial, and compositional concepts to communicate a range of ideas. This course is next level of 3-D Art/Sculpture class.</w:t>
      </w:r>
    </w:p>
    <w:p w14:paraId="364D28AD" w14:textId="77777777" w:rsidR="00B14B63" w:rsidRPr="00B14B63" w:rsidRDefault="00B14B63" w:rsidP="00B14B63">
      <w:pPr>
        <w:rPr>
          <w:rFonts w:ascii="Codec Pro" w:hAnsi="Codec Pro" w:cs="Codec Pro"/>
          <w:sz w:val="16"/>
          <w:szCs w:val="16"/>
        </w:rPr>
      </w:pPr>
    </w:p>
    <w:p w14:paraId="35000382" w14:textId="77777777" w:rsidR="009F35DA" w:rsidRPr="007F5C3C" w:rsidRDefault="009F35DA" w:rsidP="00B14B63">
      <w:pPr>
        <w:rPr>
          <w:rFonts w:ascii="Codec Pro" w:hAnsi="Codec Pro" w:cs="Codec Pro"/>
          <w:sz w:val="20"/>
          <w:szCs w:val="20"/>
        </w:rPr>
      </w:pPr>
      <w:r w:rsidRPr="007F5C3C">
        <w:rPr>
          <w:rFonts w:ascii="Codec Pro" w:hAnsi="Codec Pro" w:cs="Codec Pro"/>
          <w:sz w:val="20"/>
          <w:szCs w:val="20"/>
        </w:rPr>
        <w:t>Grades: 10-12</w:t>
      </w:r>
    </w:p>
    <w:p w14:paraId="1D0D6C37" w14:textId="6918978E" w:rsidR="009F35DA" w:rsidRDefault="009F35DA" w:rsidP="00B14B63">
      <w:pPr>
        <w:rPr>
          <w:rFonts w:ascii="Codec Pro" w:hAnsi="Codec Pro" w:cs="Codec Pro"/>
          <w:sz w:val="20"/>
          <w:szCs w:val="20"/>
        </w:rPr>
      </w:pPr>
      <w:r w:rsidRPr="007F5C3C">
        <w:rPr>
          <w:rFonts w:ascii="Codec Pro" w:hAnsi="Codec Pro" w:cs="Codec Pro"/>
          <w:sz w:val="20"/>
          <w:szCs w:val="20"/>
        </w:rPr>
        <w:t xml:space="preserve">Prerequisite:  </w:t>
      </w:r>
      <w:r w:rsidR="007C09F1" w:rsidRPr="007F5C3C">
        <w:rPr>
          <w:rFonts w:ascii="Codec Pro" w:hAnsi="Codec Pro" w:cs="Codec Pro"/>
          <w:sz w:val="20"/>
          <w:szCs w:val="20"/>
        </w:rPr>
        <w:t>Successful completion of 2-D Studio Art 1 and 2</w:t>
      </w:r>
    </w:p>
    <w:p w14:paraId="7E189E20" w14:textId="77777777" w:rsidR="00115A2D" w:rsidRPr="001946CA" w:rsidRDefault="00115A2D" w:rsidP="001946CA">
      <w:pPr>
        <w:rPr>
          <w:rFonts w:ascii="Codec Pro" w:hAnsi="Codec Pro" w:cs="Codec Pro"/>
          <w:b/>
          <w:sz w:val="16"/>
          <w:szCs w:val="16"/>
        </w:rPr>
      </w:pPr>
    </w:p>
    <w:p w14:paraId="34E22B63" w14:textId="474A07C3" w:rsidR="00115A2D"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SCULPTURE 2/3</w:t>
      </w:r>
      <w:r w:rsidR="000F74DE" w:rsidRPr="007F5C3C">
        <w:rPr>
          <w:rFonts w:ascii="Codec Pro" w:hAnsi="Codec Pro" w:cs="Codec Pro"/>
          <w:b/>
          <w:sz w:val="20"/>
          <w:szCs w:val="20"/>
        </w:rPr>
        <w:t xml:space="preserve"> (0111320/0104300)</w:t>
      </w:r>
    </w:p>
    <w:p w14:paraId="6F6F53D0" w14:textId="77777777" w:rsidR="00B14B63" w:rsidRDefault="009F35DA" w:rsidP="00B14B63">
      <w:pPr>
        <w:rPr>
          <w:rFonts w:ascii="Codec Pro" w:hAnsi="Codec Pro" w:cs="Codec Pro"/>
          <w:sz w:val="20"/>
          <w:szCs w:val="20"/>
        </w:rPr>
      </w:pPr>
      <w:r w:rsidRPr="007F5C3C">
        <w:rPr>
          <w:rFonts w:ascii="Codec Pro" w:hAnsi="Codec Pro" w:cs="Codec Pro"/>
          <w:sz w:val="20"/>
          <w:szCs w:val="20"/>
        </w:rPr>
        <w:t>The purpose of this course is to enable students to develop intermediate-level skills in the use of sculpture media, design, processes, and techniques. Emphasis is placed on the use of visual, spatial, and compositional concepts to communicate a range of ideas.</w:t>
      </w:r>
      <w:r w:rsidR="00115A2D">
        <w:rPr>
          <w:rFonts w:ascii="Codec Pro" w:hAnsi="Codec Pro" w:cs="Codec Pro"/>
          <w:sz w:val="20"/>
          <w:szCs w:val="20"/>
        </w:rPr>
        <w:t xml:space="preserve">   </w:t>
      </w:r>
    </w:p>
    <w:p w14:paraId="1F8CD179" w14:textId="77777777" w:rsidR="00B14B63" w:rsidRPr="00B14B63" w:rsidRDefault="00B14B63" w:rsidP="00B14B63">
      <w:pPr>
        <w:rPr>
          <w:rFonts w:ascii="Codec Pro" w:hAnsi="Codec Pro" w:cs="Codec Pro"/>
          <w:sz w:val="16"/>
          <w:szCs w:val="16"/>
        </w:rPr>
      </w:pPr>
    </w:p>
    <w:p w14:paraId="240A4BD6" w14:textId="1CEF3339" w:rsidR="00115A2D" w:rsidRDefault="009F35DA" w:rsidP="00B14B63">
      <w:pPr>
        <w:rPr>
          <w:rFonts w:ascii="Codec Pro" w:hAnsi="Codec Pro" w:cs="Codec Pro"/>
          <w:sz w:val="20"/>
          <w:szCs w:val="20"/>
        </w:rPr>
      </w:pPr>
      <w:r w:rsidRPr="007F5C3C">
        <w:rPr>
          <w:rFonts w:ascii="Codec Pro" w:hAnsi="Codec Pro" w:cs="Codec Pro"/>
          <w:sz w:val="20"/>
          <w:szCs w:val="20"/>
        </w:rPr>
        <w:t>Grades: 11, 12</w:t>
      </w:r>
      <w:r w:rsidR="00115A2D">
        <w:rPr>
          <w:rFonts w:ascii="Codec Pro" w:hAnsi="Codec Pro" w:cs="Codec Pro"/>
          <w:sz w:val="20"/>
          <w:szCs w:val="20"/>
        </w:rPr>
        <w:t xml:space="preserve">   </w:t>
      </w:r>
    </w:p>
    <w:p w14:paraId="6958CFF8" w14:textId="1D1761E3" w:rsidR="009F35DA" w:rsidRPr="001946CA" w:rsidRDefault="009F35DA" w:rsidP="001946CA">
      <w:pPr>
        <w:spacing w:line="360" w:lineRule="auto"/>
        <w:rPr>
          <w:rFonts w:ascii="Codec Pro" w:hAnsi="Codec Pro" w:cs="Codec Pro"/>
          <w:b/>
          <w:sz w:val="20"/>
          <w:szCs w:val="20"/>
        </w:rPr>
      </w:pPr>
      <w:r w:rsidRPr="007F5C3C">
        <w:rPr>
          <w:rFonts w:ascii="Codec Pro" w:hAnsi="Codec Pro" w:cs="Codec Pro"/>
          <w:sz w:val="20"/>
          <w:szCs w:val="20"/>
        </w:rPr>
        <w:t>Prerequisite:  Successful completion of Sculpture 1/2</w:t>
      </w:r>
    </w:p>
    <w:p w14:paraId="25A247B5" w14:textId="77777777" w:rsidR="001946CA" w:rsidRDefault="001946CA" w:rsidP="007F5C3C">
      <w:pPr>
        <w:spacing w:line="360" w:lineRule="auto"/>
        <w:rPr>
          <w:rFonts w:ascii="Codec Pro" w:hAnsi="Codec Pro" w:cs="Codec Pro"/>
          <w:b/>
          <w:sz w:val="20"/>
          <w:szCs w:val="20"/>
        </w:rPr>
      </w:pPr>
    </w:p>
    <w:p w14:paraId="38858EA5" w14:textId="77777777" w:rsidR="001946CA" w:rsidRDefault="001946CA" w:rsidP="007F5C3C">
      <w:pPr>
        <w:spacing w:line="360" w:lineRule="auto"/>
        <w:rPr>
          <w:rFonts w:ascii="Codec Pro" w:hAnsi="Codec Pro" w:cs="Codec Pro"/>
          <w:b/>
          <w:sz w:val="20"/>
          <w:szCs w:val="20"/>
        </w:rPr>
      </w:pPr>
    </w:p>
    <w:p w14:paraId="787B0DA5" w14:textId="77777777" w:rsidR="001946CA" w:rsidRDefault="001946CA" w:rsidP="007F5C3C">
      <w:pPr>
        <w:spacing w:line="360" w:lineRule="auto"/>
        <w:rPr>
          <w:rFonts w:ascii="Codec Pro" w:hAnsi="Codec Pro" w:cs="Codec Pro"/>
          <w:b/>
          <w:sz w:val="20"/>
          <w:szCs w:val="20"/>
        </w:rPr>
      </w:pPr>
    </w:p>
    <w:p w14:paraId="33433F17" w14:textId="77777777" w:rsidR="001946CA" w:rsidRDefault="001946CA" w:rsidP="007F5C3C">
      <w:pPr>
        <w:spacing w:line="360" w:lineRule="auto"/>
        <w:rPr>
          <w:rFonts w:ascii="Codec Pro" w:hAnsi="Codec Pro" w:cs="Codec Pro"/>
          <w:b/>
          <w:sz w:val="20"/>
          <w:szCs w:val="20"/>
        </w:rPr>
      </w:pPr>
    </w:p>
    <w:p w14:paraId="53AD4A97"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3ECBA30A" w14:textId="77777777" w:rsidR="001946CA" w:rsidRDefault="001946CA" w:rsidP="007F5C3C">
      <w:pPr>
        <w:spacing w:line="360" w:lineRule="auto"/>
        <w:rPr>
          <w:rFonts w:ascii="Codec Pro" w:hAnsi="Codec Pro" w:cs="Codec Pro"/>
          <w:b/>
          <w:sz w:val="20"/>
          <w:szCs w:val="20"/>
        </w:rPr>
      </w:pPr>
    </w:p>
    <w:p w14:paraId="0F2F5ECC" w14:textId="35D81C8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ART – DRAWING PORTFOLIO</w:t>
      </w:r>
      <w:r w:rsidR="000F74DE" w:rsidRPr="007F5C3C">
        <w:rPr>
          <w:rFonts w:ascii="Codec Pro" w:hAnsi="Codec Pro" w:cs="Codec Pro"/>
          <w:b/>
          <w:sz w:val="20"/>
          <w:szCs w:val="20"/>
        </w:rPr>
        <w:t xml:space="preserve"> (0104300)</w:t>
      </w:r>
    </w:p>
    <w:p w14:paraId="098D44F1"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The purpose of this course is to give advanced students the opportunity to develop quality, concentration, discipline, and breadth in drawing. The content includes experiences in the development of skills in the perceptual and conceptual aspects of drawing techniques of preparation, presentation, and evaluation of portfolio content.   Students will demonstrate perceptual abilities and drawing skills in rendering three-dimensional forms on a flat surface, the ability to communicate meaning in conceptual art forms, produce works judged to have aesthetic quality, the goal of artistic expression through drawing, the ability to solve a wide variety of drawing problems as well as the mastery of techniques for preparation, presentation, and evaluation of portfolio content.</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7547BB2" w14:textId="0B9A76CB" w:rsidR="009F35DA" w:rsidRDefault="009F35DA" w:rsidP="009C7AE1">
      <w:pPr>
        <w:rPr>
          <w:rFonts w:ascii="Codec Pro" w:hAnsi="Codec Pro" w:cs="Codec Pro"/>
          <w:sz w:val="16"/>
          <w:szCs w:val="16"/>
        </w:rPr>
      </w:pPr>
    </w:p>
    <w:p w14:paraId="3841BFEC" w14:textId="77777777" w:rsidR="009C7AE1" w:rsidRPr="009C7AE1" w:rsidRDefault="009C7AE1" w:rsidP="009C7AE1">
      <w:pPr>
        <w:rPr>
          <w:rFonts w:ascii="Codec Pro" w:hAnsi="Codec Pro" w:cs="Codec Pro"/>
          <w:sz w:val="16"/>
          <w:szCs w:val="16"/>
        </w:rPr>
      </w:pPr>
    </w:p>
    <w:p w14:paraId="6F1A2F5B"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5A97B223"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2-D Art, teacher approval</w:t>
      </w:r>
    </w:p>
    <w:p w14:paraId="5833B94F" w14:textId="77777777" w:rsidR="00027903" w:rsidRPr="001946CA" w:rsidRDefault="00027903" w:rsidP="001946CA">
      <w:pPr>
        <w:rPr>
          <w:rFonts w:ascii="Codec Pro" w:hAnsi="Codec Pro" w:cs="Codec Pro"/>
          <w:sz w:val="16"/>
          <w:szCs w:val="16"/>
        </w:rPr>
      </w:pPr>
    </w:p>
    <w:p w14:paraId="125E5E7F" w14:textId="41E43D7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STUDIO ART 2D</w:t>
      </w:r>
      <w:r w:rsidR="000F74DE" w:rsidRPr="007F5C3C">
        <w:rPr>
          <w:rFonts w:ascii="Codec Pro" w:hAnsi="Codec Pro" w:cs="Codec Pro"/>
          <w:b/>
          <w:sz w:val="20"/>
          <w:szCs w:val="20"/>
        </w:rPr>
        <w:t xml:space="preserve"> (0109350)</w:t>
      </w:r>
    </w:p>
    <w:p w14:paraId="4E40C636"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This AP course is intended to address a very broad interpretation of two-dimensional (2-D) design issues. This type of design involves purposeful decision-making about how to use the elements and principles of art in an integrative way.   It is for the advanced student who wishes to seek AP credit through submitting a Portfolio of work for consideration by the College Board.  The content will include the advanced study of the elements of design and the advanced study of the principles of design.</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495BE7C2" w14:textId="2600E24E" w:rsidR="009F35DA" w:rsidRDefault="009F35DA" w:rsidP="009C7AE1">
      <w:pPr>
        <w:rPr>
          <w:rFonts w:ascii="Codec Pro" w:hAnsi="Codec Pro" w:cs="Codec Pro"/>
          <w:sz w:val="16"/>
          <w:szCs w:val="16"/>
        </w:rPr>
      </w:pPr>
    </w:p>
    <w:p w14:paraId="021367D6" w14:textId="77777777" w:rsidR="009C7AE1" w:rsidRPr="009C7AE1" w:rsidRDefault="009C7AE1" w:rsidP="009C7AE1">
      <w:pPr>
        <w:rPr>
          <w:rFonts w:ascii="Codec Pro" w:hAnsi="Codec Pro" w:cs="Codec Pro"/>
          <w:sz w:val="16"/>
          <w:szCs w:val="16"/>
        </w:rPr>
      </w:pPr>
    </w:p>
    <w:p w14:paraId="65D6CB1A"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7C3A852D"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2-D Art, teacher approval</w:t>
      </w:r>
    </w:p>
    <w:p w14:paraId="6C13FC4B" w14:textId="77777777" w:rsidR="009F35DA" w:rsidRPr="007F5C3C" w:rsidRDefault="009F35DA" w:rsidP="007F5C3C">
      <w:pPr>
        <w:spacing w:line="360" w:lineRule="auto"/>
        <w:rPr>
          <w:rFonts w:ascii="Codec Pro" w:hAnsi="Codec Pro" w:cs="Codec Pro"/>
          <w:sz w:val="20"/>
          <w:szCs w:val="20"/>
        </w:rPr>
      </w:pPr>
    </w:p>
    <w:p w14:paraId="55C2A748" w14:textId="3787FC7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STUDIO ART 3D</w:t>
      </w:r>
      <w:r w:rsidR="000F74DE" w:rsidRPr="007F5C3C">
        <w:rPr>
          <w:rFonts w:ascii="Codec Pro" w:hAnsi="Codec Pro" w:cs="Codec Pro"/>
          <w:b/>
          <w:sz w:val="20"/>
          <w:szCs w:val="20"/>
        </w:rPr>
        <w:t xml:space="preserve"> (0109360)</w:t>
      </w:r>
    </w:p>
    <w:p w14:paraId="4CAE877B"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This AP course is intended to address a very broad interpretation of sculptural issues in three-dimensional (3-D) design. Such elements and concepts may be articulated through additive, subtractive, and/or fabrication processes.  It is for the advanced student who wishes to seek AP credit through submitting a Portfolio of work for consideration by the College Board. The content includes advanced study of the elements of design and the advanced study of the principles of design including a variety of 3-D forms such as traditional sculpture, architectural models, apparel, ceramics, jewelry, and three-dimensional fiber arts or metalwork.</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7984D80" w14:textId="5E905924" w:rsidR="009F35DA" w:rsidRDefault="009F35DA" w:rsidP="009C7AE1">
      <w:pPr>
        <w:rPr>
          <w:rFonts w:ascii="Codec Pro" w:hAnsi="Codec Pro" w:cs="Codec Pro"/>
          <w:sz w:val="16"/>
          <w:szCs w:val="16"/>
        </w:rPr>
      </w:pPr>
    </w:p>
    <w:p w14:paraId="3CE37DC5" w14:textId="77777777" w:rsidR="009C7AE1" w:rsidRPr="009C7AE1" w:rsidRDefault="009C7AE1" w:rsidP="009C7AE1">
      <w:pPr>
        <w:rPr>
          <w:rFonts w:ascii="Codec Pro" w:hAnsi="Codec Pro" w:cs="Codec Pro"/>
          <w:sz w:val="16"/>
          <w:szCs w:val="16"/>
        </w:rPr>
      </w:pPr>
    </w:p>
    <w:p w14:paraId="18E1E0E6"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497577F7" w14:textId="6DD01CB0" w:rsidR="000658B2" w:rsidRDefault="009F35DA" w:rsidP="009C7AE1">
      <w:pPr>
        <w:rPr>
          <w:rFonts w:ascii="Codec Pro" w:hAnsi="Codec Pro" w:cs="Codec Pro"/>
          <w:sz w:val="20"/>
          <w:szCs w:val="20"/>
        </w:rPr>
      </w:pPr>
      <w:r w:rsidRPr="007F5C3C">
        <w:rPr>
          <w:rFonts w:ascii="Codec Pro" w:hAnsi="Codec Pro" w:cs="Codec Pro"/>
          <w:sz w:val="20"/>
          <w:szCs w:val="20"/>
        </w:rPr>
        <w:t>Prerequisite:  2-D art, Teacher Approval</w:t>
      </w:r>
    </w:p>
    <w:p w14:paraId="063C0E61" w14:textId="77777777" w:rsidR="00115A2D" w:rsidRDefault="00115A2D" w:rsidP="0002790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66210C9"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D6C5686"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A600BD3"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41839EF"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F9AEE72"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BB9D58D"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43CFEB4"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1EC3D74" w14:textId="77777777" w:rsidR="001946CA" w:rsidRDefault="001946CA" w:rsidP="00A826D6">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AB38B62"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bookmarkStart w:id="6" w:name="_Hlk155333693"/>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bookmarkEnd w:id="6"/>
    <w:p w14:paraId="34346FD8"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7B520F4" w14:textId="0547F2A6" w:rsidR="009F35DA" w:rsidRPr="009F35DA" w:rsidRDefault="000F74DE"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ATHLETIC TRAINING</w:t>
      </w:r>
    </w:p>
    <w:p w14:paraId="6ABDEC35" w14:textId="77777777" w:rsidR="009F35DA" w:rsidRDefault="009F35DA" w:rsidP="009F35DA">
      <w:pPr>
        <w:rPr>
          <w:rFonts w:ascii="Verdana" w:hAnsi="Verdana"/>
          <w:b/>
          <w:sz w:val="20"/>
          <w:szCs w:val="20"/>
        </w:rPr>
      </w:pPr>
    </w:p>
    <w:p w14:paraId="131B969B" w14:textId="20C6F0C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CARE AND PREVENTION OF ATHLETIC INJURIES </w:t>
      </w:r>
      <w:r w:rsidRPr="007F5C3C">
        <w:rPr>
          <w:rFonts w:ascii="Codec Pro" w:hAnsi="Codec Pro" w:cs="Codec Pro"/>
          <w:sz w:val="20"/>
          <w:szCs w:val="20"/>
        </w:rPr>
        <w:t xml:space="preserve">(.5 credit class) </w:t>
      </w:r>
      <w:r w:rsidR="000F74DE" w:rsidRPr="007F5C3C">
        <w:rPr>
          <w:rFonts w:ascii="Codec Pro" w:hAnsi="Codec Pro" w:cs="Codec Pro"/>
          <w:b/>
          <w:sz w:val="20"/>
          <w:szCs w:val="20"/>
        </w:rPr>
        <w:t>(15024901)</w:t>
      </w:r>
    </w:p>
    <w:p w14:paraId="246D7A9F" w14:textId="2AE2421B" w:rsidR="009F35DA" w:rsidRDefault="009F35DA" w:rsidP="009C7AE1">
      <w:pPr>
        <w:rPr>
          <w:rFonts w:ascii="Codec Pro" w:hAnsi="Codec Pro" w:cs="Codec Pro"/>
          <w:sz w:val="16"/>
          <w:szCs w:val="16"/>
        </w:rPr>
      </w:pPr>
      <w:r w:rsidRPr="007F5C3C">
        <w:rPr>
          <w:rFonts w:ascii="Codec Pro" w:hAnsi="Codec Pro" w:cs="Codec Pro"/>
          <w:sz w:val="20"/>
          <w:szCs w:val="20"/>
        </w:rPr>
        <w:t xml:space="preserve">This course is offered to introduce athletic training and the career opportunities it represents.  The purpose is to convey knowledge of basic taping techniques as well as human anatomy and physiology as it relates to the nature, prevention, care, and rehabilitation of athletic injuries.  Students must be able to attend practices after school and attend sporting events. </w:t>
      </w:r>
    </w:p>
    <w:p w14:paraId="450ED04A" w14:textId="77777777" w:rsidR="009C7AE1" w:rsidRPr="009C7AE1" w:rsidRDefault="009C7AE1" w:rsidP="009C7AE1">
      <w:pPr>
        <w:rPr>
          <w:rFonts w:ascii="Codec Pro" w:hAnsi="Codec Pro" w:cs="Codec Pro"/>
          <w:sz w:val="16"/>
          <w:szCs w:val="16"/>
        </w:rPr>
      </w:pPr>
    </w:p>
    <w:p w14:paraId="1705F616" w14:textId="7B5892BE"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w:t>
      </w:r>
      <w:r w:rsidR="00DF6B02">
        <w:rPr>
          <w:rFonts w:ascii="Codec Pro" w:hAnsi="Codec Pro" w:cs="Codec Pro"/>
          <w:sz w:val="20"/>
          <w:szCs w:val="20"/>
        </w:rPr>
        <w:t>1</w:t>
      </w:r>
      <w:r w:rsidRPr="007F5C3C">
        <w:rPr>
          <w:rFonts w:ascii="Codec Pro" w:hAnsi="Codec Pro" w:cs="Codec Pro"/>
          <w:sz w:val="20"/>
          <w:szCs w:val="20"/>
        </w:rPr>
        <w:t>-12</w:t>
      </w:r>
    </w:p>
    <w:p w14:paraId="5ABE790A" w14:textId="77777777" w:rsidR="009F35DA" w:rsidRPr="009C7AE1" w:rsidRDefault="009F35DA" w:rsidP="009C7AE1">
      <w:pPr>
        <w:rPr>
          <w:rFonts w:ascii="Codec Pro" w:hAnsi="Codec Pro" w:cs="Codec Pro"/>
          <w:sz w:val="19"/>
          <w:szCs w:val="19"/>
        </w:rPr>
      </w:pPr>
      <w:r w:rsidRPr="007F5C3C">
        <w:rPr>
          <w:rFonts w:ascii="Codec Pro" w:hAnsi="Codec Pro" w:cs="Codec Pro"/>
          <w:sz w:val="20"/>
          <w:szCs w:val="20"/>
        </w:rPr>
        <w:t xml:space="preserve">Prerequisite:  </w:t>
      </w:r>
      <w:r w:rsidRPr="009C7AE1">
        <w:rPr>
          <w:rFonts w:ascii="Codec Pro" w:hAnsi="Codec Pro" w:cs="Codec Pro"/>
          <w:b/>
          <w:sz w:val="19"/>
          <w:szCs w:val="19"/>
        </w:rPr>
        <w:t>Athletic trainer approval</w:t>
      </w:r>
      <w:r w:rsidRPr="009C7AE1">
        <w:rPr>
          <w:rFonts w:ascii="Codec Pro" w:hAnsi="Codec Pro" w:cs="Codec Pro"/>
          <w:sz w:val="19"/>
          <w:szCs w:val="19"/>
        </w:rPr>
        <w:t>, paired with First Aid and Safety, successful completion of Personal Fitness or HOPE, and Biology 1</w:t>
      </w:r>
    </w:p>
    <w:p w14:paraId="583666AC" w14:textId="77777777" w:rsidR="009F35DA" w:rsidRPr="007F5C3C" w:rsidRDefault="009F35DA" w:rsidP="007F5C3C">
      <w:pPr>
        <w:spacing w:line="360" w:lineRule="auto"/>
        <w:rPr>
          <w:rFonts w:ascii="Codec Pro" w:hAnsi="Codec Pro" w:cs="Codec Pro"/>
          <w:sz w:val="20"/>
          <w:szCs w:val="20"/>
        </w:rPr>
      </w:pPr>
    </w:p>
    <w:p w14:paraId="3A0DBFDB" w14:textId="1BE5970D"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FIRST AID AND SAFETY </w:t>
      </w:r>
      <w:r w:rsidRPr="007F5C3C">
        <w:rPr>
          <w:rFonts w:ascii="Codec Pro" w:hAnsi="Codec Pro" w:cs="Codec Pro"/>
          <w:sz w:val="20"/>
          <w:szCs w:val="20"/>
        </w:rPr>
        <w:t>(.5 credit class)</w:t>
      </w:r>
      <w:r w:rsidR="000F74DE" w:rsidRPr="007F5C3C">
        <w:rPr>
          <w:rFonts w:ascii="Codec Pro" w:hAnsi="Codec Pro" w:cs="Codec Pro"/>
          <w:sz w:val="20"/>
          <w:szCs w:val="20"/>
        </w:rPr>
        <w:t xml:space="preserve"> </w:t>
      </w:r>
      <w:r w:rsidR="000F74DE" w:rsidRPr="007F5C3C">
        <w:rPr>
          <w:rFonts w:ascii="Codec Pro" w:hAnsi="Codec Pro" w:cs="Codec Pro"/>
          <w:b/>
          <w:bCs/>
          <w:sz w:val="20"/>
          <w:szCs w:val="20"/>
        </w:rPr>
        <w:t>(</w:t>
      </w:r>
      <w:r w:rsidR="000F74DE" w:rsidRPr="007F5C3C">
        <w:rPr>
          <w:rFonts w:ascii="Codec Pro" w:hAnsi="Codec Pro" w:cs="Codec Pro"/>
          <w:b/>
          <w:sz w:val="20"/>
          <w:szCs w:val="20"/>
        </w:rPr>
        <w:t>08003202)</w:t>
      </w:r>
    </w:p>
    <w:p w14:paraId="3C861990" w14:textId="0F2A5C37" w:rsidR="009F35DA" w:rsidRDefault="009F35DA" w:rsidP="009C7AE1">
      <w:pPr>
        <w:rPr>
          <w:rFonts w:ascii="Codec Pro" w:hAnsi="Codec Pro" w:cs="Codec Pro"/>
          <w:sz w:val="16"/>
          <w:szCs w:val="16"/>
        </w:rPr>
      </w:pPr>
      <w:r w:rsidRPr="007F5C3C">
        <w:rPr>
          <w:rFonts w:ascii="Codec Pro" w:hAnsi="Codec Pro" w:cs="Codec Pro"/>
          <w:sz w:val="20"/>
          <w:szCs w:val="20"/>
        </w:rPr>
        <w:t xml:space="preserve">The purpose of this course is to enable students to acquire skills in first aid, emergency care, and personal safety.  Students will learn first-aid procedures and adult, child, and infant CPR.  Students will be able to identify community resources and services as well as career and public service opportunities. </w:t>
      </w:r>
    </w:p>
    <w:p w14:paraId="67205F8D" w14:textId="77777777" w:rsidR="009C7AE1" w:rsidRPr="009C7AE1" w:rsidRDefault="009C7AE1" w:rsidP="009C7AE1">
      <w:pPr>
        <w:rPr>
          <w:rFonts w:ascii="Codec Pro" w:hAnsi="Codec Pro" w:cs="Codec Pro"/>
          <w:sz w:val="16"/>
          <w:szCs w:val="16"/>
        </w:rPr>
      </w:pPr>
    </w:p>
    <w:p w14:paraId="7F8F7D74" w14:textId="594E7EF1"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w:t>
      </w:r>
      <w:r w:rsidR="00DF6B02">
        <w:rPr>
          <w:rFonts w:ascii="Codec Pro" w:hAnsi="Codec Pro" w:cs="Codec Pro"/>
          <w:sz w:val="20"/>
          <w:szCs w:val="20"/>
        </w:rPr>
        <w:t>1</w:t>
      </w:r>
      <w:r w:rsidRPr="007F5C3C">
        <w:rPr>
          <w:rFonts w:ascii="Codec Pro" w:hAnsi="Codec Pro" w:cs="Codec Pro"/>
          <w:sz w:val="20"/>
          <w:szCs w:val="20"/>
        </w:rPr>
        <w:t>-12</w:t>
      </w:r>
    </w:p>
    <w:p w14:paraId="07426E77" w14:textId="2F93DCD9" w:rsidR="000F74DE" w:rsidRDefault="009F35DA" w:rsidP="009C7AE1">
      <w:pPr>
        <w:rPr>
          <w:rFonts w:ascii="Codec Pro" w:hAnsi="Codec Pro" w:cs="Codec Pro"/>
          <w:sz w:val="20"/>
          <w:szCs w:val="20"/>
        </w:rPr>
      </w:pPr>
      <w:r w:rsidRPr="007F5C3C">
        <w:rPr>
          <w:rFonts w:ascii="Codec Pro" w:hAnsi="Codec Pro" w:cs="Codec Pro"/>
          <w:sz w:val="20"/>
          <w:szCs w:val="20"/>
        </w:rPr>
        <w:t>Prerequisite:  Successful completion of Care and Prevention of Athletic Injuries</w:t>
      </w:r>
    </w:p>
    <w:p w14:paraId="568C4473" w14:textId="5E2AE4E4" w:rsidR="001946CA" w:rsidRDefault="001946CA" w:rsidP="009C7AE1">
      <w:pPr>
        <w:rPr>
          <w:rFonts w:ascii="Codec Pro" w:hAnsi="Codec Pro" w:cs="Codec Pro"/>
          <w:sz w:val="20"/>
          <w:szCs w:val="20"/>
        </w:rPr>
      </w:pPr>
    </w:p>
    <w:p w14:paraId="2E9BD4FF" w14:textId="73A358FF" w:rsidR="001946CA" w:rsidRDefault="001946CA" w:rsidP="009C7AE1">
      <w:pPr>
        <w:rPr>
          <w:rFonts w:ascii="Codec Pro" w:hAnsi="Codec Pro" w:cs="Codec Pro"/>
          <w:sz w:val="20"/>
          <w:szCs w:val="20"/>
        </w:rPr>
      </w:pPr>
    </w:p>
    <w:p w14:paraId="6042A57E" w14:textId="0D5AC968" w:rsidR="001946CA" w:rsidRDefault="001946CA" w:rsidP="009C7AE1">
      <w:pPr>
        <w:rPr>
          <w:rFonts w:ascii="Codec Pro" w:hAnsi="Codec Pro" w:cs="Codec Pro"/>
          <w:sz w:val="20"/>
          <w:szCs w:val="20"/>
        </w:rPr>
      </w:pPr>
    </w:p>
    <w:p w14:paraId="6C619635" w14:textId="56D07C28" w:rsidR="00027903" w:rsidRDefault="00027903" w:rsidP="0002790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21C0D21" w14:textId="7F898EC0"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42CA8B8" w14:textId="67FC659E"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0C975C7" w14:textId="5C9A2180" w:rsidR="001946CA" w:rsidRDefault="00A826D6"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40160" behindDoc="1" locked="0" layoutInCell="1" allowOverlap="1" wp14:anchorId="760E1F2B" wp14:editId="200416E0">
            <wp:simplePos x="0" y="0"/>
            <wp:positionH relativeFrom="margin">
              <wp:align>center</wp:align>
            </wp:positionH>
            <wp:positionV relativeFrom="paragraph">
              <wp:posOffset>10160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38B55"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683BC9D" w14:textId="4E66D651" w:rsidR="009F35DA" w:rsidRPr="00F60C3C" w:rsidRDefault="009F35DA" w:rsidP="009F35DA">
      <w:pPr>
        <w:jc w:val="center"/>
        <w:rPr>
          <w:rFonts w:ascii="Verdana" w:hAnsi="Verdana"/>
          <w:b/>
          <w:sz w:val="20"/>
          <w:szCs w:val="20"/>
        </w:rPr>
      </w:pPr>
      <w:r>
        <w:rPr>
          <w:rFonts w:ascii="Verdana" w:hAnsi="Verdana"/>
          <w:b/>
          <w:sz w:val="20"/>
          <w:szCs w:val="20"/>
        </w:rPr>
        <w:t xml:space="preserve"> </w:t>
      </w:r>
      <w:r w:rsidRPr="00F60C3C">
        <w:rPr>
          <w:rFonts w:ascii="Verdana" w:hAnsi="Verdana"/>
          <w:b/>
          <w:sz w:val="20"/>
          <w:szCs w:val="20"/>
        </w:rPr>
        <w:t xml:space="preserve"> </w:t>
      </w:r>
    </w:p>
    <w:p w14:paraId="4F2C5D4E" w14:textId="63AC41A4" w:rsidR="00A32305" w:rsidRDefault="00F823FC" w:rsidP="00A32305">
      <w:pPr>
        <w:spacing w:line="360" w:lineRule="auto"/>
        <w:rPr>
          <w:rFonts w:ascii="Codec Pro" w:hAnsi="Codec Pro" w:cs="Codec Pro"/>
          <w:b/>
          <w:sz w:val="20"/>
          <w:szCs w:val="20"/>
        </w:rPr>
      </w:pPr>
      <w:r>
        <w:rPr>
          <w:rFonts w:ascii="Codec Pro" w:hAnsi="Codec Pro" w:cs="Codec Pro"/>
          <w:b/>
          <w:sz w:val="20"/>
          <w:szCs w:val="20"/>
        </w:rPr>
        <w:t xml:space="preserve"> </w:t>
      </w:r>
    </w:p>
    <w:p w14:paraId="625F12A8" w14:textId="745BAE50" w:rsidR="00F823FC" w:rsidRDefault="00F823FC" w:rsidP="00A32305">
      <w:pPr>
        <w:spacing w:line="360" w:lineRule="auto"/>
        <w:rPr>
          <w:rFonts w:ascii="Codec Pro" w:hAnsi="Codec Pro" w:cs="Codec Pro"/>
          <w:b/>
          <w:sz w:val="20"/>
          <w:szCs w:val="20"/>
        </w:rPr>
      </w:pPr>
    </w:p>
    <w:p w14:paraId="7C3B39DB" w14:textId="07277E13" w:rsidR="00F823FC" w:rsidRDefault="00F823FC" w:rsidP="00A32305">
      <w:pPr>
        <w:spacing w:line="360" w:lineRule="auto"/>
        <w:rPr>
          <w:rFonts w:ascii="Codec Pro" w:hAnsi="Codec Pro" w:cs="Codec Pro"/>
          <w:b/>
          <w:sz w:val="20"/>
          <w:szCs w:val="20"/>
        </w:rPr>
      </w:pPr>
    </w:p>
    <w:p w14:paraId="111C4797" w14:textId="04F33789" w:rsidR="00F823FC" w:rsidRDefault="00F823FC" w:rsidP="00A32305">
      <w:pPr>
        <w:spacing w:line="360" w:lineRule="auto"/>
        <w:rPr>
          <w:rFonts w:ascii="Codec Pro" w:hAnsi="Codec Pro" w:cs="Codec Pro"/>
          <w:b/>
          <w:sz w:val="20"/>
          <w:szCs w:val="20"/>
        </w:rPr>
      </w:pPr>
    </w:p>
    <w:p w14:paraId="01A647C8" w14:textId="631C824B" w:rsidR="00F823FC" w:rsidRDefault="00F823FC" w:rsidP="00A32305">
      <w:pPr>
        <w:spacing w:line="360" w:lineRule="auto"/>
        <w:rPr>
          <w:rFonts w:ascii="Codec Pro" w:hAnsi="Codec Pro" w:cs="Codec Pro"/>
          <w:b/>
          <w:sz w:val="20"/>
          <w:szCs w:val="20"/>
        </w:rPr>
      </w:pPr>
    </w:p>
    <w:p w14:paraId="57BF71C1" w14:textId="667BDDBD" w:rsidR="00F823FC" w:rsidRDefault="00F823FC" w:rsidP="00A32305">
      <w:pPr>
        <w:spacing w:line="360" w:lineRule="auto"/>
        <w:rPr>
          <w:rFonts w:ascii="Codec Pro" w:hAnsi="Codec Pro" w:cs="Codec Pro"/>
          <w:b/>
          <w:sz w:val="20"/>
          <w:szCs w:val="20"/>
        </w:rPr>
      </w:pPr>
    </w:p>
    <w:p w14:paraId="38F699B1" w14:textId="6772E2B5" w:rsidR="00F823FC" w:rsidRDefault="00F823FC" w:rsidP="00A32305">
      <w:pPr>
        <w:spacing w:line="360" w:lineRule="auto"/>
        <w:rPr>
          <w:rFonts w:ascii="Codec Pro" w:hAnsi="Codec Pro" w:cs="Codec Pro"/>
          <w:b/>
          <w:sz w:val="20"/>
          <w:szCs w:val="20"/>
        </w:rPr>
      </w:pPr>
    </w:p>
    <w:p w14:paraId="3D701791" w14:textId="77777777" w:rsidR="00F823FC" w:rsidRPr="007F5C3C" w:rsidRDefault="00F823FC" w:rsidP="00A32305">
      <w:pPr>
        <w:spacing w:line="360" w:lineRule="auto"/>
        <w:rPr>
          <w:rFonts w:ascii="Codec Pro" w:hAnsi="Codec Pro" w:cs="Codec Pro"/>
          <w:sz w:val="20"/>
          <w:szCs w:val="20"/>
        </w:rPr>
      </w:pPr>
    </w:p>
    <w:p w14:paraId="006E792F" w14:textId="4E37399A" w:rsidR="009F35DA" w:rsidRPr="007F5C3C" w:rsidRDefault="009F35DA" w:rsidP="007F5C3C">
      <w:pPr>
        <w:spacing w:line="360" w:lineRule="auto"/>
        <w:rPr>
          <w:rFonts w:ascii="Codec Pro" w:hAnsi="Codec Pro" w:cs="Codec Pro"/>
          <w:sz w:val="20"/>
          <w:szCs w:val="20"/>
        </w:rPr>
      </w:pPr>
      <w:r w:rsidRPr="007F5C3C">
        <w:rPr>
          <w:rFonts w:ascii="Codec Pro" w:hAnsi="Codec Pro" w:cs="Codec Pro"/>
          <w:i/>
          <w:sz w:val="20"/>
          <w:szCs w:val="20"/>
        </w:rPr>
        <w:t>.</w:t>
      </w:r>
    </w:p>
    <w:p w14:paraId="5490FF1F" w14:textId="3F030C59" w:rsidR="00A32305" w:rsidRDefault="00A32305" w:rsidP="007F5C3C">
      <w:pPr>
        <w:spacing w:line="360" w:lineRule="auto"/>
        <w:rPr>
          <w:rFonts w:ascii="Codec Pro" w:hAnsi="Codec Pro" w:cs="Codec Pro"/>
          <w:b/>
          <w:sz w:val="20"/>
          <w:szCs w:val="20"/>
        </w:rPr>
      </w:pPr>
    </w:p>
    <w:p w14:paraId="72FD92C3" w14:textId="77777777" w:rsidR="00F823FC" w:rsidRDefault="00F823FC" w:rsidP="007F5C3C">
      <w:pPr>
        <w:spacing w:line="360" w:lineRule="auto"/>
        <w:rPr>
          <w:rFonts w:ascii="Codec Pro" w:hAnsi="Codec Pro" w:cs="Codec Pro"/>
          <w:b/>
          <w:sz w:val="20"/>
          <w:szCs w:val="20"/>
        </w:rPr>
      </w:pPr>
    </w:p>
    <w:p w14:paraId="0152589E" w14:textId="77777777" w:rsidR="00A32305" w:rsidRPr="00A32305" w:rsidRDefault="00A32305" w:rsidP="00A32305">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A32305">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59C5E0BD" w14:textId="77777777" w:rsidR="00A32305" w:rsidRPr="00A32305" w:rsidRDefault="00A32305" w:rsidP="00A32305">
      <w:pPr>
        <w:rPr>
          <w:rFonts w:ascii="Codec Pro" w:hAnsi="Codec Pro" w:cs="Codec Pro"/>
          <w:b/>
          <w:sz w:val="16"/>
          <w:szCs w:val="16"/>
        </w:rPr>
      </w:pPr>
    </w:p>
    <w:p w14:paraId="0E3D95F4" w14:textId="77777777" w:rsidR="00F823FC" w:rsidRDefault="00F823FC" w:rsidP="00F823FC">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COMMUNICATION AND MULTIMEDIA TECHNOLOGY</w:t>
      </w:r>
    </w:p>
    <w:p w14:paraId="64104EDF" w14:textId="77777777" w:rsidR="00F823FC" w:rsidRPr="00F823FC" w:rsidRDefault="00F823FC" w:rsidP="00F823FC">
      <w:pPr>
        <w:rPr>
          <w:rFonts w:ascii="Codec Pro" w:hAnsi="Codec Pro" w:cs="Codec Pro"/>
          <w:b/>
          <w:sz w:val="16"/>
          <w:szCs w:val="16"/>
        </w:rPr>
      </w:pPr>
    </w:p>
    <w:p w14:paraId="2FB98E13" w14:textId="6528AA0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DESIGN 1</w:t>
      </w:r>
      <w:r w:rsidR="00A842CB" w:rsidRPr="007F5C3C">
        <w:rPr>
          <w:rFonts w:ascii="Codec Pro" w:hAnsi="Codec Pro" w:cs="Codec Pro"/>
          <w:b/>
          <w:sz w:val="20"/>
          <w:szCs w:val="20"/>
        </w:rPr>
        <w:t xml:space="preserve"> (8209510)</w:t>
      </w:r>
    </w:p>
    <w:p w14:paraId="7C8C46DD" w14:textId="77777777" w:rsidR="009F35DA" w:rsidRPr="007F5C3C" w:rsidRDefault="009F35DA" w:rsidP="009C7AE1">
      <w:pPr>
        <w:rPr>
          <w:rFonts w:ascii="Codec Pro" w:hAnsi="Codec Pro" w:cs="Codec Pro"/>
          <w:color w:val="000000"/>
          <w:sz w:val="20"/>
          <w:szCs w:val="20"/>
        </w:rPr>
      </w:pPr>
      <w:r w:rsidRPr="007F5C3C">
        <w:rPr>
          <w:rFonts w:ascii="Codec Pro" w:hAnsi="Codec Pro" w:cs="Codec Pro"/>
          <w:color w:val="000000"/>
          <w:sz w:val="20"/>
          <w:szCs w:val="20"/>
        </w:rPr>
        <w:t>This course is designed to develop the entry-level skills required for careers in digital design. The content includes computer skills; digital publishing concepts and operations; layout, design, and measurement activities; digital imaging; communication, collaboration and decision-making activities; critical thinking and problem-solving.</w:t>
      </w:r>
    </w:p>
    <w:p w14:paraId="2C8795EE" w14:textId="77777777" w:rsidR="009F35DA" w:rsidRPr="001946CA" w:rsidRDefault="009F35DA" w:rsidP="001946CA">
      <w:pPr>
        <w:rPr>
          <w:rFonts w:ascii="Codec Pro" w:hAnsi="Codec Pro" w:cs="Codec Pro"/>
          <w:color w:val="000000"/>
          <w:sz w:val="16"/>
          <w:szCs w:val="16"/>
        </w:rPr>
      </w:pPr>
    </w:p>
    <w:p w14:paraId="688F98DC" w14:textId="670578D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DESIGN 2</w:t>
      </w:r>
      <w:r w:rsidR="00A842CB" w:rsidRPr="007F5C3C">
        <w:rPr>
          <w:rFonts w:ascii="Codec Pro" w:hAnsi="Codec Pro" w:cs="Codec Pro"/>
          <w:b/>
          <w:sz w:val="20"/>
          <w:szCs w:val="20"/>
        </w:rPr>
        <w:t xml:space="preserve"> (8209510)</w:t>
      </w:r>
    </w:p>
    <w:p w14:paraId="38A67133" w14:textId="1E435164" w:rsidR="009C7AE1" w:rsidRDefault="009F35DA" w:rsidP="009C7AE1">
      <w:pPr>
        <w:rPr>
          <w:rFonts w:ascii="Codec Pro" w:hAnsi="Codec Pro" w:cs="Codec Pro"/>
          <w:color w:val="000000"/>
          <w:sz w:val="16"/>
          <w:szCs w:val="16"/>
        </w:rPr>
      </w:pPr>
      <w:r w:rsidRPr="007F5C3C">
        <w:rPr>
          <w:rFonts w:ascii="Codec Pro" w:hAnsi="Codec Pro" w:cs="Codec Pro"/>
          <w:color w:val="000000"/>
          <w:sz w:val="20"/>
          <w:szCs w:val="20"/>
        </w:rPr>
        <w:t xml:space="preserve">This course continues the development of entry-level skills required for careers in digital design. The content includes computer skills; digital publishing operations; layout, design, and measurement activities; digital imaging; communication, </w:t>
      </w:r>
      <w:r w:rsidR="009C7AE1" w:rsidRPr="007F5C3C">
        <w:rPr>
          <w:rFonts w:ascii="Codec Pro" w:hAnsi="Codec Pro" w:cs="Codec Pro"/>
          <w:color w:val="000000"/>
          <w:sz w:val="20"/>
          <w:szCs w:val="20"/>
        </w:rPr>
        <w:t>collaboration,</w:t>
      </w:r>
      <w:r w:rsidRPr="007F5C3C">
        <w:rPr>
          <w:rFonts w:ascii="Codec Pro" w:hAnsi="Codec Pro" w:cs="Codec Pro"/>
          <w:color w:val="000000"/>
          <w:sz w:val="20"/>
          <w:szCs w:val="20"/>
        </w:rPr>
        <w:t xml:space="preserve"> and decision-making activities; critical thinking and problem solving.</w:t>
      </w:r>
      <w:r w:rsidR="00115A2D">
        <w:rPr>
          <w:rFonts w:ascii="Codec Pro" w:hAnsi="Codec Pro" w:cs="Codec Pro"/>
          <w:color w:val="000000"/>
          <w:sz w:val="20"/>
          <w:szCs w:val="20"/>
        </w:rPr>
        <w:t xml:space="preserve">    </w:t>
      </w:r>
    </w:p>
    <w:p w14:paraId="2559DDF9" w14:textId="77777777" w:rsidR="009C7AE1" w:rsidRDefault="009C7AE1" w:rsidP="009C7AE1">
      <w:pPr>
        <w:rPr>
          <w:rFonts w:ascii="Codec Pro" w:hAnsi="Codec Pro" w:cs="Codec Pro"/>
          <w:color w:val="000000"/>
          <w:sz w:val="16"/>
          <w:szCs w:val="16"/>
        </w:rPr>
      </w:pPr>
    </w:p>
    <w:p w14:paraId="1CC326D3" w14:textId="40A252E8" w:rsidR="009F35DA" w:rsidRPr="00574668" w:rsidRDefault="009F35DA" w:rsidP="001946CA">
      <w:pPr>
        <w:rPr>
          <w:rFonts w:ascii="Codec Pro" w:hAnsi="Codec Pro" w:cs="Codec Pro"/>
          <w:color w:val="000000"/>
          <w:sz w:val="20"/>
          <w:szCs w:val="20"/>
          <w:lang w:val="es-ES"/>
        </w:rPr>
      </w:pPr>
      <w:proofErr w:type="spellStart"/>
      <w:r w:rsidRPr="00574668">
        <w:rPr>
          <w:rFonts w:ascii="Codec Pro" w:hAnsi="Codec Pro" w:cs="Codec Pro"/>
          <w:color w:val="000000"/>
          <w:sz w:val="20"/>
          <w:szCs w:val="20"/>
          <w:lang w:val="es-ES"/>
        </w:rPr>
        <w:t>Prerequisite</w:t>
      </w:r>
      <w:proofErr w:type="spellEnd"/>
      <w:r w:rsidRPr="00574668">
        <w:rPr>
          <w:rFonts w:ascii="Codec Pro" w:hAnsi="Codec Pro" w:cs="Codec Pro"/>
          <w:color w:val="000000"/>
          <w:sz w:val="20"/>
          <w:szCs w:val="20"/>
          <w:lang w:val="es-ES"/>
        </w:rPr>
        <w:t xml:space="preserve">: Digital </w:t>
      </w:r>
      <w:proofErr w:type="spellStart"/>
      <w:r w:rsidRPr="00574668">
        <w:rPr>
          <w:rFonts w:ascii="Codec Pro" w:hAnsi="Codec Pro" w:cs="Codec Pro"/>
          <w:color w:val="000000"/>
          <w:sz w:val="20"/>
          <w:szCs w:val="20"/>
          <w:lang w:val="es-ES"/>
        </w:rPr>
        <w:t>Design</w:t>
      </w:r>
      <w:proofErr w:type="spellEnd"/>
      <w:r w:rsidRPr="00574668">
        <w:rPr>
          <w:rFonts w:ascii="Codec Pro" w:hAnsi="Codec Pro" w:cs="Codec Pro"/>
          <w:color w:val="000000"/>
          <w:sz w:val="20"/>
          <w:szCs w:val="20"/>
          <w:lang w:val="es-ES"/>
        </w:rPr>
        <w:t xml:space="preserve"> 1</w:t>
      </w:r>
    </w:p>
    <w:p w14:paraId="6A8105EB" w14:textId="77777777" w:rsidR="001946CA" w:rsidRPr="00574668" w:rsidRDefault="001946CA" w:rsidP="00A32305">
      <w:pPr>
        <w:rPr>
          <w:rFonts w:ascii="Codec Pro" w:hAnsi="Codec Pro" w:cs="Codec Pro"/>
          <w:b/>
          <w:sz w:val="16"/>
          <w:szCs w:val="16"/>
          <w:lang w:val="es-ES"/>
        </w:rPr>
      </w:pPr>
    </w:p>
    <w:p w14:paraId="05B52321" w14:textId="4B467EF3" w:rsidR="009F35DA" w:rsidRPr="00574668" w:rsidRDefault="009F35DA" w:rsidP="007F5C3C">
      <w:pPr>
        <w:spacing w:line="360" w:lineRule="auto"/>
        <w:rPr>
          <w:rFonts w:ascii="Codec Pro" w:hAnsi="Codec Pro" w:cs="Codec Pro"/>
          <w:b/>
          <w:sz w:val="20"/>
          <w:szCs w:val="20"/>
          <w:lang w:val="es-ES"/>
        </w:rPr>
      </w:pPr>
      <w:r w:rsidRPr="00574668">
        <w:rPr>
          <w:rFonts w:ascii="Codec Pro" w:hAnsi="Codec Pro" w:cs="Codec Pro"/>
          <w:b/>
          <w:sz w:val="20"/>
          <w:szCs w:val="20"/>
          <w:lang w:val="es-ES"/>
        </w:rPr>
        <w:t>DIGITAL VIDEO PRODUCTION 1</w:t>
      </w:r>
      <w:r w:rsidR="00A842CB" w:rsidRPr="00574668">
        <w:rPr>
          <w:rFonts w:ascii="Codec Pro" w:hAnsi="Codec Pro" w:cs="Codec Pro"/>
          <w:b/>
          <w:sz w:val="20"/>
          <w:szCs w:val="20"/>
          <w:lang w:val="es-ES"/>
        </w:rPr>
        <w:t xml:space="preserve"> (8772410)</w:t>
      </w:r>
    </w:p>
    <w:p w14:paraId="11115E7E" w14:textId="51DA26C3" w:rsidR="009F35DA" w:rsidRDefault="009F35DA" w:rsidP="009C7AE1">
      <w:pPr>
        <w:rPr>
          <w:rFonts w:ascii="Codec Pro" w:hAnsi="Codec Pro" w:cs="Codec Pro"/>
          <w:sz w:val="16"/>
          <w:szCs w:val="16"/>
        </w:rPr>
      </w:pPr>
      <w:r w:rsidRPr="007F5C3C">
        <w:rPr>
          <w:rFonts w:ascii="Codec Pro" w:hAnsi="Codec Pro" w:cs="Codec Pro"/>
          <w:sz w:val="20"/>
          <w:szCs w:val="20"/>
        </w:rPr>
        <w:t>This class is an introduction to Digital Video production techniques. Emphasis will be placed on camera and lighting techniques, scriptwriting, jobs within the industry, legal and technical issues, and history of video production, teamwork and the use of video editing software (iMovie). Most projects will be in the one- to five-minute consisting of ads, short stories, news stories, etc.</w:t>
      </w:r>
    </w:p>
    <w:p w14:paraId="390DDDE8" w14:textId="77777777" w:rsidR="009C7AE1" w:rsidRPr="009C7AE1" w:rsidRDefault="009C7AE1" w:rsidP="009C7AE1">
      <w:pPr>
        <w:rPr>
          <w:rFonts w:ascii="Codec Pro" w:hAnsi="Codec Pro" w:cs="Codec Pro"/>
          <w:sz w:val="16"/>
          <w:szCs w:val="16"/>
        </w:rPr>
      </w:pPr>
    </w:p>
    <w:p w14:paraId="706E8DCB" w14:textId="6F6FCB2E" w:rsidR="00A412F9" w:rsidRPr="00115A2D" w:rsidRDefault="009F35DA" w:rsidP="009C7AE1">
      <w:pPr>
        <w:rPr>
          <w:rFonts w:ascii="Codec Pro" w:hAnsi="Codec Pro" w:cs="Codec Pro"/>
          <w:sz w:val="20"/>
          <w:szCs w:val="20"/>
        </w:rPr>
      </w:pPr>
      <w:r w:rsidRPr="007F5C3C">
        <w:rPr>
          <w:rFonts w:ascii="Codec Pro" w:hAnsi="Codec Pro" w:cs="Codec Pro"/>
          <w:sz w:val="20"/>
          <w:szCs w:val="20"/>
        </w:rPr>
        <w:t>Grades: 9-12</w:t>
      </w:r>
    </w:p>
    <w:p w14:paraId="7F2CE495" w14:textId="77777777" w:rsidR="00A412F9" w:rsidRPr="00A32305" w:rsidRDefault="00A412F9" w:rsidP="00A32305">
      <w:pPr>
        <w:rPr>
          <w:rFonts w:ascii="Codec Pro" w:hAnsi="Codec Pro" w:cs="Codec Pro"/>
          <w:b/>
          <w:sz w:val="16"/>
          <w:szCs w:val="16"/>
        </w:rPr>
      </w:pPr>
    </w:p>
    <w:p w14:paraId="310B63E4" w14:textId="5C42867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VIDEO PRODUCTION 2</w:t>
      </w:r>
      <w:r w:rsidR="00A842CB" w:rsidRPr="007F5C3C">
        <w:rPr>
          <w:rFonts w:ascii="Codec Pro" w:hAnsi="Codec Pro" w:cs="Codec Pro"/>
          <w:b/>
          <w:sz w:val="20"/>
          <w:szCs w:val="20"/>
        </w:rPr>
        <w:t xml:space="preserve"> (8772420)</w:t>
      </w:r>
    </w:p>
    <w:p w14:paraId="1D03E185"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The purpose of this class is to build on the first course of Digital Video Production.  Students will be able to demonstrate safe and efficient work practices, generate a production schedule, create appropriate lighting for location and/or set productions,</w:t>
      </w:r>
    </w:p>
    <w:p w14:paraId="38EF6DEE" w14:textId="0A8A5512" w:rsidR="009F35DA" w:rsidRDefault="009F35DA" w:rsidP="009C7AE1">
      <w:pPr>
        <w:rPr>
          <w:rFonts w:ascii="Codec Pro" w:hAnsi="Codec Pro" w:cs="Codec Pro"/>
          <w:sz w:val="16"/>
          <w:szCs w:val="16"/>
        </w:rPr>
      </w:pPr>
      <w:r w:rsidRPr="007F5C3C">
        <w:rPr>
          <w:rFonts w:ascii="Codec Pro" w:hAnsi="Codec Pro" w:cs="Codec Pro"/>
          <w:sz w:val="20"/>
          <w:szCs w:val="20"/>
        </w:rPr>
        <w:t>operate a video camera, record, mix and edit audio resources, operate control room equipment, organize and edit video resources, and describe the importance of professional ethics and legal responsibilities.</w:t>
      </w:r>
    </w:p>
    <w:p w14:paraId="77EE577F" w14:textId="77777777" w:rsidR="009C7AE1" w:rsidRPr="009C7AE1" w:rsidRDefault="009C7AE1" w:rsidP="009C7AE1">
      <w:pPr>
        <w:rPr>
          <w:rFonts w:ascii="Codec Pro" w:hAnsi="Codec Pro" w:cs="Codec Pro"/>
          <w:sz w:val="16"/>
          <w:szCs w:val="16"/>
        </w:rPr>
      </w:pPr>
    </w:p>
    <w:p w14:paraId="5459094B"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72320AA9" w14:textId="40C9EAF4" w:rsidR="00A842CB" w:rsidRDefault="009F35DA" w:rsidP="009C7AE1">
      <w:pPr>
        <w:rPr>
          <w:rFonts w:ascii="Codec Pro" w:hAnsi="Codec Pro" w:cs="Codec Pro"/>
          <w:sz w:val="20"/>
          <w:szCs w:val="20"/>
        </w:rPr>
      </w:pPr>
      <w:r w:rsidRPr="007F5C3C">
        <w:rPr>
          <w:rFonts w:ascii="Codec Pro" w:hAnsi="Codec Pro" w:cs="Codec Pro"/>
          <w:sz w:val="20"/>
          <w:szCs w:val="20"/>
        </w:rPr>
        <w:t>Prerequisite:  Digital Video Production 1</w:t>
      </w:r>
    </w:p>
    <w:p w14:paraId="66C1946C" w14:textId="77777777" w:rsidR="00027903" w:rsidRPr="00F823FC" w:rsidRDefault="00027903" w:rsidP="00F823FC">
      <w:pPr>
        <w:rPr>
          <w:rFonts w:ascii="Codec Pro" w:hAnsi="Codec Pro" w:cs="Codec Pro"/>
          <w:b/>
          <w:sz w:val="16"/>
          <w:szCs w:val="16"/>
        </w:rPr>
      </w:pPr>
    </w:p>
    <w:p w14:paraId="6CAE501D" w14:textId="052B3CA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DIGITAL VIDEO PRODUCTION 3 </w:t>
      </w:r>
      <w:r w:rsidR="00A842CB" w:rsidRPr="007F5C3C">
        <w:rPr>
          <w:rFonts w:ascii="Codec Pro" w:hAnsi="Codec Pro" w:cs="Codec Pro"/>
          <w:b/>
          <w:sz w:val="20"/>
          <w:szCs w:val="20"/>
        </w:rPr>
        <w:t>(8772430)</w:t>
      </w:r>
    </w:p>
    <w:p w14:paraId="764455C7" w14:textId="144F380C" w:rsidR="009F35DA" w:rsidRDefault="009F35DA" w:rsidP="009C7AE1">
      <w:pPr>
        <w:rPr>
          <w:rFonts w:ascii="Codec Pro" w:hAnsi="Codec Pro" w:cs="Codec Pro"/>
          <w:sz w:val="16"/>
          <w:szCs w:val="16"/>
        </w:rPr>
      </w:pPr>
      <w:r w:rsidRPr="007F5C3C">
        <w:rPr>
          <w:rFonts w:ascii="Codec Pro" w:hAnsi="Codec Pro" w:cs="Codec Pro"/>
          <w:sz w:val="20"/>
          <w:szCs w:val="20"/>
        </w:rPr>
        <w:t xml:space="preserve">The purpose of this class is to prepare students for initial employment as production assistants, audio/video equipment technician, video/TV camera operators, video editors, multi-media artists/animators and broadcast technicians. The content should include, but is not limited to, communication skills; leadership skills; human relations and employability skills; safe and efficient work practices; and preparation to assume responsibility for overall production of digital video activities </w:t>
      </w:r>
      <w:r w:rsidR="009C7AE1" w:rsidRPr="007F5C3C">
        <w:rPr>
          <w:rFonts w:ascii="Codec Pro" w:hAnsi="Codec Pro" w:cs="Codec Pro"/>
          <w:sz w:val="20"/>
          <w:szCs w:val="20"/>
        </w:rPr>
        <w:t>including scripts</w:t>
      </w:r>
      <w:r w:rsidRPr="007F5C3C">
        <w:rPr>
          <w:rFonts w:ascii="Codec Pro" w:hAnsi="Codec Pro" w:cs="Codec Pro"/>
          <w:sz w:val="20"/>
          <w:szCs w:val="20"/>
        </w:rPr>
        <w:t>, lighting, camera operation, electronic news gathering, field/studio production, and video editing.</w:t>
      </w:r>
    </w:p>
    <w:p w14:paraId="5BF97572" w14:textId="77777777" w:rsidR="009C7AE1" w:rsidRPr="009C7AE1" w:rsidRDefault="009C7AE1" w:rsidP="009C7AE1">
      <w:pPr>
        <w:rPr>
          <w:rFonts w:ascii="Codec Pro" w:hAnsi="Codec Pro" w:cs="Codec Pro"/>
          <w:sz w:val="16"/>
          <w:szCs w:val="16"/>
        </w:rPr>
      </w:pPr>
    </w:p>
    <w:p w14:paraId="369BAD34"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11, 12</w:t>
      </w:r>
    </w:p>
    <w:p w14:paraId="0D506BC0"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Digital Video Production 2</w:t>
      </w:r>
    </w:p>
    <w:p w14:paraId="4A5C0DF0" w14:textId="77777777" w:rsidR="009F35DA" w:rsidRPr="00F823FC" w:rsidRDefault="009F35DA" w:rsidP="00F823FC">
      <w:pPr>
        <w:rPr>
          <w:rFonts w:ascii="Codec Pro" w:hAnsi="Codec Pro" w:cs="Codec Pro"/>
          <w:b/>
          <w:sz w:val="16"/>
          <w:szCs w:val="16"/>
        </w:rPr>
      </w:pPr>
    </w:p>
    <w:p w14:paraId="488F9797" w14:textId="17BA7702"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VIDEO PRODUCTION 4</w:t>
      </w:r>
      <w:r w:rsidR="00A842CB" w:rsidRPr="007F5C3C">
        <w:rPr>
          <w:rFonts w:ascii="Codec Pro" w:hAnsi="Codec Pro" w:cs="Codec Pro"/>
          <w:b/>
          <w:sz w:val="20"/>
          <w:szCs w:val="20"/>
        </w:rPr>
        <w:t xml:space="preserve"> (8772440)</w:t>
      </w:r>
    </w:p>
    <w:p w14:paraId="47B748CF" w14:textId="7291D135" w:rsidR="009F35DA" w:rsidRDefault="009F35DA" w:rsidP="009C7AE1">
      <w:pPr>
        <w:suppressAutoHyphens/>
        <w:rPr>
          <w:rFonts w:ascii="Codec Pro" w:hAnsi="Codec Pro" w:cs="Codec Pro"/>
          <w:sz w:val="16"/>
          <w:szCs w:val="16"/>
        </w:rPr>
      </w:pPr>
      <w:r w:rsidRPr="007F5C3C">
        <w:rPr>
          <w:rFonts w:ascii="Codec Pro" w:hAnsi="Codec Pro" w:cs="Codec Pro"/>
          <w:sz w:val="20"/>
          <w:szCs w:val="20"/>
        </w:rPr>
        <w:t xml:space="preserve">The purpose of this class is to prepare students for initial employment as production assistants, audio/video equipment technician, video/TV camera operators, video editors, multi-media artists/animators and broadcast technicians.  The content should include, but is not be limited to, communication skills; leadership skills; human relations and employability skills; safe and efficient work practices; and preparation to assume responsibility for overall production of digital video activities </w:t>
      </w:r>
      <w:r w:rsidR="009C7AE1" w:rsidRPr="007F5C3C">
        <w:rPr>
          <w:rFonts w:ascii="Codec Pro" w:hAnsi="Codec Pro" w:cs="Codec Pro"/>
          <w:sz w:val="20"/>
          <w:szCs w:val="20"/>
        </w:rPr>
        <w:t>including scripts</w:t>
      </w:r>
      <w:r w:rsidRPr="007F5C3C">
        <w:rPr>
          <w:rFonts w:ascii="Codec Pro" w:hAnsi="Codec Pro" w:cs="Codec Pro"/>
          <w:sz w:val="20"/>
          <w:szCs w:val="20"/>
        </w:rPr>
        <w:t>, lighting, camera operation, electronic news gathering, field/studio production, and video editing.</w:t>
      </w:r>
    </w:p>
    <w:p w14:paraId="23DB6CF0" w14:textId="77777777" w:rsidR="009C7AE1" w:rsidRPr="009C7AE1" w:rsidRDefault="009C7AE1" w:rsidP="009C7AE1">
      <w:pPr>
        <w:suppressAutoHyphens/>
        <w:rPr>
          <w:rFonts w:ascii="Codec Pro" w:hAnsi="Codec Pro" w:cs="Codec Pro"/>
          <w:sz w:val="16"/>
          <w:szCs w:val="16"/>
        </w:rPr>
      </w:pPr>
    </w:p>
    <w:p w14:paraId="5D70F594" w14:textId="77777777" w:rsidR="009F35DA" w:rsidRPr="007F5C3C" w:rsidRDefault="009F35DA" w:rsidP="009C7AE1">
      <w:pPr>
        <w:suppressAutoHyphens/>
        <w:rPr>
          <w:rFonts w:ascii="Codec Pro" w:hAnsi="Codec Pro" w:cs="Codec Pro"/>
          <w:sz w:val="20"/>
          <w:szCs w:val="20"/>
        </w:rPr>
      </w:pPr>
      <w:r w:rsidRPr="007F5C3C">
        <w:rPr>
          <w:rFonts w:ascii="Codec Pro" w:hAnsi="Codec Pro" w:cs="Codec Pro"/>
          <w:sz w:val="20"/>
          <w:szCs w:val="20"/>
        </w:rPr>
        <w:t>Grade: 12</w:t>
      </w:r>
    </w:p>
    <w:p w14:paraId="56656028" w14:textId="18E39DC0" w:rsidR="001946CA" w:rsidRPr="00A826D6" w:rsidRDefault="009F35DA" w:rsidP="00A826D6">
      <w:pPr>
        <w:suppressAutoHyphens/>
        <w:rPr>
          <w:rFonts w:ascii="Codec Pro" w:hAnsi="Codec Pro" w:cs="Codec Pro"/>
          <w:sz w:val="20"/>
          <w:szCs w:val="20"/>
        </w:rPr>
      </w:pPr>
      <w:r w:rsidRPr="007F5C3C">
        <w:rPr>
          <w:rFonts w:ascii="Codec Pro" w:hAnsi="Codec Pro" w:cs="Codec Pro"/>
          <w:sz w:val="20"/>
          <w:szCs w:val="20"/>
        </w:rPr>
        <w:t>Prerequisite: Digital Video Production 3</w:t>
      </w:r>
    </w:p>
    <w:p w14:paraId="60601490"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0E69F8EC"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BAB2F8D" w14:textId="203984DB" w:rsidR="009F35DA" w:rsidRPr="009F35DA" w:rsidRDefault="002C7DB1"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CRIMINAL JUSTICE</w:t>
      </w:r>
    </w:p>
    <w:p w14:paraId="314C0EE3" w14:textId="77777777" w:rsidR="009F35DA" w:rsidRPr="00F60C3C" w:rsidRDefault="009F35DA" w:rsidP="009F35DA">
      <w:pPr>
        <w:rPr>
          <w:rFonts w:ascii="Verdana" w:hAnsi="Verdana"/>
          <w:b/>
          <w:sz w:val="20"/>
          <w:szCs w:val="20"/>
        </w:rPr>
      </w:pPr>
    </w:p>
    <w:p w14:paraId="4DE3EC10" w14:textId="4320126F" w:rsidR="009F35DA" w:rsidRPr="00F04DE8" w:rsidRDefault="009F35DA" w:rsidP="007F5C3C">
      <w:pPr>
        <w:spacing w:line="360" w:lineRule="auto"/>
        <w:rPr>
          <w:rFonts w:ascii="Codec Pro" w:hAnsi="Codec Pro" w:cs="Codec Pro"/>
          <w:b/>
          <w:sz w:val="20"/>
          <w:szCs w:val="20"/>
        </w:rPr>
      </w:pPr>
      <w:r w:rsidRPr="00F04DE8">
        <w:rPr>
          <w:rFonts w:ascii="Codec Pro" w:hAnsi="Codec Pro" w:cs="Codec Pro"/>
          <w:b/>
          <w:sz w:val="20"/>
          <w:szCs w:val="20"/>
        </w:rPr>
        <w:t>CRIMINAL JUSTICE OPERATIONS 1</w:t>
      </w:r>
      <w:r w:rsidR="002C7DB1" w:rsidRPr="00F04DE8">
        <w:rPr>
          <w:rFonts w:ascii="Codec Pro" w:hAnsi="Codec Pro" w:cs="Codec Pro"/>
          <w:b/>
          <w:sz w:val="20"/>
          <w:szCs w:val="20"/>
        </w:rPr>
        <w:t xml:space="preserve"> (8918010)</w:t>
      </w:r>
      <w:r w:rsidR="006535E8" w:rsidRPr="00F04DE8">
        <w:rPr>
          <w:rFonts w:ascii="Codec Pro" w:hAnsi="Codec Pro" w:cs="Codec Pro"/>
          <w:b/>
          <w:sz w:val="20"/>
          <w:szCs w:val="20"/>
        </w:rPr>
        <w:t xml:space="preserve">  </w:t>
      </w:r>
    </w:p>
    <w:p w14:paraId="3BE3F43C" w14:textId="2C8BA5B2" w:rsidR="009F35DA" w:rsidRPr="00F04DE8" w:rsidRDefault="009F35DA" w:rsidP="009C7AE1">
      <w:pPr>
        <w:rPr>
          <w:rFonts w:ascii="Codec Pro" w:hAnsi="Codec Pro" w:cs="Codec Pro"/>
          <w:sz w:val="16"/>
          <w:szCs w:val="16"/>
        </w:rPr>
      </w:pPr>
      <w:r w:rsidRPr="00F04DE8">
        <w:rPr>
          <w:rFonts w:ascii="Codec Pro" w:hAnsi="Codec Pro" w:cs="Codec Pro"/>
          <w:sz w:val="20"/>
          <w:szCs w:val="20"/>
        </w:rPr>
        <w:t xml:space="preserve">In Criminal Justice Operations 1, a one-credit course, is designed to introduce students to the fields of law enforcement, the court system, and the correctional system. This course provides technical skill proficiency, industry content knowledge and competency-based applied learning that contributes to the higher-order reasoning and problem-solving skills, work attitudes, general employability skills, technical skills, and occupation-specific skills, needed in all aspects of Law, Public Safety and Security Careers. This course is about criminal justice and its development. Due to the nature of this subject, the material can be very detailed and in some cases shocking. </w:t>
      </w:r>
    </w:p>
    <w:p w14:paraId="48098339" w14:textId="77777777" w:rsidR="009C7AE1" w:rsidRPr="00F04DE8" w:rsidRDefault="009C7AE1" w:rsidP="009C7AE1">
      <w:pPr>
        <w:rPr>
          <w:rFonts w:ascii="Codec Pro" w:hAnsi="Codec Pro" w:cs="Codec Pro"/>
          <w:sz w:val="16"/>
          <w:szCs w:val="16"/>
        </w:rPr>
      </w:pPr>
    </w:p>
    <w:p w14:paraId="077A0373" w14:textId="40DAAF1A" w:rsidR="00027903" w:rsidRPr="00F04DE8" w:rsidRDefault="009F35DA" w:rsidP="007F5C3C">
      <w:pPr>
        <w:spacing w:line="360" w:lineRule="auto"/>
        <w:rPr>
          <w:rFonts w:ascii="Codec Pro" w:hAnsi="Codec Pro" w:cs="Codec Pro"/>
          <w:sz w:val="20"/>
          <w:szCs w:val="20"/>
        </w:rPr>
      </w:pPr>
      <w:r w:rsidRPr="00F04DE8">
        <w:rPr>
          <w:rFonts w:ascii="Codec Pro" w:hAnsi="Codec Pro" w:cs="Codec Pro"/>
          <w:sz w:val="20"/>
          <w:szCs w:val="20"/>
        </w:rPr>
        <w:t>Prerequisite: None</w:t>
      </w:r>
    </w:p>
    <w:p w14:paraId="165D99CA" w14:textId="2ED49B86" w:rsidR="009F35DA" w:rsidRPr="00F04DE8" w:rsidRDefault="009F35DA" w:rsidP="007F5C3C">
      <w:pPr>
        <w:spacing w:line="360" w:lineRule="auto"/>
        <w:rPr>
          <w:rFonts w:ascii="Codec Pro" w:hAnsi="Codec Pro" w:cs="Codec Pro"/>
          <w:b/>
          <w:sz w:val="20"/>
          <w:szCs w:val="20"/>
        </w:rPr>
      </w:pPr>
      <w:r w:rsidRPr="00F04DE8">
        <w:rPr>
          <w:rFonts w:ascii="Codec Pro" w:hAnsi="Codec Pro" w:cs="Codec Pro"/>
          <w:b/>
          <w:sz w:val="20"/>
          <w:szCs w:val="20"/>
        </w:rPr>
        <w:t>CRIMINAL JUSTICE OPERATIONS 2</w:t>
      </w:r>
      <w:r w:rsidR="002C7DB1" w:rsidRPr="00F04DE8">
        <w:rPr>
          <w:rFonts w:ascii="Codec Pro" w:hAnsi="Codec Pro" w:cs="Codec Pro"/>
          <w:b/>
          <w:sz w:val="20"/>
          <w:szCs w:val="20"/>
        </w:rPr>
        <w:t xml:space="preserve"> (8918020)</w:t>
      </w:r>
      <w:r w:rsidR="006535E8" w:rsidRPr="00F04DE8">
        <w:rPr>
          <w:rFonts w:ascii="Codec Pro" w:hAnsi="Codec Pro" w:cs="Codec Pro"/>
          <w:b/>
          <w:sz w:val="20"/>
          <w:szCs w:val="20"/>
        </w:rPr>
        <w:t xml:space="preserve"> </w:t>
      </w:r>
    </w:p>
    <w:p w14:paraId="1FE1A982" w14:textId="04607AE1" w:rsidR="009F35DA" w:rsidRPr="00F04DE8" w:rsidRDefault="009F35DA" w:rsidP="00CF089D">
      <w:pPr>
        <w:rPr>
          <w:rFonts w:ascii="Codec Pro" w:hAnsi="Codec Pro" w:cs="Codec Pro"/>
          <w:sz w:val="20"/>
          <w:szCs w:val="20"/>
        </w:rPr>
      </w:pPr>
      <w:r w:rsidRPr="00F04DE8">
        <w:rPr>
          <w:rFonts w:ascii="Codec Pro" w:hAnsi="Codec Pro" w:cs="Codec Pro"/>
          <w:sz w:val="20"/>
          <w:szCs w:val="20"/>
        </w:rPr>
        <w:t xml:space="preserve">This course is to introduce the student to the characteristics and procedures of patrol, complete written reports, and crime prevention programs. Students will also describe guidelines for Use-of-force, perform CPR/ first aid techniques, and procedures to protect from Blood-Borne pathogens. </w:t>
      </w:r>
    </w:p>
    <w:p w14:paraId="53CFB5D6" w14:textId="77777777" w:rsidR="00CF089D" w:rsidRPr="00F04DE8" w:rsidRDefault="00CF089D" w:rsidP="00CF089D">
      <w:pPr>
        <w:rPr>
          <w:rFonts w:ascii="Codec Pro" w:hAnsi="Codec Pro" w:cs="Codec Pro"/>
          <w:sz w:val="16"/>
          <w:szCs w:val="16"/>
        </w:rPr>
      </w:pPr>
    </w:p>
    <w:p w14:paraId="1F63326B" w14:textId="6230FA9C" w:rsidR="00051B81" w:rsidRPr="00F04DE8" w:rsidRDefault="009F35DA" w:rsidP="007F5C3C">
      <w:pPr>
        <w:spacing w:line="360" w:lineRule="auto"/>
        <w:rPr>
          <w:rFonts w:ascii="Codec Pro" w:hAnsi="Codec Pro" w:cs="Codec Pro"/>
          <w:b/>
          <w:bCs/>
          <w:sz w:val="20"/>
          <w:szCs w:val="20"/>
        </w:rPr>
      </w:pPr>
      <w:r w:rsidRPr="00F04DE8">
        <w:rPr>
          <w:rFonts w:ascii="Codec Pro" w:hAnsi="Codec Pro" w:cs="Codec Pro"/>
          <w:sz w:val="20"/>
          <w:szCs w:val="20"/>
        </w:rPr>
        <w:t xml:space="preserve">Prerequisite: </w:t>
      </w:r>
      <w:r w:rsidR="00B22E82" w:rsidRPr="00F04DE8">
        <w:rPr>
          <w:rFonts w:ascii="Codec Pro" w:hAnsi="Codec Pro" w:cs="Codec Pro"/>
          <w:sz w:val="20"/>
          <w:szCs w:val="20"/>
        </w:rPr>
        <w:t>Successful completion of Criminal Justice Operations 1</w:t>
      </w:r>
    </w:p>
    <w:p w14:paraId="0C0B2949" w14:textId="77777777" w:rsidR="001946CA" w:rsidRPr="00F04DE8" w:rsidRDefault="001946CA" w:rsidP="007F5C3C">
      <w:pPr>
        <w:spacing w:line="360" w:lineRule="auto"/>
        <w:rPr>
          <w:rFonts w:ascii="Codec Pro" w:hAnsi="Codec Pro" w:cs="Codec Pro"/>
          <w:b/>
          <w:bCs/>
          <w:sz w:val="16"/>
          <w:szCs w:val="16"/>
        </w:rPr>
      </w:pPr>
    </w:p>
    <w:p w14:paraId="28DAB625" w14:textId="67CEEDCB" w:rsidR="00207EAF" w:rsidRPr="00F04DE8" w:rsidRDefault="009749FC" w:rsidP="007F5C3C">
      <w:pPr>
        <w:spacing w:line="360" w:lineRule="auto"/>
        <w:rPr>
          <w:rFonts w:ascii="Codec Pro" w:hAnsi="Codec Pro" w:cs="Codec Pro"/>
          <w:b/>
          <w:bCs/>
          <w:sz w:val="20"/>
          <w:szCs w:val="20"/>
        </w:rPr>
      </w:pPr>
      <w:r w:rsidRPr="00F04DE8">
        <w:rPr>
          <w:rFonts w:ascii="Codec Pro" w:hAnsi="Codec Pro" w:cs="Codec Pro"/>
          <w:b/>
          <w:bCs/>
          <w:sz w:val="20"/>
          <w:szCs w:val="20"/>
        </w:rPr>
        <w:t>CRIMINAL JUSTICE OPERATIONS 3</w:t>
      </w:r>
      <w:r w:rsidR="002C7DB1" w:rsidRPr="00F04DE8">
        <w:rPr>
          <w:rFonts w:ascii="Codec Pro" w:hAnsi="Codec Pro" w:cs="Codec Pro"/>
          <w:b/>
          <w:bCs/>
          <w:sz w:val="20"/>
          <w:szCs w:val="20"/>
        </w:rPr>
        <w:t xml:space="preserve"> (8918030)</w:t>
      </w:r>
      <w:r w:rsidR="006535E8" w:rsidRPr="00F04DE8">
        <w:rPr>
          <w:rFonts w:ascii="Codec Pro" w:hAnsi="Codec Pro" w:cs="Codec Pro"/>
          <w:b/>
          <w:bCs/>
          <w:sz w:val="20"/>
          <w:szCs w:val="20"/>
        </w:rPr>
        <w:t xml:space="preserve">  </w:t>
      </w:r>
    </w:p>
    <w:p w14:paraId="5F6CD1E7" w14:textId="2ACFF8AA" w:rsidR="00B22E82" w:rsidRPr="00F04DE8" w:rsidRDefault="00B22E82" w:rsidP="00CF089D">
      <w:pPr>
        <w:rPr>
          <w:rFonts w:ascii="Codec Pro" w:hAnsi="Codec Pro" w:cs="Codec Pro"/>
          <w:sz w:val="16"/>
          <w:szCs w:val="16"/>
        </w:rPr>
      </w:pPr>
      <w:r w:rsidRPr="00F04DE8">
        <w:rPr>
          <w:rFonts w:ascii="Codec Pro" w:hAnsi="Codec Pro" w:cs="Codec Pro"/>
          <w:sz w:val="20"/>
          <w:szCs w:val="20"/>
        </w:rPr>
        <w:t>This course is to introduce the student to the crime scene safety, conducting criminal investigations, conducting forensic processing, and complete property control procedures.  Students will conduct a traffic crash investigation completing the proper report forms.  Computer skills as well as job related math skills will be performed.  Enhancing the awareness of human diversity will be instructed.</w:t>
      </w:r>
    </w:p>
    <w:p w14:paraId="0783641C" w14:textId="77777777" w:rsidR="00CF089D" w:rsidRPr="00F04DE8" w:rsidRDefault="00CF089D" w:rsidP="00CF089D">
      <w:pPr>
        <w:rPr>
          <w:rFonts w:ascii="Codec Pro" w:hAnsi="Codec Pro" w:cs="Codec Pro"/>
          <w:sz w:val="16"/>
          <w:szCs w:val="16"/>
        </w:rPr>
      </w:pPr>
    </w:p>
    <w:p w14:paraId="2C56ABCB" w14:textId="578E9B91" w:rsidR="009749FC" w:rsidRPr="00F04DE8" w:rsidRDefault="00B22E82" w:rsidP="007F5C3C">
      <w:pPr>
        <w:spacing w:line="360" w:lineRule="auto"/>
        <w:rPr>
          <w:rFonts w:ascii="Codec Pro" w:hAnsi="Codec Pro" w:cs="Codec Pro"/>
          <w:sz w:val="20"/>
          <w:szCs w:val="20"/>
        </w:rPr>
      </w:pPr>
      <w:r w:rsidRPr="00F04DE8">
        <w:rPr>
          <w:rFonts w:ascii="Codec Pro" w:hAnsi="Codec Pro" w:cs="Codec Pro"/>
          <w:sz w:val="20"/>
          <w:szCs w:val="20"/>
        </w:rPr>
        <w:t>Prerequisite: Successful completion of Criminal Justice Operations 2</w:t>
      </w:r>
    </w:p>
    <w:p w14:paraId="14F2EDEF" w14:textId="1565353C" w:rsidR="00B22E82" w:rsidRPr="00F04DE8" w:rsidRDefault="00B22E82" w:rsidP="007F5C3C">
      <w:pPr>
        <w:spacing w:line="360" w:lineRule="auto"/>
        <w:rPr>
          <w:rFonts w:ascii="Codec Pro" w:hAnsi="Codec Pro" w:cs="Codec Pro"/>
          <w:sz w:val="20"/>
          <w:szCs w:val="20"/>
        </w:rPr>
      </w:pPr>
    </w:p>
    <w:p w14:paraId="66B808E6" w14:textId="1F21C9B9" w:rsidR="002873BA" w:rsidRPr="00F04DE8" w:rsidRDefault="002873BA" w:rsidP="007F5C3C">
      <w:pPr>
        <w:spacing w:line="360" w:lineRule="auto"/>
        <w:rPr>
          <w:rFonts w:ascii="Codec Pro" w:hAnsi="Codec Pro" w:cs="Codec Pro"/>
          <w:b/>
          <w:bCs/>
          <w:sz w:val="20"/>
          <w:szCs w:val="20"/>
        </w:rPr>
      </w:pPr>
      <w:r w:rsidRPr="00F04DE8">
        <w:rPr>
          <w:rFonts w:ascii="Codec Pro" w:hAnsi="Codec Pro" w:cs="Codec Pro"/>
          <w:b/>
          <w:bCs/>
          <w:sz w:val="20"/>
          <w:szCs w:val="20"/>
        </w:rPr>
        <w:t>CRIMINAL JUSTICE OPERATIONS 4 (8918040)</w:t>
      </w:r>
      <w:r w:rsidR="006535E8" w:rsidRPr="00F04DE8">
        <w:rPr>
          <w:rFonts w:ascii="Codec Pro" w:hAnsi="Codec Pro" w:cs="Codec Pro"/>
          <w:b/>
          <w:bCs/>
          <w:sz w:val="20"/>
          <w:szCs w:val="20"/>
        </w:rPr>
        <w:t xml:space="preserve"> </w:t>
      </w:r>
    </w:p>
    <w:p w14:paraId="2400CC6F" w14:textId="2338F60E" w:rsidR="002873BA" w:rsidRPr="00F04DE8" w:rsidRDefault="00A826D6" w:rsidP="007F5C3C">
      <w:pPr>
        <w:spacing w:line="360" w:lineRule="auto"/>
        <w:rPr>
          <w:rFonts w:ascii="Codec Pro" w:hAnsi="Codec Pro" w:cs="Codec Pro"/>
          <w:sz w:val="20"/>
          <w:szCs w:val="20"/>
        </w:rPr>
      </w:pPr>
      <w:r>
        <w:rPr>
          <w:rFonts w:ascii="Codec Pro" w:hAnsi="Codec Pro" w:cs="Codec Pro"/>
          <w:sz w:val="20"/>
          <w:szCs w:val="20"/>
        </w:rPr>
        <w:t>This 4 year program can lead to certification as a Paralegal Professional.</w:t>
      </w:r>
    </w:p>
    <w:p w14:paraId="2E71FA78" w14:textId="65A2A901" w:rsidR="00A412F9" w:rsidRDefault="00A412F9" w:rsidP="007F5C3C">
      <w:pPr>
        <w:spacing w:line="360" w:lineRule="auto"/>
        <w:rPr>
          <w:rFonts w:ascii="Codec Pro" w:hAnsi="Codec Pro" w:cs="Codec Pro"/>
          <w:sz w:val="20"/>
          <w:szCs w:val="20"/>
        </w:rPr>
      </w:pPr>
    </w:p>
    <w:p w14:paraId="2C3A7C48" w14:textId="21210323" w:rsidR="00A412F9" w:rsidRDefault="00027903" w:rsidP="007F5C3C">
      <w:pPr>
        <w:spacing w:line="360" w:lineRule="auto"/>
        <w:rPr>
          <w:rFonts w:ascii="Codec Pro" w:hAnsi="Codec Pro" w:cs="Codec Pro"/>
          <w:sz w:val="20"/>
          <w:szCs w:val="20"/>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1728" behindDoc="1" locked="0" layoutInCell="1" allowOverlap="1" wp14:anchorId="26B79145" wp14:editId="0A820A65">
            <wp:simplePos x="0" y="0"/>
            <wp:positionH relativeFrom="margin">
              <wp:align>center</wp:align>
            </wp:positionH>
            <wp:positionV relativeFrom="paragraph">
              <wp:posOffset>10528</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8CD06" w14:textId="0056E878" w:rsidR="00A412F9" w:rsidRDefault="00A412F9" w:rsidP="007F5C3C">
      <w:pPr>
        <w:spacing w:line="360" w:lineRule="auto"/>
        <w:rPr>
          <w:rFonts w:ascii="Codec Pro" w:hAnsi="Codec Pro" w:cs="Codec Pro"/>
          <w:sz w:val="20"/>
          <w:szCs w:val="20"/>
        </w:rPr>
      </w:pPr>
    </w:p>
    <w:p w14:paraId="3A38CF7B" w14:textId="210E7BD6" w:rsidR="00115A2D" w:rsidRDefault="00115A2D" w:rsidP="007F5C3C">
      <w:pPr>
        <w:spacing w:line="360" w:lineRule="auto"/>
        <w:rPr>
          <w:rFonts w:ascii="Codec Pro" w:hAnsi="Codec Pro" w:cs="Codec Pro"/>
          <w:sz w:val="20"/>
          <w:szCs w:val="20"/>
        </w:rPr>
      </w:pPr>
    </w:p>
    <w:p w14:paraId="43B17471" w14:textId="09CCF9A2" w:rsidR="001946CA" w:rsidRDefault="001946CA" w:rsidP="007F5C3C">
      <w:pPr>
        <w:spacing w:line="360" w:lineRule="auto"/>
        <w:rPr>
          <w:rFonts w:ascii="Codec Pro" w:hAnsi="Codec Pro" w:cs="Codec Pro"/>
          <w:sz w:val="20"/>
          <w:szCs w:val="20"/>
        </w:rPr>
      </w:pPr>
    </w:p>
    <w:p w14:paraId="17916284" w14:textId="3F7D314D" w:rsidR="001946CA" w:rsidRDefault="001946CA" w:rsidP="007F5C3C">
      <w:pPr>
        <w:spacing w:line="360" w:lineRule="auto"/>
        <w:rPr>
          <w:rFonts w:ascii="Codec Pro" w:hAnsi="Codec Pro" w:cs="Codec Pro"/>
          <w:sz w:val="20"/>
          <w:szCs w:val="20"/>
        </w:rPr>
      </w:pPr>
    </w:p>
    <w:p w14:paraId="40D93E86" w14:textId="69407591" w:rsidR="001946CA" w:rsidRDefault="001946CA" w:rsidP="007F5C3C">
      <w:pPr>
        <w:spacing w:line="360" w:lineRule="auto"/>
        <w:rPr>
          <w:rFonts w:ascii="Codec Pro" w:hAnsi="Codec Pro" w:cs="Codec Pro"/>
          <w:sz w:val="20"/>
          <w:szCs w:val="20"/>
        </w:rPr>
      </w:pPr>
    </w:p>
    <w:p w14:paraId="68EB222D" w14:textId="77777777" w:rsidR="001946CA" w:rsidRPr="007F5C3C" w:rsidRDefault="001946CA" w:rsidP="007F5C3C">
      <w:pPr>
        <w:spacing w:line="360" w:lineRule="auto"/>
        <w:rPr>
          <w:rFonts w:ascii="Codec Pro" w:hAnsi="Codec Pro" w:cs="Codec Pro"/>
          <w:sz w:val="20"/>
          <w:szCs w:val="20"/>
        </w:rPr>
      </w:pPr>
    </w:p>
    <w:p w14:paraId="0AF9F75D" w14:textId="77777777" w:rsidR="002115A8" w:rsidRDefault="002115A8"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4BBF7CD" w14:textId="77777777" w:rsidR="00A412F9" w:rsidRDefault="00A412F9"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DD476C4" w14:textId="77777777" w:rsidR="00027903" w:rsidRDefault="00027903"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09728D4"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0A8A3C3E"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2CC6017" w14:textId="1205FB66" w:rsidR="009F35DA" w:rsidRDefault="00EA0065"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EXPERIENTIAL EDUCATION</w:t>
      </w:r>
    </w:p>
    <w:p w14:paraId="4812439A" w14:textId="77777777" w:rsidR="00EA0065" w:rsidRPr="009F35DA" w:rsidRDefault="00EA0065" w:rsidP="009F35DA">
      <w:pPr>
        <w:jc w:val="center"/>
        <w:rPr>
          <w:rFonts w:ascii="Verdana" w:hAnsi="Verdana"/>
          <w:b/>
          <w:color w:val="000080"/>
          <w:sz w:val="22"/>
          <w:szCs w:val="22"/>
          <w14:shadow w14:blurRad="50800" w14:dist="38100" w14:dir="2700000" w14:sx="100000" w14:sy="100000" w14:kx="0" w14:ky="0" w14:algn="tl">
            <w14:srgbClr w14:val="000000">
              <w14:alpha w14:val="60000"/>
            </w14:srgbClr>
          </w14:shadow>
        </w:rPr>
      </w:pPr>
    </w:p>
    <w:p w14:paraId="258F3B1B" w14:textId="593C20ED"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AVID </w:t>
      </w:r>
      <w:r w:rsidR="00A905F7" w:rsidRPr="007F5C3C">
        <w:rPr>
          <w:rFonts w:ascii="Codec Pro" w:hAnsi="Codec Pro" w:cs="Codec Pro"/>
          <w:b/>
          <w:sz w:val="20"/>
          <w:szCs w:val="20"/>
        </w:rPr>
        <w:t>1-4</w:t>
      </w:r>
      <w:r w:rsidRPr="007F5C3C">
        <w:rPr>
          <w:rFonts w:ascii="Codec Pro" w:hAnsi="Codec Pro" w:cs="Codec Pro"/>
          <w:b/>
          <w:sz w:val="20"/>
          <w:szCs w:val="20"/>
        </w:rPr>
        <w:t xml:space="preserve"> (Advancement via Individual Determination)</w:t>
      </w:r>
    </w:p>
    <w:p w14:paraId="02DB5241" w14:textId="13F6801F" w:rsidR="009F35DA" w:rsidRPr="00A826D6" w:rsidRDefault="009F35DA" w:rsidP="009C7AE1">
      <w:pPr>
        <w:rPr>
          <w:rFonts w:ascii="Codec Pro" w:hAnsi="Codec Pro" w:cs="Codec Pro"/>
          <w:b/>
          <w:bCs/>
          <w:sz w:val="16"/>
          <w:szCs w:val="16"/>
        </w:rPr>
      </w:pPr>
      <w:r w:rsidRPr="007F5C3C">
        <w:rPr>
          <w:rFonts w:ascii="Codec Pro" w:hAnsi="Codec Pro" w:cs="Codec Pro"/>
          <w:sz w:val="20"/>
          <w:szCs w:val="20"/>
        </w:rPr>
        <w:t>The purpose of this course is close the achievement gap by preparing all students for college readiness and success in a global society.  This course provides support for students through curricular and mentoring activities. It develops the fundamental skills in the following: academic instruction and support for students taking college preparatory/advanced courses, strategies for acquiring, storing, and retrieving information and linking new information with prior knowledge, strategies for oral and written communication, skills for personal success, including time management and organizational skills, and college awareness and potential.</w:t>
      </w:r>
      <w:r w:rsidR="00A826D6">
        <w:rPr>
          <w:rFonts w:ascii="Codec Pro" w:hAnsi="Codec Pro" w:cs="Codec Pro"/>
          <w:sz w:val="20"/>
          <w:szCs w:val="20"/>
        </w:rPr>
        <w:t xml:space="preserve">  </w:t>
      </w:r>
      <w:r w:rsidR="00A826D6">
        <w:rPr>
          <w:rFonts w:ascii="Codec Pro" w:hAnsi="Codec Pro" w:cs="Codec Pro"/>
          <w:b/>
          <w:bCs/>
          <w:sz w:val="20"/>
          <w:szCs w:val="20"/>
        </w:rPr>
        <w:t>CAN ONLY EXIT PROGRAM WITH A FORMAL EXIT INTERVIEW WITH AVID COORDINATOR.</w:t>
      </w:r>
    </w:p>
    <w:p w14:paraId="1DC0E0BC" w14:textId="77777777" w:rsidR="009C7AE1" w:rsidRPr="009C7AE1" w:rsidRDefault="009C7AE1" w:rsidP="009C7AE1">
      <w:pPr>
        <w:rPr>
          <w:rFonts w:ascii="Codec Pro" w:hAnsi="Codec Pro" w:cs="Codec Pro"/>
          <w:sz w:val="16"/>
          <w:szCs w:val="16"/>
        </w:rPr>
      </w:pPr>
    </w:p>
    <w:p w14:paraId="09C0EF16" w14:textId="0B7A55CE" w:rsidR="009C7AE1" w:rsidRDefault="009F35DA" w:rsidP="009C7AE1">
      <w:pPr>
        <w:rPr>
          <w:rFonts w:ascii="Codec Pro" w:hAnsi="Codec Pro" w:cs="Codec Pro"/>
          <w:sz w:val="20"/>
          <w:szCs w:val="20"/>
        </w:rPr>
      </w:pPr>
      <w:r w:rsidRPr="007F5C3C">
        <w:rPr>
          <w:rFonts w:ascii="Codec Pro" w:hAnsi="Codec Pro" w:cs="Codec Pro"/>
          <w:sz w:val="20"/>
          <w:szCs w:val="20"/>
        </w:rPr>
        <w:t>Grades: 9-12</w:t>
      </w:r>
      <w:r w:rsidR="007E170D">
        <w:rPr>
          <w:rFonts w:ascii="Codec Pro" w:hAnsi="Codec Pro" w:cs="Codec Pro"/>
          <w:sz w:val="20"/>
          <w:szCs w:val="20"/>
        </w:rPr>
        <w:t xml:space="preserve">  </w:t>
      </w:r>
    </w:p>
    <w:p w14:paraId="5EA38C75" w14:textId="350B336F" w:rsidR="00EA0065" w:rsidRPr="007E170D" w:rsidRDefault="009F35DA" w:rsidP="009C7AE1">
      <w:pPr>
        <w:rPr>
          <w:rFonts w:ascii="Codec Pro" w:hAnsi="Codec Pro" w:cs="Codec Pro"/>
          <w:sz w:val="20"/>
          <w:szCs w:val="20"/>
        </w:rPr>
      </w:pPr>
      <w:r w:rsidRPr="007F5C3C">
        <w:rPr>
          <w:rFonts w:ascii="Codec Pro" w:hAnsi="Codec Pro" w:cs="Codec Pro"/>
          <w:sz w:val="20"/>
          <w:szCs w:val="20"/>
        </w:rPr>
        <w:t>Prerequisite:  Application only</w:t>
      </w:r>
    </w:p>
    <w:p w14:paraId="2A73CE69" w14:textId="77777777" w:rsidR="00027903" w:rsidRDefault="00027903" w:rsidP="007F5C3C">
      <w:pPr>
        <w:spacing w:line="360" w:lineRule="auto"/>
        <w:rPr>
          <w:rFonts w:ascii="Codec Pro" w:hAnsi="Codec Pro" w:cs="Codec Pro"/>
          <w:b/>
          <w:sz w:val="20"/>
          <w:szCs w:val="20"/>
        </w:rPr>
      </w:pPr>
    </w:p>
    <w:p w14:paraId="5BC35AEA" w14:textId="45D228CB" w:rsidR="00107851" w:rsidRPr="007F5C3C" w:rsidRDefault="00107851" w:rsidP="007F5C3C">
      <w:pPr>
        <w:spacing w:line="360" w:lineRule="auto"/>
        <w:rPr>
          <w:rFonts w:ascii="Codec Pro" w:hAnsi="Codec Pro" w:cs="Codec Pro"/>
          <w:b/>
          <w:sz w:val="20"/>
          <w:szCs w:val="20"/>
        </w:rPr>
      </w:pPr>
      <w:r w:rsidRPr="007F5C3C">
        <w:rPr>
          <w:rFonts w:ascii="Codec Pro" w:hAnsi="Codec Pro" w:cs="Codec Pro"/>
          <w:b/>
          <w:sz w:val="20"/>
          <w:szCs w:val="20"/>
        </w:rPr>
        <w:t>PERSONAL</w:t>
      </w:r>
      <w:r w:rsidR="00DC6413" w:rsidRPr="007F5C3C">
        <w:rPr>
          <w:rFonts w:ascii="Codec Pro" w:hAnsi="Codec Pro" w:cs="Codec Pro"/>
          <w:b/>
          <w:sz w:val="20"/>
          <w:szCs w:val="20"/>
        </w:rPr>
        <w:t>, CAREER, AND SCHOOL DEVELOPMENT SKILLS 3-4: BEST BUDDIES</w:t>
      </w:r>
      <w:r w:rsidR="00EA0065" w:rsidRPr="007F5C3C">
        <w:rPr>
          <w:rFonts w:ascii="Codec Pro" w:hAnsi="Codec Pro" w:cs="Codec Pro"/>
          <w:b/>
          <w:sz w:val="20"/>
          <w:szCs w:val="20"/>
        </w:rPr>
        <w:t xml:space="preserve"> (0500510/0500530/0500530)</w:t>
      </w:r>
    </w:p>
    <w:p w14:paraId="32F1173B" w14:textId="2CFE8CFA" w:rsidR="00DC6413" w:rsidRDefault="0000076E" w:rsidP="00CF089D">
      <w:pPr>
        <w:rPr>
          <w:rFonts w:ascii="Codec Pro" w:hAnsi="Codec Pro" w:cs="Codec Pro"/>
          <w:color w:val="202124"/>
          <w:sz w:val="16"/>
          <w:szCs w:val="16"/>
          <w:shd w:val="clear" w:color="auto" w:fill="FFFFFF"/>
        </w:rPr>
      </w:pPr>
      <w:r w:rsidRPr="007F5C3C">
        <w:rPr>
          <w:rFonts w:ascii="Codec Pro" w:hAnsi="Codec Pro" w:cs="Codec Pro"/>
          <w:color w:val="202124"/>
          <w:sz w:val="20"/>
          <w:szCs w:val="20"/>
          <w:shd w:val="clear" w:color="auto" w:fill="FFFFFF"/>
        </w:rPr>
        <w:t>Best Buddies follows four pillars: Leadership, Friendship, Jobs and Inclusive Living. Within these pillars, Best Buddies offers nine different programs that help people with all abilities feel included and valued in their schools and communities!</w:t>
      </w:r>
      <w:r w:rsidR="00793CFC" w:rsidRPr="007F5C3C">
        <w:rPr>
          <w:rFonts w:ascii="Codec Pro" w:hAnsi="Codec Pro" w:cs="Codec Pro"/>
          <w:color w:val="202124"/>
          <w:sz w:val="20"/>
          <w:szCs w:val="20"/>
          <w:shd w:val="clear" w:color="auto" w:fill="FFFFFF"/>
        </w:rPr>
        <w:t xml:space="preserve"> The mission of Best Buddies is to establish a global volunteer movement that creates opportunities for one-to-one friendships, integrated employment, leadership development, and inclusive living for people with intellectual and developmental disabilities (IDD).</w:t>
      </w:r>
    </w:p>
    <w:p w14:paraId="3C732D09" w14:textId="77777777" w:rsidR="00CF089D" w:rsidRPr="00CF089D" w:rsidRDefault="00CF089D" w:rsidP="00CF089D">
      <w:pPr>
        <w:rPr>
          <w:rFonts w:ascii="Codec Pro" w:hAnsi="Codec Pro" w:cs="Codec Pro"/>
          <w:color w:val="202124"/>
          <w:sz w:val="16"/>
          <w:szCs w:val="16"/>
          <w:shd w:val="clear" w:color="auto" w:fill="FFFFFF"/>
        </w:rPr>
      </w:pPr>
    </w:p>
    <w:p w14:paraId="70E8C0D2" w14:textId="4950ADCA" w:rsidR="00793CFC" w:rsidRPr="007F5C3C" w:rsidRDefault="00793CFC" w:rsidP="00CF089D">
      <w:pPr>
        <w:rPr>
          <w:rFonts w:ascii="Codec Pro" w:hAnsi="Codec Pro" w:cs="Codec Pro"/>
          <w:color w:val="202124"/>
          <w:sz w:val="20"/>
          <w:szCs w:val="20"/>
          <w:shd w:val="clear" w:color="auto" w:fill="FFFFFF"/>
        </w:rPr>
      </w:pPr>
      <w:r w:rsidRPr="007F5C3C">
        <w:rPr>
          <w:rFonts w:ascii="Codec Pro" w:hAnsi="Codec Pro" w:cs="Codec Pro"/>
          <w:color w:val="202124"/>
          <w:sz w:val="20"/>
          <w:szCs w:val="20"/>
          <w:shd w:val="clear" w:color="auto" w:fill="FFFFFF"/>
        </w:rPr>
        <w:t>Grades: 10-12</w:t>
      </w:r>
    </w:p>
    <w:p w14:paraId="6C90B11A" w14:textId="21133E16" w:rsidR="00051B81" w:rsidRPr="007F5C3C" w:rsidRDefault="00793CFC" w:rsidP="00CF089D">
      <w:pPr>
        <w:rPr>
          <w:rFonts w:ascii="Codec Pro" w:hAnsi="Codec Pro" w:cs="Codec Pro"/>
          <w:b/>
          <w:sz w:val="20"/>
          <w:szCs w:val="20"/>
        </w:rPr>
      </w:pPr>
      <w:r w:rsidRPr="007F5C3C">
        <w:rPr>
          <w:rFonts w:ascii="Codec Pro" w:hAnsi="Codec Pro" w:cs="Codec Pro"/>
          <w:color w:val="202124"/>
          <w:sz w:val="20"/>
          <w:szCs w:val="20"/>
          <w:shd w:val="clear" w:color="auto" w:fill="FFFFFF"/>
        </w:rPr>
        <w:t xml:space="preserve">Prerequisite: </w:t>
      </w:r>
      <w:r w:rsidRPr="007F5C3C">
        <w:rPr>
          <w:rFonts w:ascii="Codec Pro" w:hAnsi="Codec Pro" w:cs="Codec Pro"/>
          <w:b/>
          <w:bCs/>
          <w:color w:val="202124"/>
          <w:sz w:val="20"/>
          <w:szCs w:val="20"/>
          <w:shd w:val="clear" w:color="auto" w:fill="FFFFFF"/>
        </w:rPr>
        <w:t>Must</w:t>
      </w:r>
      <w:r w:rsidRPr="007F5C3C">
        <w:rPr>
          <w:rFonts w:ascii="Codec Pro" w:hAnsi="Codec Pro" w:cs="Codec Pro"/>
          <w:color w:val="202124"/>
          <w:sz w:val="20"/>
          <w:szCs w:val="20"/>
          <w:shd w:val="clear" w:color="auto" w:fill="FFFFFF"/>
        </w:rPr>
        <w:t xml:space="preserve"> be approved by teacher</w:t>
      </w:r>
    </w:p>
    <w:p w14:paraId="0CBDB39C" w14:textId="77777777" w:rsidR="00051B81" w:rsidRPr="007F5C3C" w:rsidRDefault="00051B81" w:rsidP="007F5C3C">
      <w:pPr>
        <w:spacing w:line="360" w:lineRule="auto"/>
        <w:rPr>
          <w:rFonts w:ascii="Codec Pro" w:hAnsi="Codec Pro" w:cs="Codec Pro"/>
          <w:b/>
          <w:sz w:val="20"/>
          <w:szCs w:val="20"/>
        </w:rPr>
      </w:pPr>
    </w:p>
    <w:p w14:paraId="750FDA1C" w14:textId="124BAC1D"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EXECUTIVE INTERNSHIP I</w:t>
      </w:r>
      <w:r w:rsidR="00115A2D">
        <w:rPr>
          <w:rFonts w:ascii="Codec Pro" w:hAnsi="Codec Pro" w:cs="Codec Pro"/>
          <w:b/>
          <w:sz w:val="20"/>
          <w:szCs w:val="20"/>
        </w:rPr>
        <w:t xml:space="preserve"> and II</w:t>
      </w:r>
      <w:r w:rsidR="00EA0065" w:rsidRPr="007F5C3C">
        <w:rPr>
          <w:rFonts w:ascii="Codec Pro" w:hAnsi="Codec Pro" w:cs="Codec Pro"/>
          <w:b/>
          <w:sz w:val="20"/>
          <w:szCs w:val="20"/>
        </w:rPr>
        <w:t xml:space="preserve"> (0500300</w:t>
      </w:r>
      <w:r w:rsidR="00115A2D">
        <w:rPr>
          <w:rFonts w:ascii="Codec Pro" w:hAnsi="Codec Pro" w:cs="Codec Pro"/>
          <w:b/>
          <w:sz w:val="20"/>
          <w:szCs w:val="20"/>
        </w:rPr>
        <w:t>; 0500</w:t>
      </w:r>
      <w:r w:rsidR="00EA0065" w:rsidRPr="007F5C3C">
        <w:rPr>
          <w:rFonts w:ascii="Codec Pro" w:hAnsi="Codec Pro" w:cs="Codec Pro"/>
          <w:b/>
          <w:sz w:val="20"/>
          <w:szCs w:val="20"/>
        </w:rPr>
        <w:t>)</w:t>
      </w:r>
    </w:p>
    <w:p w14:paraId="7C2F55C3" w14:textId="4DD49F92" w:rsidR="009F35DA" w:rsidRDefault="009F35DA" w:rsidP="00CF089D">
      <w:pPr>
        <w:rPr>
          <w:rFonts w:ascii="Codec Pro" w:hAnsi="Codec Pro" w:cs="Codec Pro"/>
          <w:sz w:val="16"/>
          <w:szCs w:val="16"/>
        </w:rPr>
      </w:pPr>
      <w:r w:rsidRPr="007F5C3C">
        <w:rPr>
          <w:rFonts w:ascii="Codec Pro" w:hAnsi="Codec Pro" w:cs="Codec Pro"/>
          <w:sz w:val="20"/>
          <w:szCs w:val="20"/>
        </w:rPr>
        <w:t>The purpose of this course is to provide a practical introduction to the work environment through direct contact with professionals in the community.  Students apply textbook learning, leadership skills and understanding in challenging and creative professional areas.</w:t>
      </w:r>
    </w:p>
    <w:p w14:paraId="70FA92B5" w14:textId="77777777" w:rsidR="00CF089D" w:rsidRPr="00CF089D" w:rsidRDefault="00CF089D" w:rsidP="00CF089D">
      <w:pPr>
        <w:rPr>
          <w:rFonts w:ascii="Codec Pro" w:hAnsi="Codec Pro" w:cs="Codec Pro"/>
          <w:sz w:val="16"/>
          <w:szCs w:val="16"/>
        </w:rPr>
      </w:pPr>
    </w:p>
    <w:p w14:paraId="3EFA01C4"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Grade: 12 only</w:t>
      </w:r>
    </w:p>
    <w:p w14:paraId="13018BFE" w14:textId="307C7455" w:rsidR="006E4846" w:rsidRDefault="009F35DA" w:rsidP="00CF089D">
      <w:pPr>
        <w:rPr>
          <w:rFonts w:ascii="Codec Pro" w:hAnsi="Codec Pro" w:cs="Codec Pro"/>
          <w:sz w:val="20"/>
          <w:szCs w:val="20"/>
        </w:rPr>
      </w:pPr>
      <w:r w:rsidRPr="007F5C3C">
        <w:rPr>
          <w:rFonts w:ascii="Codec Pro" w:hAnsi="Codec Pro" w:cs="Codec Pro"/>
          <w:sz w:val="20"/>
          <w:szCs w:val="20"/>
        </w:rPr>
        <w:t>Prerequisite: 3.5 unweighted GPA, no discipline records, and Administrative Approva</w:t>
      </w:r>
      <w:r w:rsidR="00A412F9">
        <w:rPr>
          <w:rFonts w:ascii="Codec Pro" w:hAnsi="Codec Pro" w:cs="Codec Pro"/>
          <w:sz w:val="20"/>
          <w:szCs w:val="20"/>
        </w:rPr>
        <w:t>l</w:t>
      </w:r>
    </w:p>
    <w:p w14:paraId="3187A1C5" w14:textId="3B55C195" w:rsidR="00115A2D" w:rsidRDefault="00115A2D" w:rsidP="00A412F9">
      <w:pPr>
        <w:spacing w:line="360" w:lineRule="auto"/>
        <w:rPr>
          <w:rFonts w:ascii="Codec Pro" w:hAnsi="Codec Pro" w:cs="Codec Pro"/>
          <w:sz w:val="20"/>
          <w:szCs w:val="20"/>
        </w:rPr>
      </w:pPr>
    </w:p>
    <w:p w14:paraId="63F041C0" w14:textId="22BA3EAB" w:rsidR="00115A2D" w:rsidRDefault="00115A2D" w:rsidP="00A412F9">
      <w:pPr>
        <w:spacing w:line="360" w:lineRule="auto"/>
        <w:rPr>
          <w:rFonts w:ascii="Codec Pro" w:hAnsi="Codec Pro" w:cs="Codec Pro"/>
          <w:sz w:val="20"/>
          <w:szCs w:val="20"/>
        </w:rPr>
      </w:pPr>
    </w:p>
    <w:p w14:paraId="000BA10C" w14:textId="5E02E1C4" w:rsidR="00115A2D" w:rsidRDefault="001946CA" w:rsidP="00A412F9">
      <w:pPr>
        <w:spacing w:line="360" w:lineRule="auto"/>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3776" behindDoc="1" locked="0" layoutInCell="1" allowOverlap="1" wp14:anchorId="3AE3F24E" wp14:editId="2F9BF1A9">
            <wp:simplePos x="0" y="0"/>
            <wp:positionH relativeFrom="margin">
              <wp:align>center</wp:align>
            </wp:positionH>
            <wp:positionV relativeFrom="paragraph">
              <wp:posOffset>15240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77682" w14:textId="77777777" w:rsidR="002115A8" w:rsidRDefault="002115A8"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EA7A92C" w14:textId="77777777" w:rsidR="00027903" w:rsidRDefault="00027903"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46B2E53" w14:textId="77777777" w:rsidR="00027903" w:rsidRDefault="00027903"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F4445B8" w14:textId="77777777" w:rsidR="00027903" w:rsidRDefault="00027903"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20E17D7"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B6B8BB1"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5A337BD"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9DCFC81"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1AE116E"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D8039F1"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479FF4C"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8358924" w14:textId="4DDF8EE6" w:rsidR="00EA0065" w:rsidRDefault="00EA0065"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JOURNALISM AND MULTIMEDIA</w:t>
      </w:r>
    </w:p>
    <w:p w14:paraId="34B80CE2" w14:textId="77777777" w:rsidR="00EA0065" w:rsidRDefault="00EA0065" w:rsidP="00051B81">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A5EF918" w14:textId="7A9267C9" w:rsidR="00730AB1" w:rsidRPr="007F5C3C" w:rsidRDefault="00730AB1" w:rsidP="007F5C3C">
      <w:pPr>
        <w:spacing w:line="360" w:lineRule="auto"/>
        <w:rPr>
          <w:rFonts w:ascii="Codec Pro" w:hAnsi="Codec Pro" w:cs="Codec Pro"/>
          <w:b/>
          <w:sz w:val="20"/>
          <w:szCs w:val="20"/>
        </w:rPr>
      </w:pPr>
      <w:r w:rsidRPr="007F5C3C">
        <w:rPr>
          <w:rFonts w:ascii="Codec Pro" w:hAnsi="Codec Pro" w:cs="Codec Pro"/>
          <w:b/>
          <w:sz w:val="20"/>
          <w:szCs w:val="20"/>
        </w:rPr>
        <w:t>FOUNDATIONS OF JOURNALISM</w:t>
      </w:r>
      <w:r w:rsidR="00EA0065" w:rsidRPr="007F5C3C">
        <w:rPr>
          <w:rFonts w:ascii="Codec Pro" w:hAnsi="Codec Pro" w:cs="Codec Pro"/>
          <w:b/>
          <w:sz w:val="20"/>
          <w:szCs w:val="20"/>
        </w:rPr>
        <w:t xml:space="preserve"> (820300)</w:t>
      </w:r>
    </w:p>
    <w:p w14:paraId="0B7AB35C" w14:textId="77777777" w:rsidR="00CD31C9" w:rsidRPr="006535E8" w:rsidRDefault="00CD31C9" w:rsidP="006535E8">
      <w:pPr>
        <w:suppressAutoHyphens/>
        <w:rPr>
          <w:rFonts w:ascii="Codec Pro" w:hAnsi="Codec Pro" w:cs="Codec Pro"/>
          <w:b/>
          <w:sz w:val="20"/>
          <w:szCs w:val="20"/>
        </w:rPr>
      </w:pPr>
      <w:r w:rsidRPr="006535E8">
        <w:rPr>
          <w:rFonts w:ascii="Codec Pro" w:hAnsi="Codec Pro" w:cs="Codec Pro"/>
          <w:color w:val="000000"/>
          <w:sz w:val="20"/>
          <w:szCs w:val="20"/>
        </w:rPr>
        <w:t>This course is designed to develop basic entry-level skills required for careers in the writing and editing industry.</w:t>
      </w:r>
    </w:p>
    <w:p w14:paraId="1DCAE332" w14:textId="5D0BA952" w:rsidR="00CD31C9" w:rsidRPr="006535E8" w:rsidRDefault="00CD31C9" w:rsidP="006535E8">
      <w:pPr>
        <w:rPr>
          <w:rFonts w:ascii="Codec Pro" w:hAnsi="Codec Pro" w:cs="Codec Pro"/>
          <w:bCs/>
          <w:sz w:val="20"/>
          <w:szCs w:val="20"/>
        </w:rPr>
      </w:pPr>
      <w:r w:rsidRPr="006535E8">
        <w:rPr>
          <w:rFonts w:ascii="Codec Pro" w:hAnsi="Codec Pro" w:cs="Codec Pro"/>
          <w:bCs/>
          <w:sz w:val="20"/>
          <w:szCs w:val="20"/>
        </w:rPr>
        <w:t>Grades: 9-12</w:t>
      </w:r>
    </w:p>
    <w:p w14:paraId="0F1DA340" w14:textId="63E74F0B" w:rsidR="00051B81" w:rsidRPr="006535E8" w:rsidRDefault="006535E8" w:rsidP="006535E8">
      <w:pPr>
        <w:rPr>
          <w:rFonts w:ascii="Codec Pro" w:hAnsi="Codec Pro" w:cs="Codec Pro"/>
          <w:bCs/>
          <w:sz w:val="20"/>
          <w:szCs w:val="20"/>
        </w:rPr>
      </w:pPr>
      <w:r>
        <w:rPr>
          <w:rFonts w:ascii="Codec Pro" w:hAnsi="Codec Pro" w:cs="Codec Pro"/>
          <w:bCs/>
          <w:sz w:val="20"/>
          <w:szCs w:val="20"/>
        </w:rPr>
        <w:t>Prerequisite</w:t>
      </w:r>
      <w:r w:rsidR="00CD31C9" w:rsidRPr="006535E8">
        <w:rPr>
          <w:rFonts w:ascii="Codec Pro" w:hAnsi="Codec Pro" w:cs="Codec Pro"/>
          <w:bCs/>
          <w:sz w:val="20"/>
          <w:szCs w:val="20"/>
        </w:rPr>
        <w:t>: None</w:t>
      </w:r>
    </w:p>
    <w:p w14:paraId="56579BCB" w14:textId="77777777" w:rsidR="00051B81" w:rsidRPr="006535E8" w:rsidRDefault="00051B81" w:rsidP="006535E8">
      <w:pPr>
        <w:rPr>
          <w:rFonts w:ascii="Codec Pro" w:hAnsi="Codec Pro" w:cs="Codec Pro"/>
          <w:bCs/>
          <w:sz w:val="16"/>
          <w:szCs w:val="16"/>
        </w:rPr>
      </w:pPr>
    </w:p>
    <w:p w14:paraId="6A4F508F" w14:textId="591D1D83" w:rsidR="00051B81" w:rsidRPr="007F5C3C" w:rsidRDefault="00051B81" w:rsidP="007F5C3C">
      <w:pPr>
        <w:spacing w:line="360" w:lineRule="auto"/>
        <w:rPr>
          <w:rFonts w:ascii="Codec Pro" w:hAnsi="Codec Pro" w:cs="Codec Pro"/>
          <w:b/>
          <w:sz w:val="20"/>
          <w:szCs w:val="20"/>
        </w:rPr>
      </w:pPr>
      <w:r w:rsidRPr="007F5C3C">
        <w:rPr>
          <w:rFonts w:ascii="Codec Pro" w:hAnsi="Codec Pro" w:cs="Codec Pro"/>
          <w:b/>
          <w:sz w:val="20"/>
          <w:szCs w:val="20"/>
        </w:rPr>
        <w:t>DIGITAL DESIGN 1</w:t>
      </w:r>
      <w:r w:rsidR="00EA0065" w:rsidRPr="007F5C3C">
        <w:rPr>
          <w:rFonts w:ascii="Codec Pro" w:hAnsi="Codec Pro" w:cs="Codec Pro"/>
          <w:b/>
          <w:sz w:val="20"/>
          <w:szCs w:val="20"/>
        </w:rPr>
        <w:t xml:space="preserve"> (8209510)</w:t>
      </w:r>
    </w:p>
    <w:p w14:paraId="7FD25E01" w14:textId="6FAB790A" w:rsidR="00051B81" w:rsidRPr="007F5C3C" w:rsidRDefault="00051B81" w:rsidP="00CF089D">
      <w:pPr>
        <w:tabs>
          <w:tab w:val="left" w:pos="-1530"/>
          <w:tab w:val="left" w:pos="540"/>
        </w:tabs>
        <w:outlineLvl w:val="0"/>
        <w:rPr>
          <w:rFonts w:ascii="Codec Pro" w:hAnsi="Codec Pro" w:cs="Codec Pro"/>
          <w:color w:val="000000"/>
          <w:sz w:val="20"/>
          <w:szCs w:val="20"/>
        </w:rPr>
      </w:pPr>
      <w:r w:rsidRPr="007F5C3C">
        <w:rPr>
          <w:rFonts w:ascii="Codec Pro" w:hAnsi="Codec Pro" w:cs="Codec Pro"/>
          <w:color w:val="000000"/>
          <w:sz w:val="20"/>
          <w:szCs w:val="20"/>
        </w:rPr>
        <w:t>This course is designed to develop basic entry-level skills required for careers in the digital publishing industry.  The content includes computer skills; digital publishing concepts and operations; layout, design, and measurement activities; decision-making activities; and digital imaging.</w:t>
      </w:r>
    </w:p>
    <w:p w14:paraId="17B2C719" w14:textId="50E29F3D" w:rsidR="006535E8" w:rsidRDefault="006535E8" w:rsidP="006535E8">
      <w:pPr>
        <w:rPr>
          <w:rFonts w:ascii="Codec Pro" w:hAnsi="Codec Pro" w:cs="Codec Pro"/>
          <w:b/>
          <w:sz w:val="16"/>
          <w:szCs w:val="16"/>
        </w:rPr>
      </w:pPr>
    </w:p>
    <w:p w14:paraId="649D8ED3" w14:textId="77777777" w:rsidR="006535E8" w:rsidRDefault="006535E8" w:rsidP="006535E8">
      <w:pPr>
        <w:rPr>
          <w:rFonts w:ascii="Codec Pro" w:hAnsi="Codec Pro" w:cs="Codec Pro"/>
          <w:bCs/>
          <w:sz w:val="20"/>
          <w:szCs w:val="20"/>
        </w:rPr>
      </w:pPr>
      <w:r>
        <w:rPr>
          <w:rFonts w:ascii="Codec Pro" w:hAnsi="Codec Pro" w:cs="Codec Pro"/>
          <w:bCs/>
          <w:sz w:val="20"/>
          <w:szCs w:val="20"/>
        </w:rPr>
        <w:t>Prerequisite:  None</w:t>
      </w:r>
    </w:p>
    <w:p w14:paraId="2103C7D2" w14:textId="6A33E9CF" w:rsidR="006535E8" w:rsidRPr="006535E8" w:rsidRDefault="006535E8" w:rsidP="006535E8">
      <w:pPr>
        <w:rPr>
          <w:rFonts w:ascii="Codec Pro" w:hAnsi="Codec Pro" w:cs="Codec Pro"/>
          <w:bCs/>
          <w:sz w:val="20"/>
          <w:szCs w:val="20"/>
        </w:rPr>
      </w:pPr>
      <w:r>
        <w:rPr>
          <w:rFonts w:ascii="Codec Pro" w:hAnsi="Codec Pro" w:cs="Codec Pro"/>
          <w:bCs/>
          <w:sz w:val="20"/>
          <w:szCs w:val="20"/>
        </w:rPr>
        <w:t xml:space="preserve"> </w:t>
      </w:r>
    </w:p>
    <w:p w14:paraId="2A2E1C03" w14:textId="0257EE69" w:rsidR="00051B81" w:rsidRPr="007F5C3C" w:rsidRDefault="00051B81" w:rsidP="007F5C3C">
      <w:pPr>
        <w:spacing w:line="360" w:lineRule="auto"/>
        <w:rPr>
          <w:rFonts w:ascii="Codec Pro" w:hAnsi="Codec Pro" w:cs="Codec Pro"/>
          <w:b/>
          <w:sz w:val="20"/>
          <w:szCs w:val="20"/>
        </w:rPr>
      </w:pPr>
      <w:r w:rsidRPr="007F5C3C">
        <w:rPr>
          <w:rFonts w:ascii="Codec Pro" w:hAnsi="Codec Pro" w:cs="Codec Pro"/>
          <w:b/>
          <w:sz w:val="20"/>
          <w:szCs w:val="20"/>
        </w:rPr>
        <w:t>PHOTOJOURNALISM</w:t>
      </w:r>
      <w:r w:rsidR="00EA0065" w:rsidRPr="007F5C3C">
        <w:rPr>
          <w:rFonts w:ascii="Codec Pro" w:hAnsi="Codec Pro" w:cs="Codec Pro"/>
          <w:b/>
          <w:sz w:val="20"/>
          <w:szCs w:val="20"/>
        </w:rPr>
        <w:t xml:space="preserve"> (8203001)</w:t>
      </w:r>
    </w:p>
    <w:p w14:paraId="45F5745C" w14:textId="77777777" w:rsidR="00051B81" w:rsidRPr="007F5C3C" w:rsidRDefault="00051B81" w:rsidP="00CF089D">
      <w:pPr>
        <w:rPr>
          <w:rFonts w:ascii="Codec Pro" w:hAnsi="Codec Pro" w:cs="Codec Pro"/>
          <w:sz w:val="20"/>
          <w:szCs w:val="20"/>
        </w:rPr>
      </w:pPr>
      <w:r w:rsidRPr="007F5C3C">
        <w:rPr>
          <w:rFonts w:ascii="Codec Pro" w:hAnsi="Codec Pro" w:cs="Codec Pro"/>
          <w:color w:val="000000"/>
          <w:sz w:val="20"/>
          <w:szCs w:val="20"/>
        </w:rPr>
        <w:t>This course is designed to introduce students to basic photojournalism techniques, including camera operation, lighting, composition, photo manipulation, and storytelling for print and online publications. Through this course, the students will become familiar with Digital Single Lens Reflex (DSLR) and as well as cameras on mobile devices and learn how to create authentic journalistic documents. An emphasis will be placed on using the camera as a reporting tool and will cover industry expectations for professional photojournalists. </w:t>
      </w:r>
    </w:p>
    <w:p w14:paraId="5A66B65D" w14:textId="3169D9AE" w:rsidR="00730AB1" w:rsidRDefault="00730AB1" w:rsidP="007F5C3C">
      <w:pPr>
        <w:spacing w:line="360" w:lineRule="auto"/>
        <w:rPr>
          <w:rFonts w:ascii="Codec Pro" w:hAnsi="Codec Pro" w:cs="Codec Pro"/>
          <w:bCs/>
          <w:sz w:val="16"/>
          <w:szCs w:val="16"/>
        </w:rPr>
      </w:pPr>
    </w:p>
    <w:p w14:paraId="44D0B649" w14:textId="45ECB33F" w:rsidR="006535E8" w:rsidRPr="00FF780F" w:rsidRDefault="006535E8" w:rsidP="007F5C3C">
      <w:pPr>
        <w:spacing w:line="360" w:lineRule="auto"/>
        <w:rPr>
          <w:rFonts w:ascii="Codec Pro" w:hAnsi="Codec Pro" w:cs="Codec Pro"/>
          <w:bCs/>
          <w:sz w:val="20"/>
          <w:szCs w:val="20"/>
        </w:rPr>
      </w:pPr>
      <w:r w:rsidRPr="00FF780F">
        <w:rPr>
          <w:rFonts w:ascii="Codec Pro" w:hAnsi="Codec Pro" w:cs="Codec Pro"/>
          <w:bCs/>
          <w:sz w:val="20"/>
          <w:szCs w:val="20"/>
        </w:rPr>
        <w:t>Prerequisite:  Digital Design 1</w:t>
      </w:r>
    </w:p>
    <w:p w14:paraId="06FBBF8D" w14:textId="70F9097B" w:rsidR="00317F50" w:rsidRDefault="006535E8" w:rsidP="00874E3D">
      <w:pPr>
        <w:tabs>
          <w:tab w:val="left" w:pos="-2520"/>
          <w:tab w:val="right" w:pos="9360"/>
        </w:tabs>
        <w:suppressAutoHyphens/>
        <w:spacing w:line="360" w:lineRule="auto"/>
        <w:rPr>
          <w:rFonts w:ascii="Codec Pro" w:hAnsi="Codec Pro" w:cs="Codec Pro"/>
          <w:color w:val="000000"/>
          <w:sz w:val="20"/>
          <w:szCs w:val="20"/>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5824" behindDoc="1" locked="0" layoutInCell="1" allowOverlap="1" wp14:anchorId="6374D756" wp14:editId="1CED9518">
            <wp:simplePos x="0" y="0"/>
            <wp:positionH relativeFrom="margin">
              <wp:align>center</wp:align>
            </wp:positionH>
            <wp:positionV relativeFrom="paragraph">
              <wp:posOffset>12065</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54318" w14:textId="03B5CFFF" w:rsidR="00027903" w:rsidRDefault="00027903"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673394C" w14:textId="77777777" w:rsidR="00027903" w:rsidRDefault="00027903"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489D751" w14:textId="77777777" w:rsidR="00027903" w:rsidRDefault="00027903"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74F772D" w14:textId="77777777" w:rsidR="00027903" w:rsidRDefault="00027903" w:rsidP="006535E8">
      <w:pPr>
        <w:tabs>
          <w:tab w:val="left" w:pos="-2520"/>
          <w:tab w:val="right" w:pos="9360"/>
        </w:tabs>
        <w:suppressAutoHyphens/>
        <w:spacing w:line="360" w:lineRule="auto"/>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A60E31F" w14:textId="67163A0E" w:rsidR="009F35DA" w:rsidRDefault="00EA0065"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LANGUAGE ARTS ELECTIVES</w:t>
      </w:r>
    </w:p>
    <w:p w14:paraId="43052800" w14:textId="77777777" w:rsidR="00EA0065" w:rsidRPr="006535E8" w:rsidRDefault="00EA0065" w:rsidP="009F35DA">
      <w:pPr>
        <w:jc w:val="center"/>
        <w:rPr>
          <w:rFonts w:ascii="Verdana" w:hAnsi="Verdana"/>
          <w:b/>
          <w:color w:val="000080"/>
          <w:sz w:val="16"/>
          <w:szCs w:val="16"/>
          <w14:shadow w14:blurRad="50800" w14:dist="38100" w14:dir="2700000" w14:sx="100000" w14:sy="100000" w14:kx="0" w14:ky="0" w14:algn="tl">
            <w14:srgbClr w14:val="000000">
              <w14:alpha w14:val="60000"/>
            </w14:srgbClr>
          </w14:shadow>
        </w:rPr>
      </w:pPr>
    </w:p>
    <w:p w14:paraId="41F5D189" w14:textId="051BB255" w:rsidR="009F35DA" w:rsidRPr="007F5C3C" w:rsidRDefault="00A534C5" w:rsidP="007F5C3C">
      <w:pPr>
        <w:spacing w:line="360" w:lineRule="auto"/>
        <w:rPr>
          <w:rFonts w:ascii="Codec Pro" w:hAnsi="Codec Pro" w:cs="Codec Pro"/>
          <w:b/>
          <w:sz w:val="20"/>
          <w:szCs w:val="20"/>
        </w:rPr>
      </w:pPr>
      <w:r w:rsidRPr="007F5C3C">
        <w:rPr>
          <w:rFonts w:ascii="Codec Pro" w:hAnsi="Codec Pro" w:cs="Codec Pro"/>
          <w:b/>
          <w:sz w:val="20"/>
          <w:szCs w:val="20"/>
        </w:rPr>
        <w:t>FOUNDATIONS OF JOURNALIS</w:t>
      </w:r>
      <w:r w:rsidR="00FB0FCC" w:rsidRPr="007F5C3C">
        <w:rPr>
          <w:rFonts w:ascii="Codec Pro" w:hAnsi="Codec Pro" w:cs="Codec Pro"/>
          <w:b/>
          <w:sz w:val="20"/>
          <w:szCs w:val="20"/>
        </w:rPr>
        <w:t>M</w:t>
      </w:r>
      <w:r w:rsidR="009F35DA" w:rsidRPr="007F5C3C">
        <w:rPr>
          <w:rFonts w:ascii="Codec Pro" w:hAnsi="Codec Pro" w:cs="Codec Pro"/>
          <w:b/>
          <w:sz w:val="20"/>
          <w:szCs w:val="20"/>
        </w:rPr>
        <w:t>:  Yearbook</w:t>
      </w:r>
      <w:r w:rsidR="00EA0065" w:rsidRPr="007F5C3C">
        <w:rPr>
          <w:rFonts w:ascii="Codec Pro" w:hAnsi="Codec Pro" w:cs="Codec Pro"/>
          <w:b/>
          <w:sz w:val="20"/>
          <w:szCs w:val="20"/>
        </w:rPr>
        <w:t xml:space="preserve"> (820300Y)</w:t>
      </w:r>
    </w:p>
    <w:p w14:paraId="0E74543B" w14:textId="160ACA1B" w:rsidR="009F35DA" w:rsidRDefault="009F35DA" w:rsidP="00CF089D">
      <w:pPr>
        <w:rPr>
          <w:rFonts w:ascii="Codec Pro" w:hAnsi="Codec Pro" w:cs="Codec Pro"/>
          <w:sz w:val="16"/>
          <w:szCs w:val="16"/>
        </w:rPr>
      </w:pPr>
      <w:r w:rsidRPr="007F5C3C">
        <w:rPr>
          <w:rFonts w:ascii="Codec Pro" w:hAnsi="Codec Pro" w:cs="Codec Pro"/>
          <w:sz w:val="20"/>
          <w:szCs w:val="20"/>
        </w:rPr>
        <w:t xml:space="preserve">The yearbook course is designed to provide students with journalism skills and the ability to apply those skills to the actual production of the yearbook.  Units of study include content production, writing style, layout, design, advertising, and distribution, the history of Journalism, and ethics and legal issues. </w:t>
      </w:r>
    </w:p>
    <w:p w14:paraId="36F83C2F" w14:textId="77777777" w:rsidR="00CF089D" w:rsidRPr="006535E8" w:rsidRDefault="00CF089D" w:rsidP="00CF089D">
      <w:pPr>
        <w:rPr>
          <w:rFonts w:ascii="Codec Pro" w:hAnsi="Codec Pro" w:cs="Codec Pro"/>
          <w:iCs/>
          <w:sz w:val="16"/>
          <w:szCs w:val="16"/>
        </w:rPr>
      </w:pPr>
    </w:p>
    <w:p w14:paraId="48AD5396" w14:textId="77777777" w:rsidR="00CF089D" w:rsidRPr="006535E8" w:rsidRDefault="009F35DA" w:rsidP="00CF089D">
      <w:pPr>
        <w:rPr>
          <w:rFonts w:ascii="Codec Pro" w:hAnsi="Codec Pro" w:cs="Codec Pro"/>
          <w:sz w:val="18"/>
          <w:szCs w:val="18"/>
        </w:rPr>
      </w:pPr>
      <w:r w:rsidRPr="006535E8">
        <w:rPr>
          <w:rFonts w:ascii="Codec Pro" w:hAnsi="Codec Pro" w:cs="Codec Pro"/>
          <w:sz w:val="18"/>
          <w:szCs w:val="18"/>
        </w:rPr>
        <w:t>Grades: 10-12</w:t>
      </w:r>
    </w:p>
    <w:p w14:paraId="0D39BB54" w14:textId="4D080B7B" w:rsidR="00317F50" w:rsidRPr="006535E8" w:rsidRDefault="009F35DA" w:rsidP="00CF089D">
      <w:pPr>
        <w:rPr>
          <w:rFonts w:ascii="Codec Pro" w:hAnsi="Codec Pro" w:cs="Codec Pro"/>
          <w:sz w:val="18"/>
          <w:szCs w:val="18"/>
        </w:rPr>
      </w:pPr>
      <w:r w:rsidRPr="006535E8">
        <w:rPr>
          <w:rFonts w:ascii="Codec Pro" w:hAnsi="Codec Pro" w:cs="Codec Pro"/>
          <w:sz w:val="18"/>
          <w:szCs w:val="18"/>
        </w:rPr>
        <w:t>Prerequisite: Instructor approval</w:t>
      </w:r>
    </w:p>
    <w:p w14:paraId="60ADFDFF" w14:textId="77777777" w:rsidR="00317F50" w:rsidRPr="006535E8" w:rsidRDefault="00317F50" w:rsidP="006535E8">
      <w:pPr>
        <w:rPr>
          <w:rFonts w:ascii="Codec Pro" w:hAnsi="Codec Pro" w:cs="Codec Pro"/>
          <w:b/>
          <w:sz w:val="16"/>
          <w:szCs w:val="16"/>
        </w:rPr>
      </w:pPr>
    </w:p>
    <w:p w14:paraId="2C28AFB9" w14:textId="6A33E9CA" w:rsidR="00027903" w:rsidRPr="006535E8" w:rsidRDefault="00027903" w:rsidP="006535E8">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bookmarkStart w:id="7" w:name="_Hlk536686493"/>
    </w:p>
    <w:p w14:paraId="66219B63" w14:textId="77777777" w:rsidR="000B263E" w:rsidRDefault="000B263E" w:rsidP="00421FE2">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B2DC124" w14:textId="30E38F8D" w:rsidR="009F35DA" w:rsidRDefault="00E11D23" w:rsidP="00421FE2">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AP CAPTSONE DIPLOMA </w:t>
      </w:r>
      <w:r w:rsidR="00421FE2">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ELECTIVES</w:t>
      </w:r>
    </w:p>
    <w:p w14:paraId="2506E61F" w14:textId="14B6FB32" w:rsidR="002F61CD" w:rsidRDefault="002F61CD" w:rsidP="00421FE2">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6B44F9E" w14:textId="77777777" w:rsidR="002F61CD" w:rsidRPr="002F61CD" w:rsidRDefault="002F61CD" w:rsidP="00FF6F29">
      <w:pPr>
        <w:shd w:val="clear" w:color="auto" w:fill="FFFFFF"/>
        <w:spacing w:line="288" w:lineRule="atLeast"/>
        <w:jc w:val="center"/>
        <w:outlineLvl w:val="1"/>
        <w:rPr>
          <w:rFonts w:ascii="Codec Pro" w:hAnsi="Codec Pro" w:cs="Codec Pro"/>
          <w:b/>
          <w:bCs/>
          <w:color w:val="1E1E1E"/>
          <w:spacing w:val="-8"/>
          <w:sz w:val="36"/>
          <w:szCs w:val="36"/>
        </w:rPr>
      </w:pPr>
      <w:r w:rsidRPr="002F61CD">
        <w:rPr>
          <w:rFonts w:ascii="Codec Pro" w:hAnsi="Codec Pro" w:cs="Codec Pro"/>
          <w:b/>
          <w:bCs/>
          <w:color w:val="1E1E1E"/>
          <w:spacing w:val="-8"/>
          <w:sz w:val="36"/>
          <w:szCs w:val="36"/>
        </w:rPr>
        <w:t>What Is AP Capstone?</w:t>
      </w:r>
    </w:p>
    <w:p w14:paraId="1E5F1740" w14:textId="4A52C8E6" w:rsidR="002F61CD" w:rsidRPr="00FF6F29" w:rsidRDefault="002F61CD" w:rsidP="002F61CD">
      <w:pPr>
        <w:shd w:val="clear" w:color="auto" w:fill="FFFFFF"/>
        <w:spacing w:before="120" w:line="366" w:lineRule="atLeast"/>
        <w:rPr>
          <w:rFonts w:ascii="Codec Pro" w:hAnsi="Codec Pro" w:cs="Codec Pro"/>
          <w:color w:val="1E1E1E"/>
        </w:rPr>
      </w:pPr>
      <w:r w:rsidRPr="002F61CD">
        <w:rPr>
          <w:rFonts w:ascii="Codec Pro" w:hAnsi="Codec Pro" w:cs="Codec Pro"/>
          <w:color w:val="1E1E1E"/>
        </w:rPr>
        <w:t>AP Capstone™ is a diploma program from College Board based on two yearlong AP courses: AP Seminar and AP Research.</w:t>
      </w:r>
    </w:p>
    <w:p w14:paraId="6A9054A0" w14:textId="77777777" w:rsidR="00FF6F29" w:rsidRPr="00FF6F29" w:rsidRDefault="00FF6F29" w:rsidP="00FF6F29">
      <w:pPr>
        <w:shd w:val="clear" w:color="auto" w:fill="FFFFFF"/>
        <w:spacing w:line="295" w:lineRule="atLeast"/>
        <w:outlineLvl w:val="2"/>
        <w:rPr>
          <w:rFonts w:ascii="Codec Pro" w:hAnsi="Codec Pro" w:cs="Codec Pro"/>
          <w:color w:val="1E1E1E"/>
          <w:sz w:val="16"/>
          <w:szCs w:val="16"/>
        </w:rPr>
      </w:pPr>
    </w:p>
    <w:p w14:paraId="343AB46D" w14:textId="5A9A3FD9" w:rsidR="00FF6F29" w:rsidRPr="00FF6F29" w:rsidRDefault="00FF6F29" w:rsidP="00FF6F29">
      <w:pPr>
        <w:shd w:val="clear" w:color="auto" w:fill="FFFFFF"/>
        <w:spacing w:line="295" w:lineRule="atLeast"/>
        <w:jc w:val="center"/>
        <w:outlineLvl w:val="2"/>
        <w:rPr>
          <w:rFonts w:ascii="Codec Pro" w:hAnsi="Codec Pro" w:cs="Codec Pro"/>
          <w:b/>
          <w:bCs/>
          <w:color w:val="1E1E1E"/>
          <w:sz w:val="27"/>
          <w:szCs w:val="27"/>
        </w:rPr>
      </w:pPr>
      <w:r w:rsidRPr="00FF6F29">
        <w:rPr>
          <w:rFonts w:ascii="Codec Pro" w:hAnsi="Codec Pro" w:cs="Codec Pro"/>
          <w:b/>
          <w:bCs/>
          <w:color w:val="1E1E1E"/>
          <w:sz w:val="27"/>
          <w:szCs w:val="27"/>
        </w:rPr>
        <w:t>Why It's Different</w:t>
      </w:r>
    </w:p>
    <w:p w14:paraId="4B2892C3" w14:textId="77777777" w:rsidR="00FF6F29" w:rsidRPr="00FF6F29" w:rsidRDefault="00FF6F29" w:rsidP="00FF6F29">
      <w:pPr>
        <w:shd w:val="clear" w:color="auto" w:fill="FFFFFF"/>
        <w:spacing w:line="360" w:lineRule="atLeast"/>
        <w:rPr>
          <w:rFonts w:ascii="Codec Pro" w:hAnsi="Codec Pro" w:cs="Codec Pro"/>
          <w:color w:val="1E1E1E"/>
        </w:rPr>
      </w:pPr>
      <w:r w:rsidRPr="00FF6F29">
        <w:rPr>
          <w:rFonts w:ascii="Codec Pro" w:hAnsi="Codec Pro" w:cs="Codec Pro"/>
          <w:color w:val="1E1E1E"/>
        </w:rPr>
        <w:t>Rather than teaching subject-specific content, these courses develop students’ skills in research, analysis, evidence-based arguments, collaboration, writing, and presenting. Students who complete the two-year program can earn one of two different AP Capstone awards, which are valued by colleges across the United States and around the world.</w:t>
      </w:r>
    </w:p>
    <w:p w14:paraId="4ACF6F07" w14:textId="77777777" w:rsidR="002F61CD" w:rsidRDefault="002F61CD" w:rsidP="00FF6F29">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556AEB9" w14:textId="77777777" w:rsidR="00421FE2" w:rsidRDefault="00421FE2" w:rsidP="009F35DA">
      <w:pPr>
        <w:rPr>
          <w:rFonts w:ascii="Verdana" w:hAnsi="Verdana"/>
          <w:b/>
          <w:sz w:val="20"/>
          <w:szCs w:val="20"/>
        </w:rPr>
      </w:pPr>
    </w:p>
    <w:p w14:paraId="35574D4F" w14:textId="608A4CE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AP CAPSTONE SEMINAR</w:t>
      </w:r>
      <w:r w:rsidR="00421FE2" w:rsidRPr="007F5C3C">
        <w:rPr>
          <w:rFonts w:ascii="Codec Pro" w:hAnsi="Codec Pro" w:cs="Codec Pro"/>
          <w:b/>
          <w:sz w:val="20"/>
          <w:szCs w:val="20"/>
        </w:rPr>
        <w:t xml:space="preserve"> (1700500)</w:t>
      </w:r>
    </w:p>
    <w:bookmarkEnd w:id="7"/>
    <w:p w14:paraId="713D9142"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AP Capstone™ is an innovative diploma program from the College Board that equips students with the independent research, collaborative teamwork, and communication skills that are increasingly valued by colleges. AP Capstone is built on the foundation of two AP courses — AP Seminar and AP Research. They are designed to complement and enhance the in-depth, discipline-specific study experienced in other AP courses.</w:t>
      </w:r>
    </w:p>
    <w:p w14:paraId="63093C17"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 xml:space="preserve">In AP Seminar, students investigate real-world issues from multiple perspectives, gathering and analyzing information from various sources in order to develop credible and valid evidence-based arguments. In AP Research, students cultivate the skills and discipline necessary to conduct independent research and inquiry in order to produce and defend their scholarly work.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1FA8EB4" w14:textId="74531EEF" w:rsidR="009F35DA" w:rsidRDefault="009F35DA" w:rsidP="00CF089D">
      <w:pPr>
        <w:rPr>
          <w:rFonts w:ascii="Codec Pro" w:hAnsi="Codec Pro" w:cs="Codec Pro"/>
          <w:sz w:val="16"/>
          <w:szCs w:val="16"/>
        </w:rPr>
      </w:pPr>
    </w:p>
    <w:p w14:paraId="5F20687F" w14:textId="77777777" w:rsidR="00CF089D" w:rsidRPr="00CF089D" w:rsidRDefault="00CF089D" w:rsidP="00CF089D">
      <w:pPr>
        <w:rPr>
          <w:rFonts w:ascii="Codec Pro" w:hAnsi="Codec Pro" w:cs="Codec Pro"/>
          <w:sz w:val="16"/>
          <w:szCs w:val="16"/>
        </w:rPr>
      </w:pPr>
    </w:p>
    <w:p w14:paraId="38F9C8FC" w14:textId="55A81753" w:rsidR="000B263E" w:rsidRPr="007F5C3C" w:rsidRDefault="009F35DA" w:rsidP="00FF6F29">
      <w:pPr>
        <w:spacing w:line="360" w:lineRule="auto"/>
        <w:rPr>
          <w:rFonts w:ascii="Codec Pro" w:hAnsi="Codec Pro" w:cs="Codec Pro"/>
          <w:sz w:val="20"/>
          <w:szCs w:val="20"/>
        </w:rPr>
      </w:pPr>
      <w:r w:rsidRPr="007F5C3C">
        <w:rPr>
          <w:rFonts w:ascii="Codec Pro" w:hAnsi="Codec Pro" w:cs="Codec Pro"/>
          <w:sz w:val="20"/>
          <w:szCs w:val="20"/>
        </w:rPr>
        <w:t>Prerequisite: Junior level course</w:t>
      </w:r>
    </w:p>
    <w:p w14:paraId="41039957" w14:textId="77777777" w:rsidR="009F35DA" w:rsidRPr="007F5C3C" w:rsidRDefault="009F35DA" w:rsidP="000B263E">
      <w:pPr>
        <w:rPr>
          <w:rFonts w:ascii="Codec Pro" w:hAnsi="Codec Pro" w:cs="Codec Pro"/>
          <w:sz w:val="20"/>
          <w:szCs w:val="20"/>
        </w:rPr>
      </w:pPr>
    </w:p>
    <w:p w14:paraId="421E7E97" w14:textId="540DE760"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AP CAPSTONE RESEARCH</w:t>
      </w:r>
      <w:r w:rsidR="00421FE2" w:rsidRPr="007F5C3C">
        <w:rPr>
          <w:rFonts w:ascii="Codec Pro" w:hAnsi="Codec Pro" w:cs="Codec Pro"/>
          <w:b/>
          <w:sz w:val="20"/>
          <w:szCs w:val="20"/>
        </w:rPr>
        <w:t xml:space="preserve"> (1700500)</w:t>
      </w:r>
    </w:p>
    <w:p w14:paraId="2AB2E4BB"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AP Research allows students to deeply explore an academic topic, problem, or issue of individual interest. Through this exploration, students design, plan, and conduct a year-long research-based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4000–5000 words (accompanied by a performance or exhibition of product where applicable) and a presentation with an oral defense.</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6EB347C" w14:textId="2BFD98F3" w:rsidR="009F35DA" w:rsidRDefault="009F35DA" w:rsidP="00CF089D">
      <w:pPr>
        <w:rPr>
          <w:rFonts w:ascii="Codec Pro" w:hAnsi="Codec Pro" w:cs="Codec Pro"/>
          <w:sz w:val="16"/>
          <w:szCs w:val="16"/>
        </w:rPr>
      </w:pPr>
    </w:p>
    <w:p w14:paraId="2E73E980" w14:textId="77777777" w:rsidR="00CF089D" w:rsidRPr="00CF089D" w:rsidRDefault="00CF089D" w:rsidP="00CF089D">
      <w:pPr>
        <w:rPr>
          <w:rFonts w:ascii="Codec Pro" w:hAnsi="Codec Pro" w:cs="Codec Pro"/>
          <w:sz w:val="16"/>
          <w:szCs w:val="16"/>
        </w:rPr>
      </w:pPr>
    </w:p>
    <w:p w14:paraId="34FAB82C" w14:textId="649CD514" w:rsidR="000B263E" w:rsidRDefault="009F35DA" w:rsidP="00FF6F29">
      <w:pPr>
        <w:spacing w:line="360" w:lineRule="auto"/>
        <w:rPr>
          <w:rFonts w:ascii="Codec Pro" w:hAnsi="Codec Pro" w:cs="Codec Pro"/>
          <w:sz w:val="20"/>
          <w:szCs w:val="20"/>
        </w:rPr>
      </w:pPr>
      <w:r w:rsidRPr="007F5C3C">
        <w:rPr>
          <w:rFonts w:ascii="Codec Pro" w:hAnsi="Codec Pro" w:cs="Codec Pro"/>
          <w:sz w:val="20"/>
          <w:szCs w:val="20"/>
        </w:rPr>
        <w:t>Prerequisite: Senior level course; must have taken and passed AP Capstone Seminar</w:t>
      </w:r>
    </w:p>
    <w:p w14:paraId="6FA75347" w14:textId="77777777" w:rsidR="006535E8" w:rsidRPr="00FF6F29" w:rsidRDefault="006535E8" w:rsidP="00FF6F29">
      <w:pPr>
        <w:spacing w:line="360" w:lineRule="auto"/>
        <w:rPr>
          <w:rFonts w:ascii="Codec Pro" w:hAnsi="Codec Pro" w:cs="Codec Pro"/>
          <w:sz w:val="20"/>
          <w:szCs w:val="20"/>
        </w:rPr>
      </w:pPr>
    </w:p>
    <w:p w14:paraId="4E44DA5E" w14:textId="77777777" w:rsidR="000B263E" w:rsidRDefault="000B263E" w:rsidP="000B263E">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2DF49AB6" w14:textId="77777777" w:rsidR="000B263E" w:rsidRPr="00317F50" w:rsidRDefault="000B263E" w:rsidP="000B263E">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25DD1829" w14:textId="77777777" w:rsidR="000B263E" w:rsidRDefault="000B263E" w:rsidP="000B263E">
      <w:pPr>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343B2F6A" w14:textId="71961629" w:rsidR="009F35DA" w:rsidRPr="007F5C3C" w:rsidRDefault="00421FE2" w:rsidP="007F5C3C">
      <w:pPr>
        <w:spacing w:line="360" w:lineRule="auto"/>
        <w:jc w:val="center"/>
        <w:rPr>
          <w:rFonts w:ascii="Codec Pro" w:hAnsi="Codec Pro" w:cs="Codec Pro"/>
          <w:b/>
          <w:sz w:val="20"/>
          <w:szCs w:val="20"/>
        </w:rPr>
      </w:pPr>
      <w:r w:rsidRPr="007F5C3C">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t>LATINOS IN ACTION</w:t>
      </w:r>
    </w:p>
    <w:p w14:paraId="5D96BD36" w14:textId="54BBC2C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LEADERSHIP SKILLS DEVELOPMENT </w:t>
      </w:r>
      <w:r w:rsidR="00247892" w:rsidRPr="007F5C3C">
        <w:rPr>
          <w:rFonts w:ascii="Codec Pro" w:hAnsi="Codec Pro" w:cs="Codec Pro"/>
          <w:b/>
          <w:sz w:val="20"/>
          <w:szCs w:val="20"/>
        </w:rPr>
        <w:t>1-2</w:t>
      </w:r>
      <w:r w:rsidR="00421FE2" w:rsidRPr="007F5C3C">
        <w:rPr>
          <w:rFonts w:ascii="Codec Pro" w:hAnsi="Codec Pro" w:cs="Codec Pro"/>
          <w:b/>
          <w:sz w:val="20"/>
          <w:szCs w:val="20"/>
        </w:rPr>
        <w:t xml:space="preserve"> (2400300/2400310)</w:t>
      </w:r>
    </w:p>
    <w:p w14:paraId="7168A5EE" w14:textId="44B89B0E" w:rsidR="00A873E6" w:rsidRDefault="00A873E6" w:rsidP="00CF089D">
      <w:pPr>
        <w:rPr>
          <w:rFonts w:ascii="Codec Pro" w:hAnsi="Codec Pro" w:cs="Codec Pro"/>
          <w:color w:val="282828"/>
          <w:sz w:val="16"/>
          <w:szCs w:val="16"/>
          <w:shd w:val="clear" w:color="auto" w:fill="FFFFFF"/>
        </w:rPr>
      </w:pPr>
      <w:r w:rsidRPr="007F5C3C">
        <w:rPr>
          <w:rFonts w:ascii="Codec Pro" w:hAnsi="Codec Pro" w:cs="Codec Pro"/>
          <w:color w:val="202124"/>
          <w:sz w:val="20"/>
          <w:szCs w:val="20"/>
          <w:shd w:val="clear" w:color="auto" w:fill="FFFFFF"/>
        </w:rPr>
        <w:t>Latinos In Action (LIA)</w:t>
      </w:r>
      <w:r w:rsidR="00875234" w:rsidRPr="007F5C3C">
        <w:rPr>
          <w:rFonts w:ascii="Codec Pro" w:hAnsi="Codec Pro" w:cs="Codec Pro"/>
          <w:color w:val="202124"/>
          <w:sz w:val="20"/>
          <w:szCs w:val="20"/>
          <w:shd w:val="clear" w:color="auto" w:fill="FFFFFF"/>
        </w:rPr>
        <w:t xml:space="preserve"> </w:t>
      </w:r>
      <w:r w:rsidRPr="007F5C3C">
        <w:rPr>
          <w:rFonts w:ascii="Codec Pro" w:hAnsi="Codec Pro" w:cs="Codec Pro"/>
          <w:color w:val="202124"/>
          <w:sz w:val="20"/>
          <w:szCs w:val="20"/>
          <w:shd w:val="clear" w:color="auto" w:fill="FFFFFF"/>
        </w:rPr>
        <w:t>offers an asset-based approach to bridging the graduation and opportunity gap for Latino students, working from within the educational system to create positive change.</w:t>
      </w:r>
      <w:r w:rsidR="00875234" w:rsidRPr="007F5C3C">
        <w:rPr>
          <w:rFonts w:ascii="Codec Pro" w:hAnsi="Codec Pro" w:cs="Codec Pro"/>
          <w:color w:val="202124"/>
          <w:sz w:val="20"/>
          <w:szCs w:val="20"/>
          <w:shd w:val="clear" w:color="auto" w:fill="FFFFFF"/>
        </w:rPr>
        <w:t xml:space="preserve"> Personal assets, excellence in education, </w:t>
      </w:r>
      <w:r w:rsidR="009F5DDB" w:rsidRPr="007F5C3C">
        <w:rPr>
          <w:rFonts w:ascii="Codec Pro" w:hAnsi="Codec Pro" w:cs="Codec Pro"/>
          <w:color w:val="202124"/>
          <w:sz w:val="20"/>
          <w:szCs w:val="20"/>
          <w:shd w:val="clear" w:color="auto" w:fill="FFFFFF"/>
        </w:rPr>
        <w:t>service,</w:t>
      </w:r>
      <w:r w:rsidR="00875234" w:rsidRPr="007F5C3C">
        <w:rPr>
          <w:rFonts w:ascii="Codec Pro" w:hAnsi="Codec Pro" w:cs="Codec Pro"/>
          <w:color w:val="202124"/>
          <w:sz w:val="20"/>
          <w:szCs w:val="20"/>
          <w:shd w:val="clear" w:color="auto" w:fill="FFFFFF"/>
        </w:rPr>
        <w:t xml:space="preserve"> and leadership</w:t>
      </w:r>
      <w:r w:rsidR="009F5DDB" w:rsidRPr="007F5C3C">
        <w:rPr>
          <w:rFonts w:ascii="Codec Pro" w:hAnsi="Codec Pro" w:cs="Codec Pro"/>
          <w:color w:val="202124"/>
          <w:sz w:val="20"/>
          <w:szCs w:val="20"/>
          <w:shd w:val="clear" w:color="auto" w:fill="FFFFFF"/>
        </w:rPr>
        <w:t xml:space="preserve"> </w:t>
      </w:r>
      <w:r w:rsidR="00875234" w:rsidRPr="007F5C3C">
        <w:rPr>
          <w:rFonts w:ascii="Codec Pro" w:hAnsi="Codec Pro" w:cs="Codec Pro"/>
          <w:color w:val="202124"/>
          <w:sz w:val="20"/>
          <w:szCs w:val="20"/>
          <w:shd w:val="clear" w:color="auto" w:fill="FFFFFF"/>
        </w:rPr>
        <w:t>are the four pillars of Latinos In Action</w:t>
      </w:r>
      <w:r w:rsidR="009F5DDB" w:rsidRPr="007F5C3C">
        <w:rPr>
          <w:rFonts w:ascii="Codec Pro" w:hAnsi="Codec Pro" w:cs="Codec Pro"/>
          <w:color w:val="202124"/>
          <w:sz w:val="20"/>
          <w:szCs w:val="20"/>
          <w:shd w:val="clear" w:color="auto" w:fill="FFFFFF"/>
        </w:rPr>
        <w:t>. T</w:t>
      </w:r>
      <w:r w:rsidR="009F5DDB" w:rsidRPr="007F5C3C">
        <w:rPr>
          <w:rFonts w:ascii="Codec Pro" w:hAnsi="Codec Pro" w:cs="Codec Pro"/>
          <w:color w:val="282828"/>
          <w:sz w:val="20"/>
          <w:szCs w:val="20"/>
          <w:shd w:val="clear" w:color="auto" w:fill="FFFFFF"/>
        </w:rPr>
        <w:t>hrough culturally responsive social and emotional learning, college and career readiness, and interpersonal development, Latinos in Action empowers Latino and other youth who desire to expand their academic performance, leadership skills, and service opportunities, thereby strengthening their community.</w:t>
      </w:r>
      <w:r w:rsidR="009F5DDB" w:rsidRPr="007F5C3C">
        <w:rPr>
          <w:rFonts w:ascii="Codec Pro" w:hAnsi="Codec Pro" w:cs="Codec Pro"/>
          <w:color w:val="282828"/>
          <w:shd w:val="clear" w:color="auto" w:fill="FFFFFF"/>
        </w:rPr>
        <w:t> </w:t>
      </w:r>
    </w:p>
    <w:p w14:paraId="79213C14" w14:textId="77777777" w:rsidR="00CF089D" w:rsidRPr="00CF089D" w:rsidRDefault="00CF089D" w:rsidP="00CF089D">
      <w:pPr>
        <w:rPr>
          <w:rFonts w:ascii="Codec Pro" w:hAnsi="Codec Pro" w:cs="Codec Pro"/>
          <w:b/>
          <w:bCs/>
          <w:color w:val="202124"/>
          <w:sz w:val="16"/>
          <w:szCs w:val="16"/>
          <w:shd w:val="clear" w:color="auto" w:fill="FFFFFF"/>
        </w:rPr>
      </w:pPr>
    </w:p>
    <w:p w14:paraId="5A28F536" w14:textId="238689B4" w:rsidR="009F35DA" w:rsidRPr="007F5C3C" w:rsidRDefault="009F35DA" w:rsidP="00CF089D">
      <w:pPr>
        <w:rPr>
          <w:rFonts w:ascii="Codec Pro" w:hAnsi="Codec Pro" w:cs="Codec Pro"/>
          <w:sz w:val="20"/>
          <w:szCs w:val="20"/>
        </w:rPr>
      </w:pPr>
      <w:r w:rsidRPr="007F5C3C">
        <w:rPr>
          <w:rFonts w:ascii="Codec Pro" w:hAnsi="Codec Pro" w:cs="Codec Pro"/>
          <w:sz w:val="20"/>
          <w:szCs w:val="20"/>
        </w:rPr>
        <w:t xml:space="preserve">Grades: </w:t>
      </w:r>
      <w:r w:rsidR="00875234" w:rsidRPr="007F5C3C">
        <w:rPr>
          <w:rFonts w:ascii="Codec Pro" w:hAnsi="Codec Pro" w:cs="Codec Pro"/>
          <w:sz w:val="20"/>
          <w:szCs w:val="20"/>
        </w:rPr>
        <w:t>11-12</w:t>
      </w:r>
    </w:p>
    <w:p w14:paraId="645C0E16" w14:textId="77F1429E" w:rsidR="00317F50" w:rsidRPr="00317F50" w:rsidRDefault="009F35DA" w:rsidP="002954BE">
      <w:pPr>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r w:rsidRPr="007F5C3C">
        <w:rPr>
          <w:rFonts w:ascii="Codec Pro" w:hAnsi="Codec Pro" w:cs="Codec Pro"/>
          <w:sz w:val="20"/>
          <w:szCs w:val="20"/>
        </w:rPr>
        <w:t>Prerequisite:  Application &amp; Instructor Approval</w:t>
      </w:r>
    </w:p>
    <w:p w14:paraId="115BB550" w14:textId="288621CC" w:rsidR="002473EC" w:rsidRDefault="002954BE"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9920" behindDoc="1" locked="0" layoutInCell="1" allowOverlap="1" wp14:anchorId="49782E46" wp14:editId="3CCB5731">
            <wp:simplePos x="0" y="0"/>
            <wp:positionH relativeFrom="margin">
              <wp:align>center</wp:align>
            </wp:positionH>
            <wp:positionV relativeFrom="paragraph">
              <wp:posOffset>140970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FD768" w14:textId="77777777" w:rsidR="002473EC" w:rsidRDefault="002473EC"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449292BE" w14:textId="3C362F33" w:rsidR="002473EC" w:rsidRDefault="002473EC"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05BD7CB1" w14:textId="51653883" w:rsidR="002954BE" w:rsidRDefault="002954BE"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3335EBDB" w14:textId="77777777" w:rsidR="002954BE" w:rsidRDefault="002954BE"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47587115" w14:textId="1827A932" w:rsidR="009F35DA" w:rsidRPr="007F5C3C" w:rsidRDefault="00421FE2" w:rsidP="007F5C3C">
      <w:pPr>
        <w:spacing w:line="360" w:lineRule="auto"/>
        <w:jc w:val="center"/>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r w:rsidRPr="007F5C3C">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t>MUSIC</w:t>
      </w:r>
    </w:p>
    <w:p w14:paraId="6D27DA77" w14:textId="0E3E8E5E" w:rsidR="009F35DA" w:rsidRPr="007F5C3C" w:rsidRDefault="009F35DA" w:rsidP="00317F50">
      <w:pPr>
        <w:spacing w:line="360" w:lineRule="auto"/>
        <w:jc w:val="center"/>
        <w:rPr>
          <w:rFonts w:ascii="Codec Pro" w:hAnsi="Codec Pro" w:cs="Codec Pro"/>
          <w:i/>
          <w:sz w:val="20"/>
          <w:szCs w:val="20"/>
        </w:rPr>
      </w:pPr>
      <w:r w:rsidRPr="007F5C3C">
        <w:rPr>
          <w:rFonts w:ascii="Codec Pro" w:hAnsi="Codec Pro" w:cs="Codec Pro"/>
          <w:i/>
          <w:sz w:val="20"/>
          <w:szCs w:val="20"/>
        </w:rPr>
        <w:t>(All courses fulfill the fine arts requirement for graduation.)</w:t>
      </w:r>
    </w:p>
    <w:p w14:paraId="2CF4EBA3" w14:textId="77777777"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Instrumental Music:</w:t>
      </w:r>
    </w:p>
    <w:p w14:paraId="4B008EFA" w14:textId="755A7A55"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BAND </w:t>
      </w:r>
      <w:r w:rsidR="00826069" w:rsidRPr="007F5C3C">
        <w:rPr>
          <w:rFonts w:ascii="Codec Pro" w:hAnsi="Codec Pro" w:cs="Codec Pro"/>
          <w:b/>
          <w:sz w:val="20"/>
          <w:szCs w:val="20"/>
        </w:rPr>
        <w:t>1</w:t>
      </w:r>
      <w:r w:rsidRPr="007F5C3C">
        <w:rPr>
          <w:rFonts w:ascii="Codec Pro" w:hAnsi="Codec Pro" w:cs="Codec Pro"/>
          <w:b/>
          <w:sz w:val="20"/>
          <w:szCs w:val="20"/>
        </w:rPr>
        <w:t xml:space="preserve"> (Band introduction)</w:t>
      </w:r>
      <w:r w:rsidR="00421FE2" w:rsidRPr="007F5C3C">
        <w:rPr>
          <w:rFonts w:ascii="Codec Pro" w:hAnsi="Codec Pro" w:cs="Codec Pro"/>
          <w:b/>
          <w:sz w:val="20"/>
          <w:szCs w:val="20"/>
        </w:rPr>
        <w:t xml:space="preserve"> (1302300)</w:t>
      </w:r>
    </w:p>
    <w:p w14:paraId="6F79E096" w14:textId="7AC18AB1" w:rsidR="009F35DA" w:rsidRDefault="009F35DA" w:rsidP="00CF089D">
      <w:pPr>
        <w:rPr>
          <w:rFonts w:ascii="Codec Pro" w:hAnsi="Codec Pro" w:cs="Codec Pro"/>
          <w:sz w:val="16"/>
          <w:szCs w:val="16"/>
        </w:rPr>
      </w:pPr>
      <w:r w:rsidRPr="007F5C3C">
        <w:rPr>
          <w:rFonts w:ascii="Codec Pro" w:hAnsi="Codec Pro" w:cs="Codec Pro"/>
          <w:sz w:val="20"/>
          <w:szCs w:val="20"/>
        </w:rPr>
        <w:t>This course develops musical skills in band instrumental performance.  Content includes development of characteristic tone, technique, scales, phrasing, rhythmical technique, and musical terms.  The student’s performance at practices, parades, special performances, football games, and competitions may be used in determining the grade in this course.</w:t>
      </w:r>
    </w:p>
    <w:p w14:paraId="6DF29C5D" w14:textId="77777777" w:rsidR="00CF089D" w:rsidRPr="00CF089D" w:rsidRDefault="00CF089D" w:rsidP="00CF089D">
      <w:pPr>
        <w:rPr>
          <w:rFonts w:ascii="Codec Pro" w:hAnsi="Codec Pro" w:cs="Codec Pro"/>
          <w:sz w:val="16"/>
          <w:szCs w:val="16"/>
        </w:rPr>
      </w:pPr>
    </w:p>
    <w:p w14:paraId="31A9DD8B"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Grades: 9-12</w:t>
      </w:r>
    </w:p>
    <w:p w14:paraId="3DEB4459" w14:textId="4C037D69" w:rsidR="009F35DA" w:rsidRDefault="009F35DA" w:rsidP="00CF089D">
      <w:pPr>
        <w:rPr>
          <w:rFonts w:ascii="Codec Pro" w:hAnsi="Codec Pro" w:cs="Codec Pro"/>
          <w:sz w:val="20"/>
          <w:szCs w:val="20"/>
        </w:rPr>
      </w:pPr>
      <w:r w:rsidRPr="007F5C3C">
        <w:rPr>
          <w:rFonts w:ascii="Codec Pro" w:hAnsi="Codec Pro" w:cs="Codec Pro"/>
          <w:sz w:val="20"/>
          <w:szCs w:val="20"/>
        </w:rPr>
        <w:t>Prerequisite:  None</w:t>
      </w:r>
      <w:r w:rsidR="00F719F3">
        <w:rPr>
          <w:rFonts w:ascii="Codec Pro" w:hAnsi="Codec Pro" w:cs="Codec Pro"/>
          <w:sz w:val="20"/>
          <w:szCs w:val="20"/>
        </w:rPr>
        <w:t>, No Experience Required</w:t>
      </w:r>
    </w:p>
    <w:p w14:paraId="64033DC8" w14:textId="77777777" w:rsidR="00317F50" w:rsidRPr="00317F50" w:rsidRDefault="00317F50" w:rsidP="002954BE">
      <w:pPr>
        <w:rPr>
          <w:rFonts w:ascii="Codec Pro" w:hAnsi="Codec Pro" w:cs="Codec Pro"/>
          <w:sz w:val="16"/>
          <w:szCs w:val="16"/>
        </w:rPr>
      </w:pPr>
    </w:p>
    <w:p w14:paraId="05A9E2AD" w14:textId="545D1A8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BAND </w:t>
      </w:r>
      <w:r w:rsidR="00826069" w:rsidRPr="007F5C3C">
        <w:rPr>
          <w:rFonts w:ascii="Codec Pro" w:hAnsi="Codec Pro" w:cs="Codec Pro"/>
          <w:b/>
          <w:sz w:val="20"/>
          <w:szCs w:val="20"/>
        </w:rPr>
        <w:t>2/3/4</w:t>
      </w:r>
      <w:r w:rsidR="001F73E3" w:rsidRPr="007F5C3C">
        <w:rPr>
          <w:rFonts w:ascii="Codec Pro" w:hAnsi="Codec Pro" w:cs="Codec Pro"/>
          <w:b/>
          <w:sz w:val="20"/>
          <w:szCs w:val="20"/>
        </w:rPr>
        <w:t xml:space="preserve"> (1302310/1302320/1302330)</w:t>
      </w:r>
    </w:p>
    <w:p w14:paraId="6169C03E" w14:textId="2863854D" w:rsidR="009F35DA" w:rsidRDefault="009F35DA" w:rsidP="00CF089D">
      <w:pPr>
        <w:rPr>
          <w:rFonts w:ascii="Codec Pro" w:hAnsi="Codec Pro" w:cs="Codec Pro"/>
          <w:sz w:val="16"/>
          <w:szCs w:val="16"/>
        </w:rPr>
      </w:pPr>
      <w:r w:rsidRPr="007F5C3C">
        <w:rPr>
          <w:rFonts w:ascii="Codec Pro" w:hAnsi="Codec Pro" w:cs="Codec Pro"/>
          <w:sz w:val="20"/>
          <w:szCs w:val="20"/>
        </w:rPr>
        <w:t>This course develops musical skills in band instrumental performance.  Content includes development of characteristic tone, further development of scales, music reading, sight-reading, more advanced rhythmic studies, and form. The student’s performance at practices, parades, special performances, football games, and competitions may be used to determining the grade in this course.</w:t>
      </w:r>
    </w:p>
    <w:p w14:paraId="0CFDA5AE" w14:textId="77777777" w:rsidR="00CF089D" w:rsidRPr="00CF089D" w:rsidRDefault="00CF089D" w:rsidP="00CF089D">
      <w:pPr>
        <w:rPr>
          <w:rFonts w:ascii="Codec Pro" w:hAnsi="Codec Pro" w:cs="Codec Pro"/>
          <w:sz w:val="16"/>
          <w:szCs w:val="16"/>
        </w:rPr>
      </w:pPr>
    </w:p>
    <w:p w14:paraId="3100E99C"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Grades: 9-12</w:t>
      </w:r>
    </w:p>
    <w:p w14:paraId="0B0ECC68"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Prerequisite:  Successful completion of sequential class</w:t>
      </w:r>
    </w:p>
    <w:p w14:paraId="51C4773D" w14:textId="77777777" w:rsidR="009F35DA" w:rsidRPr="00317F50" w:rsidRDefault="009F35DA" w:rsidP="002954BE">
      <w:pPr>
        <w:rPr>
          <w:rFonts w:ascii="Codec Pro" w:hAnsi="Codec Pro" w:cs="Codec Pro"/>
          <w:sz w:val="16"/>
          <w:szCs w:val="16"/>
        </w:rPr>
      </w:pPr>
    </w:p>
    <w:p w14:paraId="36801C92" w14:textId="77777777" w:rsidR="002954BE" w:rsidRPr="007F5C3C" w:rsidRDefault="002954BE" w:rsidP="002954BE">
      <w:pPr>
        <w:spacing w:line="360" w:lineRule="auto"/>
        <w:rPr>
          <w:rFonts w:ascii="Codec Pro" w:hAnsi="Codec Pro" w:cs="Codec Pro"/>
          <w:b/>
          <w:sz w:val="20"/>
          <w:szCs w:val="20"/>
        </w:rPr>
      </w:pPr>
      <w:r w:rsidRPr="007F5C3C">
        <w:rPr>
          <w:rFonts w:ascii="Codec Pro" w:hAnsi="Codec Pro" w:cs="Codec Pro"/>
          <w:b/>
          <w:sz w:val="20"/>
          <w:szCs w:val="20"/>
        </w:rPr>
        <w:t>BAND 5/6 HONORS (1302340/1302350)</w:t>
      </w:r>
    </w:p>
    <w:p w14:paraId="6BD4EFF1" w14:textId="77777777" w:rsidR="002954BE" w:rsidRDefault="002954BE" w:rsidP="002954BE">
      <w:pPr>
        <w:rPr>
          <w:rFonts w:ascii="Codec Pro" w:hAnsi="Codec Pro" w:cs="Codec Pro"/>
          <w:sz w:val="16"/>
          <w:szCs w:val="16"/>
        </w:rPr>
      </w:pPr>
      <w:r w:rsidRPr="007F5C3C">
        <w:rPr>
          <w:rFonts w:ascii="Codec Pro" w:hAnsi="Codec Pro" w:cs="Codec Pro"/>
          <w:sz w:val="20"/>
          <w:szCs w:val="20"/>
        </w:rPr>
        <w:t xml:space="preserve">This course includes the development of advanced instrumental ensemble techniques and skills, extended music literacy and theory, and deep aesthetic engagement.  Musical independence and leadership are particularly encouraged in this setting.  Extra rehearsals and performance are required, and students must serve as members of the marching band.  </w:t>
      </w:r>
    </w:p>
    <w:p w14:paraId="6305E7C3" w14:textId="77777777" w:rsidR="002954BE" w:rsidRPr="00CF089D" w:rsidRDefault="002954BE" w:rsidP="002954BE">
      <w:pPr>
        <w:rPr>
          <w:rFonts w:ascii="Codec Pro" w:hAnsi="Codec Pro" w:cs="Codec Pro"/>
          <w:sz w:val="16"/>
          <w:szCs w:val="16"/>
        </w:rPr>
      </w:pPr>
    </w:p>
    <w:p w14:paraId="7498FD60" w14:textId="77777777" w:rsidR="002954BE" w:rsidRDefault="002954BE" w:rsidP="002954BE">
      <w:pPr>
        <w:rPr>
          <w:rFonts w:ascii="Codec Pro" w:hAnsi="Codec Pro" w:cs="Codec Pro"/>
          <w:sz w:val="20"/>
          <w:szCs w:val="20"/>
        </w:rPr>
      </w:pPr>
      <w:r w:rsidRPr="007F5C3C">
        <w:rPr>
          <w:rFonts w:ascii="Codec Pro" w:hAnsi="Codec Pro" w:cs="Codec Pro"/>
          <w:sz w:val="20"/>
          <w:szCs w:val="20"/>
        </w:rPr>
        <w:t>Grades: 11, 12</w:t>
      </w:r>
      <w:r>
        <w:rPr>
          <w:rFonts w:ascii="Codec Pro" w:hAnsi="Codec Pro" w:cs="Codec Pro"/>
          <w:sz w:val="20"/>
          <w:szCs w:val="20"/>
        </w:rPr>
        <w:t xml:space="preserve">  </w:t>
      </w:r>
    </w:p>
    <w:p w14:paraId="5F0F2B9C" w14:textId="4A36B806" w:rsidR="002473EC" w:rsidRPr="002954BE" w:rsidRDefault="002954BE" w:rsidP="002954BE">
      <w:pPr>
        <w:rPr>
          <w:rFonts w:ascii="Codec Pro" w:hAnsi="Codec Pro" w:cs="Codec Pro"/>
          <w:sz w:val="20"/>
          <w:szCs w:val="20"/>
        </w:rPr>
      </w:pPr>
      <w:r w:rsidRPr="007F5C3C">
        <w:rPr>
          <w:rFonts w:ascii="Codec Pro" w:hAnsi="Codec Pro" w:cs="Codec Pro"/>
          <w:sz w:val="20"/>
          <w:szCs w:val="20"/>
        </w:rPr>
        <w:t>Prerequisite:  Successful completion of Band IV, Teacher Placement</w:t>
      </w:r>
    </w:p>
    <w:p w14:paraId="677878EB" w14:textId="17A2095D" w:rsidR="002473EC" w:rsidRPr="00775D36" w:rsidRDefault="002473EC" w:rsidP="002473EC">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75D36">
        <w:rPr>
          <w:rFonts w:ascii="ABeeZee" w:hAnsi="ABeeZee"/>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775D36">
        <w:rPr>
          <w:rFonts w:ascii="ABeeZee" w:hAnsi="ABeeZe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775D36">
        <w:rPr>
          <w:rFonts w:ascii="ABeeZee" w:hAnsi="ABeeZee"/>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9ABE654" w14:textId="72AFEC98" w:rsidR="00120E2C" w:rsidRPr="00775D36" w:rsidRDefault="00120E2C" w:rsidP="00775D36">
      <w:pPr>
        <w:rPr>
          <w:rFonts w:ascii="Codec Pro" w:hAnsi="Codec Pro" w:cs="Codec Pro"/>
          <w:sz w:val="16"/>
          <w:szCs w:val="16"/>
        </w:rPr>
      </w:pPr>
    </w:p>
    <w:p w14:paraId="62147961" w14:textId="36C3C1F7" w:rsidR="00120E2C" w:rsidRDefault="00120E2C" w:rsidP="007F5C3C">
      <w:pPr>
        <w:spacing w:line="360" w:lineRule="auto"/>
        <w:rPr>
          <w:rFonts w:ascii="Codec Pro" w:hAnsi="Codec Pro" w:cs="Codec Pro"/>
          <w:b/>
          <w:bCs/>
          <w:sz w:val="20"/>
          <w:szCs w:val="20"/>
        </w:rPr>
      </w:pPr>
      <w:r>
        <w:rPr>
          <w:rFonts w:ascii="Codec Pro" w:hAnsi="Codec Pro" w:cs="Codec Pro"/>
          <w:b/>
          <w:bCs/>
          <w:sz w:val="20"/>
          <w:szCs w:val="20"/>
        </w:rPr>
        <w:t>COLOR GUARD (Will be course coded under Band due to performances with Marching Band)</w:t>
      </w:r>
    </w:p>
    <w:p w14:paraId="41F156AE" w14:textId="3CFE0489" w:rsidR="00317F50" w:rsidRDefault="000647BA" w:rsidP="00CF089D">
      <w:pPr>
        <w:spacing w:after="120"/>
        <w:rPr>
          <w:rFonts w:ascii="Codec Pro" w:hAnsi="Codec Pro" w:cs="Codec Pro"/>
          <w:color w:val="000000"/>
          <w:shd w:val="clear" w:color="auto" w:fill="FFFFFF"/>
        </w:rPr>
      </w:pPr>
      <w:r w:rsidRPr="000647BA">
        <w:rPr>
          <w:rFonts w:ascii="Codec Pro" w:hAnsi="Codec Pro" w:cs="Codec Pro"/>
          <w:color w:val="000000"/>
          <w:sz w:val="20"/>
          <w:szCs w:val="20"/>
          <w:shd w:val="clear" w:color="auto" w:fill="FFFFFF"/>
        </w:rPr>
        <w:t xml:space="preserve">Color Guard is a performing arts class which teaches students how to dance and spin flag, rifle and </w:t>
      </w:r>
      <w:r w:rsidR="00CF089D" w:rsidRPr="000647BA">
        <w:rPr>
          <w:rFonts w:ascii="Codec Pro" w:hAnsi="Codec Pro" w:cs="Codec Pro"/>
          <w:color w:val="000000"/>
          <w:sz w:val="20"/>
          <w:szCs w:val="20"/>
          <w:shd w:val="clear" w:color="auto" w:fill="FFFFFF"/>
        </w:rPr>
        <w:t>saber</w:t>
      </w:r>
      <w:r w:rsidRPr="000647BA">
        <w:rPr>
          <w:rFonts w:ascii="Codec Pro" w:hAnsi="Codec Pro" w:cs="Codec Pro"/>
          <w:color w:val="000000"/>
          <w:sz w:val="20"/>
          <w:szCs w:val="20"/>
          <w:shd w:val="clear" w:color="auto" w:fill="FFFFFF"/>
        </w:rPr>
        <w:t xml:space="preserve">. Students perform with the marching band during the first semester, and with the </w:t>
      </w:r>
      <w:r w:rsidR="00CF089D" w:rsidRPr="000647BA">
        <w:rPr>
          <w:rFonts w:ascii="Codec Pro" w:hAnsi="Codec Pro" w:cs="Codec Pro"/>
          <w:color w:val="000000"/>
          <w:sz w:val="20"/>
          <w:szCs w:val="20"/>
          <w:shd w:val="clear" w:color="auto" w:fill="FFFFFF"/>
        </w:rPr>
        <w:t>winter guard</w:t>
      </w:r>
      <w:r w:rsidRPr="000647BA">
        <w:rPr>
          <w:rFonts w:ascii="Codec Pro" w:hAnsi="Codec Pro" w:cs="Codec Pro"/>
          <w:color w:val="000000"/>
          <w:sz w:val="20"/>
          <w:szCs w:val="20"/>
          <w:shd w:val="clear" w:color="auto" w:fill="FFFFFF"/>
        </w:rPr>
        <w:t xml:space="preserve"> during the second semester. This is a co-curricular class which requires afterschool participation in rehearsals and performances</w:t>
      </w:r>
      <w:r w:rsidRPr="000647BA">
        <w:rPr>
          <w:rFonts w:ascii="Codec Pro" w:hAnsi="Codec Pro" w:cs="Codec Pro"/>
          <w:color w:val="000000"/>
          <w:shd w:val="clear" w:color="auto" w:fill="FFFFFF"/>
        </w:rPr>
        <w:t>.</w:t>
      </w:r>
    </w:p>
    <w:p w14:paraId="160310ED" w14:textId="7797F33F" w:rsidR="000647BA" w:rsidRPr="002954BE" w:rsidRDefault="00CF089D" w:rsidP="002954BE">
      <w:pPr>
        <w:spacing w:after="120"/>
        <w:rPr>
          <w:rFonts w:ascii="Codec Pro" w:hAnsi="Codec Pro" w:cs="Codec Pro"/>
          <w:color w:val="000000"/>
          <w:sz w:val="20"/>
          <w:szCs w:val="20"/>
          <w:shd w:val="clear" w:color="auto" w:fill="FFFFFF"/>
        </w:rPr>
      </w:pPr>
      <w:r w:rsidRPr="00CF089D">
        <w:rPr>
          <w:rFonts w:ascii="Codec Pro" w:hAnsi="Codec Pro" w:cs="Codec Pro"/>
          <w:color w:val="000000"/>
          <w:sz w:val="20"/>
          <w:szCs w:val="20"/>
          <w:shd w:val="clear" w:color="auto" w:fill="FFFFFF"/>
        </w:rPr>
        <w:t>Prerequisite: None</w:t>
      </w:r>
    </w:p>
    <w:p w14:paraId="1D93DD97" w14:textId="5F89BBA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GUITAR </w:t>
      </w:r>
      <w:r w:rsidR="008A133F" w:rsidRPr="007F5C3C">
        <w:rPr>
          <w:rFonts w:ascii="Codec Pro" w:hAnsi="Codec Pro" w:cs="Codec Pro"/>
          <w:b/>
          <w:sz w:val="20"/>
          <w:szCs w:val="20"/>
        </w:rPr>
        <w:t>1/2/3</w:t>
      </w:r>
      <w:r w:rsidR="00D15B77" w:rsidRPr="007F5C3C">
        <w:rPr>
          <w:rFonts w:ascii="Codec Pro" w:hAnsi="Codec Pro" w:cs="Codec Pro"/>
          <w:b/>
          <w:sz w:val="20"/>
          <w:szCs w:val="20"/>
        </w:rPr>
        <w:t xml:space="preserve"> (1301320)</w:t>
      </w:r>
    </w:p>
    <w:p w14:paraId="4CA89A1C" w14:textId="350A2FA9" w:rsidR="009F35DA" w:rsidRDefault="009F35DA" w:rsidP="00CF089D">
      <w:pPr>
        <w:rPr>
          <w:rFonts w:ascii="Codec Pro" w:hAnsi="Codec Pro" w:cs="Codec Pro"/>
          <w:sz w:val="16"/>
          <w:szCs w:val="16"/>
        </w:rPr>
      </w:pPr>
      <w:r w:rsidRPr="007F5C3C">
        <w:rPr>
          <w:rFonts w:ascii="Codec Pro" w:hAnsi="Codec Pro" w:cs="Codec Pro"/>
          <w:sz w:val="20"/>
          <w:szCs w:val="20"/>
        </w:rPr>
        <w:t>The purpose of this course is to enable students to develop basic skills in guitar performance, including interpretation of notation and performance in varied styles</w:t>
      </w:r>
      <w:r w:rsidR="00D65227">
        <w:rPr>
          <w:rFonts w:ascii="Codec Pro" w:hAnsi="Codec Pro" w:cs="Codec Pro"/>
          <w:sz w:val="20"/>
          <w:szCs w:val="20"/>
        </w:rPr>
        <w:t>.  It is encouraged for students to bring your own guitar, but not necessary for Guitar 1, but strongly encouraged for Guitar 2 and 3.</w:t>
      </w:r>
    </w:p>
    <w:p w14:paraId="62D338AA" w14:textId="77777777" w:rsidR="00CF089D" w:rsidRPr="00CF089D" w:rsidRDefault="00CF089D" w:rsidP="00CF089D">
      <w:pPr>
        <w:rPr>
          <w:rFonts w:ascii="Codec Pro" w:hAnsi="Codec Pro" w:cs="Codec Pro"/>
          <w:sz w:val="16"/>
          <w:szCs w:val="16"/>
        </w:rPr>
      </w:pPr>
    </w:p>
    <w:p w14:paraId="7B2CFD1C" w14:textId="77777777" w:rsidR="009F35DA" w:rsidRPr="00D65227" w:rsidRDefault="009F35DA" w:rsidP="00281AF3">
      <w:pPr>
        <w:rPr>
          <w:rFonts w:ascii="Codec Pro" w:hAnsi="Codec Pro" w:cs="Codec Pro"/>
          <w:sz w:val="20"/>
          <w:szCs w:val="20"/>
        </w:rPr>
      </w:pPr>
      <w:r w:rsidRPr="00D65227">
        <w:rPr>
          <w:rFonts w:ascii="Codec Pro" w:hAnsi="Codec Pro" w:cs="Codec Pro"/>
          <w:sz w:val="20"/>
          <w:szCs w:val="20"/>
        </w:rPr>
        <w:t>Grades: 9-12</w:t>
      </w:r>
    </w:p>
    <w:p w14:paraId="2BA03DB1" w14:textId="0A49D4EB" w:rsidR="009F35DA" w:rsidRDefault="009F35DA" w:rsidP="00775D36">
      <w:pPr>
        <w:rPr>
          <w:rFonts w:ascii="Codec Pro" w:hAnsi="Codec Pro" w:cs="Codec Pro"/>
          <w:sz w:val="20"/>
          <w:szCs w:val="20"/>
        </w:rPr>
      </w:pPr>
      <w:r w:rsidRPr="00D65227">
        <w:rPr>
          <w:rFonts w:ascii="Codec Pro" w:hAnsi="Codec Pro" w:cs="Codec Pro"/>
          <w:sz w:val="20"/>
          <w:szCs w:val="20"/>
        </w:rPr>
        <w:t xml:space="preserve">Prerequisite:  </w:t>
      </w:r>
      <w:r w:rsidR="00D65227" w:rsidRPr="00D65227">
        <w:rPr>
          <w:rFonts w:ascii="Codec Pro" w:hAnsi="Codec Pro" w:cs="Codec Pro"/>
          <w:sz w:val="20"/>
          <w:szCs w:val="20"/>
        </w:rPr>
        <w:t>None for G</w:t>
      </w:r>
      <w:r w:rsidR="00D65227">
        <w:rPr>
          <w:rFonts w:ascii="Codec Pro" w:hAnsi="Codec Pro" w:cs="Codec Pro"/>
          <w:sz w:val="20"/>
          <w:szCs w:val="20"/>
        </w:rPr>
        <w:t>uitar 1</w:t>
      </w:r>
    </w:p>
    <w:p w14:paraId="4D79E362" w14:textId="77777777" w:rsidR="00775D36" w:rsidRPr="00775D36" w:rsidRDefault="00775D36" w:rsidP="00775D36">
      <w:pPr>
        <w:rPr>
          <w:rFonts w:ascii="Codec Pro" w:hAnsi="Codec Pro" w:cs="Codec Pro"/>
          <w:sz w:val="16"/>
          <w:szCs w:val="16"/>
        </w:rPr>
      </w:pPr>
    </w:p>
    <w:p w14:paraId="3D6B86F8" w14:textId="5D69FDB9" w:rsidR="009F35DA" w:rsidRPr="00F719F3" w:rsidRDefault="009F35DA" w:rsidP="007F5C3C">
      <w:pPr>
        <w:spacing w:line="360" w:lineRule="auto"/>
        <w:rPr>
          <w:rFonts w:ascii="Codec Pro" w:hAnsi="Codec Pro" w:cs="Codec Pro"/>
          <w:b/>
          <w:sz w:val="20"/>
          <w:szCs w:val="20"/>
        </w:rPr>
      </w:pPr>
      <w:r w:rsidRPr="00F719F3">
        <w:rPr>
          <w:rFonts w:ascii="Codec Pro" w:hAnsi="Codec Pro" w:cs="Codec Pro"/>
          <w:b/>
          <w:sz w:val="20"/>
          <w:szCs w:val="20"/>
        </w:rPr>
        <w:t>JAZZ ENSEMBLE</w:t>
      </w:r>
      <w:r w:rsidR="00D15B77" w:rsidRPr="00F719F3">
        <w:rPr>
          <w:rFonts w:ascii="Codec Pro" w:hAnsi="Codec Pro" w:cs="Codec Pro"/>
          <w:b/>
          <w:sz w:val="20"/>
          <w:szCs w:val="20"/>
        </w:rPr>
        <w:t xml:space="preserve"> (1302500)</w:t>
      </w:r>
    </w:p>
    <w:p w14:paraId="61259F80" w14:textId="5899F78F" w:rsidR="009F35DA" w:rsidRDefault="009F35DA" w:rsidP="00CF089D">
      <w:pPr>
        <w:rPr>
          <w:rFonts w:ascii="Codec Pro" w:hAnsi="Codec Pro" w:cs="Codec Pro"/>
          <w:sz w:val="16"/>
          <w:szCs w:val="16"/>
        </w:rPr>
      </w:pPr>
      <w:r w:rsidRPr="007F5C3C">
        <w:rPr>
          <w:rFonts w:ascii="Codec Pro" w:hAnsi="Codec Pro" w:cs="Codec Pro"/>
          <w:sz w:val="20"/>
          <w:szCs w:val="20"/>
        </w:rPr>
        <w:t>This course is for advanced instrumental musicians who wish to further their music through diverse music compositions.  Musical independence and leadership are key for this course.  Performance required.</w:t>
      </w:r>
    </w:p>
    <w:p w14:paraId="25BB1D51" w14:textId="77777777" w:rsidR="00CF089D" w:rsidRPr="00CF089D" w:rsidRDefault="00CF089D" w:rsidP="00CF089D">
      <w:pPr>
        <w:rPr>
          <w:rFonts w:ascii="Codec Pro" w:hAnsi="Codec Pro" w:cs="Codec Pro"/>
          <w:sz w:val="16"/>
          <w:szCs w:val="16"/>
        </w:rPr>
      </w:pPr>
    </w:p>
    <w:p w14:paraId="7B64CF4F" w14:textId="77777777" w:rsidR="009F35DA" w:rsidRPr="007F5C3C" w:rsidRDefault="009F35DA" w:rsidP="00281AF3">
      <w:pPr>
        <w:rPr>
          <w:rFonts w:ascii="Codec Pro" w:hAnsi="Codec Pro" w:cs="Codec Pro"/>
          <w:sz w:val="20"/>
          <w:szCs w:val="20"/>
        </w:rPr>
      </w:pPr>
      <w:r w:rsidRPr="007F5C3C">
        <w:rPr>
          <w:rFonts w:ascii="Codec Pro" w:hAnsi="Codec Pro" w:cs="Codec Pro"/>
          <w:sz w:val="20"/>
          <w:szCs w:val="20"/>
        </w:rPr>
        <w:t xml:space="preserve">Grades: 9-12  </w:t>
      </w:r>
    </w:p>
    <w:p w14:paraId="35B09888" w14:textId="68EBAB59" w:rsidR="00D65227" w:rsidRDefault="009F35DA" w:rsidP="00775D36">
      <w:pPr>
        <w:rPr>
          <w:rFonts w:ascii="Codec Pro" w:hAnsi="Codec Pro" w:cs="Codec Pro"/>
          <w:sz w:val="20"/>
          <w:szCs w:val="20"/>
        </w:rPr>
      </w:pPr>
      <w:r w:rsidRPr="007F5C3C">
        <w:rPr>
          <w:rFonts w:ascii="Codec Pro" w:hAnsi="Codec Pro" w:cs="Codec Pro"/>
          <w:sz w:val="20"/>
          <w:szCs w:val="20"/>
        </w:rPr>
        <w:t>Prerequisite:  Successful completion of Band 1</w:t>
      </w:r>
    </w:p>
    <w:p w14:paraId="34195DDC" w14:textId="77777777" w:rsidR="00775D36" w:rsidRPr="00775D36" w:rsidRDefault="00775D36" w:rsidP="00775D36">
      <w:pPr>
        <w:rPr>
          <w:rFonts w:ascii="Codec Pro" w:hAnsi="Codec Pro" w:cs="Codec Pro"/>
          <w:sz w:val="16"/>
          <w:szCs w:val="16"/>
        </w:rPr>
      </w:pPr>
    </w:p>
    <w:p w14:paraId="5985A6EA" w14:textId="076553B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ORCHESTRA </w:t>
      </w:r>
      <w:r w:rsidR="00D15B77" w:rsidRPr="007F5C3C">
        <w:rPr>
          <w:rFonts w:ascii="Codec Pro" w:hAnsi="Codec Pro" w:cs="Codec Pro"/>
          <w:b/>
          <w:sz w:val="20"/>
          <w:szCs w:val="20"/>
        </w:rPr>
        <w:t>1-5</w:t>
      </w:r>
      <w:r w:rsidRPr="007F5C3C">
        <w:rPr>
          <w:rFonts w:ascii="Codec Pro" w:hAnsi="Codec Pro" w:cs="Codec Pro"/>
          <w:b/>
          <w:sz w:val="20"/>
          <w:szCs w:val="20"/>
        </w:rPr>
        <w:t xml:space="preserve"> </w:t>
      </w:r>
      <w:r w:rsidR="00D15B77" w:rsidRPr="007F5C3C">
        <w:rPr>
          <w:rFonts w:ascii="Codec Pro" w:hAnsi="Codec Pro" w:cs="Codec Pro"/>
          <w:b/>
          <w:sz w:val="20"/>
          <w:szCs w:val="20"/>
        </w:rPr>
        <w:t>(1302360/1302370/1302380/1302390/1302400)</w:t>
      </w:r>
    </w:p>
    <w:p w14:paraId="7761522B" w14:textId="77777777" w:rsidR="009F35DA" w:rsidRPr="007F5C3C" w:rsidRDefault="009F35DA" w:rsidP="002473EC">
      <w:pPr>
        <w:rPr>
          <w:rFonts w:ascii="Codec Pro" w:hAnsi="Codec Pro" w:cs="Codec Pro"/>
          <w:sz w:val="20"/>
          <w:szCs w:val="20"/>
        </w:rPr>
      </w:pPr>
      <w:r w:rsidRPr="007F5C3C">
        <w:rPr>
          <w:rFonts w:ascii="Codec Pro" w:hAnsi="Codec Pro" w:cs="Codec Pro"/>
          <w:sz w:val="20"/>
          <w:szCs w:val="20"/>
        </w:rPr>
        <w:t>Students who have little or no orchestral experience study and perform high-quality beginning orchestra literature of diverse times and styles. Rehearsals focus on the development of critical listening skills, rudimentary string techniques, music literacy, ensemble skills, and aesthetic awareness. Public performances may serve as a culmination of specific instructional goals. Students may be required to attend and/or participate in rehearsals and performances outside the school day to support, extend, and assess learning in the classroom. Students in this class may need to obtain (e.g., borrow, rent, purchase) an instrument from an outside source.</w:t>
      </w:r>
    </w:p>
    <w:p w14:paraId="6B9A42CA" w14:textId="5771FBFA" w:rsidR="009F35DA" w:rsidRDefault="009F35DA" w:rsidP="00281AF3">
      <w:pPr>
        <w:rPr>
          <w:rFonts w:ascii="Codec Pro" w:hAnsi="Codec Pro" w:cs="Codec Pro"/>
          <w:sz w:val="20"/>
          <w:szCs w:val="20"/>
        </w:rPr>
      </w:pPr>
      <w:r w:rsidRPr="007F5C3C">
        <w:rPr>
          <w:rFonts w:ascii="Codec Pro" w:hAnsi="Codec Pro" w:cs="Codec Pro"/>
          <w:sz w:val="20"/>
          <w:szCs w:val="20"/>
        </w:rPr>
        <w:t>Grades: 9-12</w:t>
      </w:r>
    </w:p>
    <w:p w14:paraId="09D93935" w14:textId="7FDC0C4D" w:rsidR="00A826D6" w:rsidRDefault="00997CC5" w:rsidP="00281AF3">
      <w:pPr>
        <w:rPr>
          <w:rFonts w:ascii="Codec Pro" w:hAnsi="Codec Pro" w:cs="Codec Pro"/>
          <w:sz w:val="20"/>
          <w:szCs w:val="20"/>
        </w:rPr>
      </w:pPr>
      <w:r>
        <w:rPr>
          <w:rFonts w:ascii="Codec Pro" w:hAnsi="Codec Pro" w:cs="Codec Pro"/>
          <w:sz w:val="20"/>
          <w:szCs w:val="20"/>
        </w:rPr>
        <w:t>Prerequisite:  None/Successful Completion of Sequential Course</w:t>
      </w:r>
    </w:p>
    <w:p w14:paraId="37D0E74D" w14:textId="64463C3A" w:rsidR="00997CC5" w:rsidRPr="00775D36" w:rsidRDefault="00997CC5" w:rsidP="00281AF3">
      <w:pPr>
        <w:rPr>
          <w:rFonts w:ascii="Codec Pro" w:hAnsi="Codec Pro" w:cs="Codec Pro"/>
          <w:sz w:val="16"/>
          <w:szCs w:val="16"/>
        </w:rPr>
      </w:pPr>
    </w:p>
    <w:p w14:paraId="7581734E" w14:textId="31D250C0" w:rsidR="00997CC5" w:rsidRDefault="00997CC5" w:rsidP="00281AF3">
      <w:pPr>
        <w:rPr>
          <w:rFonts w:ascii="Codec Pro" w:hAnsi="Codec Pro" w:cs="Codec Pro"/>
          <w:b/>
          <w:bCs/>
          <w:sz w:val="20"/>
          <w:szCs w:val="20"/>
        </w:rPr>
      </w:pPr>
      <w:r>
        <w:rPr>
          <w:rFonts w:ascii="Codec Pro" w:hAnsi="Codec Pro" w:cs="Codec Pro"/>
          <w:b/>
          <w:bCs/>
          <w:sz w:val="20"/>
          <w:szCs w:val="20"/>
        </w:rPr>
        <w:t>AP MUSIC THEORY (13003300)</w:t>
      </w:r>
    </w:p>
    <w:p w14:paraId="6C70A1BA" w14:textId="37F93D74" w:rsidR="00997CC5" w:rsidRPr="00997CC5" w:rsidRDefault="00997CC5" w:rsidP="00281AF3">
      <w:pPr>
        <w:rPr>
          <w:rFonts w:ascii="Codec Pro" w:hAnsi="Codec Pro" w:cs="Codec Pro"/>
          <w:b/>
          <w:bCs/>
          <w:sz w:val="16"/>
          <w:szCs w:val="16"/>
        </w:rPr>
      </w:pPr>
    </w:p>
    <w:p w14:paraId="36DD0B56" w14:textId="77777777" w:rsidR="00775D36" w:rsidRPr="006C75AF" w:rsidRDefault="00997CC5" w:rsidP="00775D3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Pr>
          <w:rFonts w:ascii="Codec Pro" w:hAnsi="Codec Pro" w:cs="Codec Pro"/>
          <w:sz w:val="20"/>
          <w:szCs w:val="20"/>
        </w:rPr>
        <w:t>Student will learn musical notes and various tones to classical pieces.</w:t>
      </w:r>
      <w:r w:rsidR="00775D36">
        <w:rPr>
          <w:rFonts w:ascii="Codec Pro" w:hAnsi="Codec Pro" w:cs="Codec Pro"/>
          <w:sz w:val="20"/>
          <w:szCs w:val="20"/>
        </w:rPr>
        <w:t xml:space="preserve">  </w:t>
      </w:r>
      <w:r w:rsidR="00775D36" w:rsidRPr="006C75AF">
        <w:rPr>
          <w:b/>
          <w:bCs/>
          <w:sz w:val="20"/>
          <w:szCs w:val="20"/>
        </w:rPr>
        <w:t xml:space="preserve">Choosing an AP course, </w:t>
      </w:r>
      <w:r w:rsidR="00775D36">
        <w:rPr>
          <w:b/>
          <w:bCs/>
          <w:sz w:val="20"/>
          <w:szCs w:val="20"/>
        </w:rPr>
        <w:t>the student</w:t>
      </w:r>
      <w:r w:rsidR="00775D36" w:rsidRPr="006C75AF">
        <w:rPr>
          <w:b/>
          <w:bCs/>
          <w:sz w:val="20"/>
          <w:szCs w:val="20"/>
        </w:rPr>
        <w:t xml:space="preserve"> understand</w:t>
      </w:r>
      <w:r w:rsidR="00775D36">
        <w:rPr>
          <w:b/>
          <w:bCs/>
          <w:sz w:val="20"/>
          <w:szCs w:val="20"/>
        </w:rPr>
        <w:t>s</w:t>
      </w:r>
      <w:r w:rsidR="00775D3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FB75FBB" w14:textId="5908A2C1" w:rsidR="00997CC5" w:rsidRDefault="00997CC5" w:rsidP="00281AF3">
      <w:pPr>
        <w:rPr>
          <w:rFonts w:ascii="Codec Pro" w:hAnsi="Codec Pro" w:cs="Codec Pro"/>
          <w:sz w:val="20"/>
          <w:szCs w:val="20"/>
        </w:rPr>
      </w:pPr>
    </w:p>
    <w:p w14:paraId="0119C474" w14:textId="58F784F1" w:rsidR="009F35DA" w:rsidRPr="00775D36" w:rsidRDefault="00775D36" w:rsidP="009F35DA">
      <w:pPr>
        <w:rPr>
          <w:rFonts w:ascii="Codec Pro" w:hAnsi="Codec Pro" w:cs="Codec Pro"/>
          <w:sz w:val="20"/>
          <w:szCs w:val="20"/>
        </w:rPr>
      </w:pPr>
      <w:r>
        <w:rPr>
          <w:rFonts w:ascii="Codec Pro" w:hAnsi="Codec Pro" w:cs="Codec Pro"/>
          <w:sz w:val="20"/>
          <w:szCs w:val="20"/>
        </w:rPr>
        <w:t>Grades: 11-12</w:t>
      </w:r>
    </w:p>
    <w:p w14:paraId="3C1E7845" w14:textId="3B7E49A5" w:rsidR="00281AF3" w:rsidRPr="00775D36" w:rsidRDefault="009F35DA" w:rsidP="00775D36">
      <w:pPr>
        <w:jc w:val="center"/>
        <w:rPr>
          <w:rFonts w:ascii="Codec Pro" w:hAnsi="Codec Pro" w:cs="Codec Pro"/>
          <w:b/>
          <w:sz w:val="20"/>
          <w:szCs w:val="20"/>
        </w:rPr>
      </w:pPr>
      <w:r w:rsidRPr="00281AF3">
        <w:rPr>
          <w:rFonts w:ascii="Codec Pro" w:hAnsi="Codec Pro" w:cs="Codec Pro"/>
          <w:b/>
          <w:color w:val="C45911" w:themeColor="accent2" w:themeShade="BF"/>
          <w:sz w:val="22"/>
          <w:szCs w:val="22"/>
          <w:u w:val="single"/>
        </w:rPr>
        <w:t>Vocal Music</w:t>
      </w:r>
    </w:p>
    <w:p w14:paraId="09E5B22C" w14:textId="32CFA5E0" w:rsidR="009F35DA" w:rsidRPr="00281AF3" w:rsidRDefault="009F35DA" w:rsidP="009F35DA">
      <w:pPr>
        <w:rPr>
          <w:rFonts w:ascii="Codec Pro" w:hAnsi="Codec Pro" w:cs="Codec Pro"/>
          <w:b/>
          <w:sz w:val="20"/>
          <w:szCs w:val="20"/>
        </w:rPr>
      </w:pPr>
      <w:r w:rsidRPr="00281AF3">
        <w:rPr>
          <w:rFonts w:ascii="Codec Pro" w:hAnsi="Codec Pro" w:cs="Codec Pro"/>
          <w:b/>
          <w:sz w:val="20"/>
          <w:szCs w:val="20"/>
        </w:rPr>
        <w:t xml:space="preserve">CHORUS </w:t>
      </w:r>
      <w:r w:rsidR="00D15B77" w:rsidRPr="00281AF3">
        <w:rPr>
          <w:rFonts w:ascii="Codec Pro" w:hAnsi="Codec Pro" w:cs="Codec Pro"/>
          <w:b/>
          <w:sz w:val="20"/>
          <w:szCs w:val="20"/>
        </w:rPr>
        <w:t>1 (1303300)</w:t>
      </w:r>
    </w:p>
    <w:p w14:paraId="4BF0F54F" w14:textId="77777777" w:rsidR="009F35DA" w:rsidRPr="002473EC" w:rsidRDefault="009F35DA" w:rsidP="009F35DA">
      <w:pPr>
        <w:rPr>
          <w:rFonts w:ascii="Codec Pro" w:hAnsi="Codec Pro" w:cs="Codec Pro"/>
          <w:sz w:val="20"/>
          <w:szCs w:val="20"/>
        </w:rPr>
      </w:pPr>
      <w:r w:rsidRPr="002473EC">
        <w:rPr>
          <w:rFonts w:ascii="Codec Pro" w:hAnsi="Codec Pro" w:cs="Codec Pro"/>
          <w:sz w:val="20"/>
          <w:szCs w:val="20"/>
        </w:rPr>
        <w:t>This course provides students with experiences in basic vocal production techniques and part-singing.  Content includes enabling students to develop basic fundamental skills in vocal tone production and choral performance techniques.</w:t>
      </w:r>
    </w:p>
    <w:p w14:paraId="75FFC1CB" w14:textId="77777777" w:rsidR="009F35DA" w:rsidRPr="002473EC" w:rsidRDefault="009F35DA" w:rsidP="009F35DA">
      <w:pPr>
        <w:rPr>
          <w:rFonts w:ascii="Codec Pro" w:hAnsi="Codec Pro" w:cs="Codec Pro"/>
          <w:sz w:val="20"/>
          <w:szCs w:val="20"/>
        </w:rPr>
      </w:pPr>
      <w:r w:rsidRPr="002473EC">
        <w:rPr>
          <w:rFonts w:ascii="Codec Pro" w:hAnsi="Codec Pro" w:cs="Codec Pro"/>
          <w:sz w:val="20"/>
          <w:szCs w:val="20"/>
        </w:rPr>
        <w:t>Grades: 9-12</w:t>
      </w:r>
    </w:p>
    <w:p w14:paraId="6FBA90BD" w14:textId="77777777" w:rsidR="009F35DA" w:rsidRPr="002473EC" w:rsidRDefault="009F35DA" w:rsidP="009F35DA">
      <w:pPr>
        <w:rPr>
          <w:rFonts w:ascii="Codec Pro" w:hAnsi="Codec Pro" w:cs="Codec Pro"/>
          <w:sz w:val="20"/>
          <w:szCs w:val="20"/>
        </w:rPr>
      </w:pPr>
      <w:r w:rsidRPr="002473EC">
        <w:rPr>
          <w:rFonts w:ascii="Codec Pro" w:hAnsi="Codec Pro" w:cs="Codec Pro"/>
          <w:sz w:val="20"/>
          <w:szCs w:val="20"/>
        </w:rPr>
        <w:t>Prerequisite:  None</w:t>
      </w:r>
    </w:p>
    <w:p w14:paraId="634F9693" w14:textId="77777777" w:rsidR="009F35DA" w:rsidRPr="002954BE" w:rsidRDefault="009F35DA" w:rsidP="009F35DA">
      <w:pPr>
        <w:rPr>
          <w:rFonts w:ascii="Verdana" w:hAnsi="Verdana"/>
          <w:b/>
          <w:sz w:val="16"/>
          <w:szCs w:val="16"/>
        </w:rPr>
      </w:pPr>
    </w:p>
    <w:p w14:paraId="7F505F3D" w14:textId="59F4A69E" w:rsidR="009F35DA" w:rsidRPr="00281AF3" w:rsidRDefault="009F35DA" w:rsidP="009F35DA">
      <w:pPr>
        <w:rPr>
          <w:rFonts w:ascii="Codec Pro" w:hAnsi="Codec Pro" w:cs="Codec Pro"/>
          <w:b/>
          <w:sz w:val="20"/>
          <w:szCs w:val="20"/>
        </w:rPr>
      </w:pPr>
      <w:r w:rsidRPr="00281AF3">
        <w:rPr>
          <w:rFonts w:ascii="Codec Pro" w:hAnsi="Codec Pro" w:cs="Codec Pro"/>
          <w:b/>
          <w:sz w:val="20"/>
          <w:szCs w:val="20"/>
        </w:rPr>
        <w:t xml:space="preserve">CHORUS </w:t>
      </w:r>
      <w:r w:rsidR="00D15B77" w:rsidRPr="00281AF3">
        <w:rPr>
          <w:rFonts w:ascii="Codec Pro" w:hAnsi="Codec Pro" w:cs="Codec Pro"/>
          <w:b/>
          <w:sz w:val="20"/>
          <w:szCs w:val="20"/>
        </w:rPr>
        <w:t>2-4</w:t>
      </w:r>
      <w:r w:rsidRPr="00281AF3">
        <w:rPr>
          <w:rFonts w:ascii="Codec Pro" w:hAnsi="Codec Pro" w:cs="Codec Pro"/>
          <w:b/>
          <w:sz w:val="20"/>
          <w:szCs w:val="20"/>
        </w:rPr>
        <w:t xml:space="preserve"> (</w:t>
      </w:r>
      <w:r w:rsidR="00D15B77" w:rsidRPr="00281AF3">
        <w:rPr>
          <w:rFonts w:ascii="Codec Pro" w:hAnsi="Codec Pro" w:cs="Codec Pro"/>
          <w:b/>
          <w:sz w:val="20"/>
          <w:szCs w:val="20"/>
        </w:rPr>
        <w:t>5/6</w:t>
      </w:r>
      <w:r w:rsidRPr="00281AF3">
        <w:rPr>
          <w:rFonts w:ascii="Codec Pro" w:hAnsi="Codec Pro" w:cs="Codec Pro"/>
          <w:b/>
          <w:sz w:val="20"/>
          <w:szCs w:val="20"/>
        </w:rPr>
        <w:t xml:space="preserve"> Honors)</w:t>
      </w:r>
      <w:r w:rsidR="00D15B77" w:rsidRPr="00281AF3">
        <w:rPr>
          <w:rFonts w:ascii="Codec Pro" w:hAnsi="Codec Pro" w:cs="Codec Pro"/>
          <w:b/>
          <w:sz w:val="20"/>
          <w:szCs w:val="20"/>
        </w:rPr>
        <w:t xml:space="preserve"> (1303310/1303320/1303330)</w:t>
      </w:r>
    </w:p>
    <w:p w14:paraId="49629F32" w14:textId="62587DD3" w:rsidR="009F35DA" w:rsidRDefault="009F35DA" w:rsidP="009F35DA">
      <w:pPr>
        <w:rPr>
          <w:rFonts w:ascii="Codec Pro" w:hAnsi="Codec Pro" w:cs="Codec Pro"/>
          <w:sz w:val="16"/>
          <w:szCs w:val="16"/>
        </w:rPr>
      </w:pPr>
      <w:r w:rsidRPr="00281AF3">
        <w:rPr>
          <w:rFonts w:ascii="Codec Pro" w:hAnsi="Codec Pro" w:cs="Codec Pro"/>
          <w:sz w:val="20"/>
          <w:szCs w:val="20"/>
        </w:rPr>
        <w:t>The purpose of this course is to enable students to develop intermediate-level individual and ensemble skills in choral performance through preparation of varied high school literature. Emphasis is placed on healthy and expressive singing, accurate interpretation of notation, and development of critical and aesthetic response to music.</w:t>
      </w:r>
    </w:p>
    <w:p w14:paraId="77DFEE00" w14:textId="77777777" w:rsidR="00CF089D" w:rsidRPr="00CF089D" w:rsidRDefault="00CF089D" w:rsidP="009F35DA">
      <w:pPr>
        <w:rPr>
          <w:rFonts w:ascii="Codec Pro" w:hAnsi="Codec Pro" w:cs="Codec Pro"/>
          <w:sz w:val="16"/>
          <w:szCs w:val="16"/>
        </w:rPr>
      </w:pPr>
    </w:p>
    <w:p w14:paraId="7FBBB45A" w14:textId="5AFF2AD8" w:rsidR="00CF089D" w:rsidRPr="00281AF3" w:rsidRDefault="009F35DA" w:rsidP="009F35DA">
      <w:pPr>
        <w:rPr>
          <w:rFonts w:ascii="Codec Pro" w:hAnsi="Codec Pro" w:cs="Codec Pro"/>
          <w:sz w:val="20"/>
          <w:szCs w:val="20"/>
        </w:rPr>
      </w:pPr>
      <w:r w:rsidRPr="00281AF3">
        <w:rPr>
          <w:rFonts w:ascii="Codec Pro" w:hAnsi="Codec Pro" w:cs="Codec Pro"/>
          <w:sz w:val="20"/>
          <w:szCs w:val="20"/>
        </w:rPr>
        <w:t>Grades: 9-12</w:t>
      </w:r>
    </w:p>
    <w:p w14:paraId="3866C25C" w14:textId="4A6BCE53" w:rsidR="00874E3D" w:rsidRPr="00281AF3" w:rsidRDefault="009F35DA" w:rsidP="00874E3D">
      <w:pPr>
        <w:rPr>
          <w:rFonts w:ascii="Codec Pro" w:hAnsi="Codec Pro" w:cs="Codec Pro"/>
          <w:sz w:val="20"/>
          <w:szCs w:val="20"/>
        </w:rPr>
      </w:pPr>
      <w:r w:rsidRPr="00281AF3">
        <w:rPr>
          <w:rFonts w:ascii="Codec Pro" w:hAnsi="Codec Pro" w:cs="Codec Pro"/>
          <w:sz w:val="20"/>
          <w:szCs w:val="20"/>
        </w:rPr>
        <w:t>Prerequisite:  Successful completion of sequential course</w:t>
      </w:r>
    </w:p>
    <w:p w14:paraId="56FDD5E3" w14:textId="77777777" w:rsidR="00874E3D" w:rsidRPr="00213B12" w:rsidRDefault="00874E3D" w:rsidP="00874E3D">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8" w:name="_Hlk152676205"/>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bookmarkEnd w:id="8"/>
    <w:p w14:paraId="4CAADA48" w14:textId="77777777" w:rsidR="00874E3D" w:rsidRPr="002954BE" w:rsidRDefault="00874E3D" w:rsidP="00D15B77">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3E9CE65C" w14:textId="5ACEDAC0" w:rsidR="00D15B77" w:rsidRDefault="00D15B77" w:rsidP="00D15B77">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PHYSICAL EDUCATION</w:t>
      </w:r>
    </w:p>
    <w:p w14:paraId="6F4092BF" w14:textId="3A3B29F1" w:rsidR="00874E3D" w:rsidRPr="002954BE" w:rsidRDefault="009F35DA" w:rsidP="002954BE">
      <w:pPr>
        <w:spacing w:line="360" w:lineRule="auto"/>
        <w:jc w:val="center"/>
        <w:rPr>
          <w:rFonts w:ascii="Codec Pro" w:hAnsi="Codec Pro" w:cs="Codec Pro"/>
          <w:i/>
          <w:sz w:val="20"/>
          <w:szCs w:val="20"/>
        </w:rPr>
      </w:pPr>
      <w:r w:rsidRPr="007F5C3C">
        <w:rPr>
          <w:rFonts w:ascii="Codec Pro" w:hAnsi="Codec Pro" w:cs="Codec Pro"/>
          <w:i/>
          <w:sz w:val="20"/>
          <w:szCs w:val="20"/>
        </w:rPr>
        <w:t>(All physical education classes require that students dress for exercise.)</w:t>
      </w:r>
    </w:p>
    <w:p w14:paraId="77F373FC" w14:textId="6FA9A093" w:rsidR="009F35DA" w:rsidRPr="007F5C3C" w:rsidRDefault="009F35DA" w:rsidP="007F5C3C">
      <w:pPr>
        <w:spacing w:line="360" w:lineRule="auto"/>
        <w:rPr>
          <w:rFonts w:ascii="Codec Pro" w:hAnsi="Codec Pro" w:cs="Codec Pro"/>
          <w:sz w:val="20"/>
          <w:szCs w:val="20"/>
        </w:rPr>
      </w:pPr>
      <w:r w:rsidRPr="007F5C3C">
        <w:rPr>
          <w:rFonts w:ascii="Codec Pro" w:hAnsi="Codec Pro" w:cs="Codec Pro"/>
          <w:b/>
          <w:sz w:val="20"/>
          <w:szCs w:val="20"/>
        </w:rPr>
        <w:t xml:space="preserve">PERSONAL FITNESS/ </w:t>
      </w:r>
      <w:r w:rsidR="00280B33" w:rsidRPr="007F5C3C">
        <w:rPr>
          <w:rFonts w:ascii="Codec Pro" w:hAnsi="Codec Pro" w:cs="Codec Pro"/>
          <w:b/>
          <w:sz w:val="20"/>
          <w:szCs w:val="20"/>
        </w:rPr>
        <w:t>COMPREHENSIVE FITNESS</w:t>
      </w:r>
      <w:r w:rsidRPr="007F5C3C">
        <w:rPr>
          <w:rFonts w:ascii="Codec Pro" w:hAnsi="Codec Pro" w:cs="Codec Pro"/>
          <w:b/>
          <w:sz w:val="20"/>
          <w:szCs w:val="20"/>
        </w:rPr>
        <w:t xml:space="preserve"> </w:t>
      </w:r>
      <w:r w:rsidR="00D15B77" w:rsidRPr="007F5C3C">
        <w:rPr>
          <w:rFonts w:ascii="Codec Pro" w:hAnsi="Codec Pro" w:cs="Codec Pro"/>
          <w:b/>
          <w:sz w:val="20"/>
          <w:szCs w:val="20"/>
        </w:rPr>
        <w:t>(1501300/1501310</w:t>
      </w:r>
      <w:r w:rsidR="00943E50" w:rsidRPr="007F5C3C">
        <w:rPr>
          <w:rFonts w:ascii="Codec Pro" w:hAnsi="Codec Pro" w:cs="Codec Pro"/>
          <w:b/>
          <w:sz w:val="20"/>
          <w:szCs w:val="20"/>
        </w:rPr>
        <w:t xml:space="preserve">) </w:t>
      </w:r>
      <w:r w:rsidR="00280B33" w:rsidRPr="007F5C3C">
        <w:rPr>
          <w:rFonts w:ascii="Codec Pro" w:hAnsi="Codec Pro" w:cs="Codec Pro"/>
          <w:b/>
          <w:sz w:val="20"/>
          <w:szCs w:val="20"/>
        </w:rPr>
        <w:t>*</w:t>
      </w:r>
      <w:r w:rsidRPr="007F5C3C">
        <w:rPr>
          <w:rFonts w:ascii="Codec Pro" w:hAnsi="Codec Pro" w:cs="Codec Pro"/>
          <w:b/>
          <w:sz w:val="20"/>
          <w:szCs w:val="20"/>
        </w:rPr>
        <w:t>GRADUATION REQUIREMENT</w:t>
      </w:r>
      <w:r w:rsidR="00280B33" w:rsidRPr="007F5C3C">
        <w:rPr>
          <w:rFonts w:ascii="Codec Pro" w:hAnsi="Codec Pro" w:cs="Codec Pro"/>
          <w:b/>
          <w:sz w:val="20"/>
          <w:szCs w:val="20"/>
        </w:rPr>
        <w:t>*</w:t>
      </w:r>
    </w:p>
    <w:p w14:paraId="51B58B59" w14:textId="66DDE9D8" w:rsidR="009F35DA" w:rsidRDefault="009F35DA" w:rsidP="00093BFA">
      <w:pPr>
        <w:rPr>
          <w:rFonts w:ascii="Codec Pro" w:hAnsi="Codec Pro" w:cs="Codec Pro"/>
          <w:sz w:val="16"/>
          <w:szCs w:val="16"/>
        </w:rPr>
      </w:pPr>
      <w:r w:rsidRPr="007F5C3C">
        <w:rPr>
          <w:rFonts w:ascii="Codec Pro" w:hAnsi="Codec Pro" w:cs="Codec Pro"/>
          <w:sz w:val="20"/>
          <w:szCs w:val="20"/>
        </w:rPr>
        <w:t xml:space="preserve">The purpose of this course is to develop healthy behaviors that influence lifestyle choices for students.  The content includes fitness and health concepts, wellness and nutrition plans, safety and injury prevention, mental and emotional health, stress management, disease prevention, tobacco, alcohol, drug use and abuse, and teen pregnancy prevention. </w:t>
      </w:r>
    </w:p>
    <w:p w14:paraId="6A60E6D2" w14:textId="77777777" w:rsidR="00093BFA" w:rsidRPr="00093BFA" w:rsidRDefault="00093BFA" w:rsidP="00093BFA">
      <w:pPr>
        <w:rPr>
          <w:rFonts w:ascii="Codec Pro" w:hAnsi="Codec Pro" w:cs="Codec Pro"/>
          <w:sz w:val="16"/>
          <w:szCs w:val="16"/>
        </w:rPr>
      </w:pPr>
    </w:p>
    <w:p w14:paraId="3CAFB876"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9-12</w:t>
      </w:r>
    </w:p>
    <w:p w14:paraId="3C446C9F"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Prerequisite:  None</w:t>
      </w:r>
    </w:p>
    <w:p w14:paraId="2807DCDD" w14:textId="77777777" w:rsidR="009F35DA" w:rsidRPr="002954BE" w:rsidRDefault="009F35DA" w:rsidP="002954BE">
      <w:pPr>
        <w:rPr>
          <w:rFonts w:ascii="Codec Pro" w:hAnsi="Codec Pro" w:cs="Codec Pro"/>
          <w:sz w:val="16"/>
          <w:szCs w:val="16"/>
        </w:rPr>
      </w:pPr>
    </w:p>
    <w:p w14:paraId="23D70C0E" w14:textId="629DF9A5"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SOCCER/</w:t>
      </w:r>
      <w:r w:rsidR="008A133F" w:rsidRPr="007F5C3C">
        <w:rPr>
          <w:rFonts w:ascii="Codec Pro" w:hAnsi="Codec Pro" w:cs="Codec Pro"/>
          <w:b/>
          <w:sz w:val="20"/>
          <w:szCs w:val="20"/>
        </w:rPr>
        <w:t>RECREATION</w:t>
      </w:r>
      <w:r w:rsidR="00943E50" w:rsidRPr="007F5C3C">
        <w:rPr>
          <w:rFonts w:ascii="Codec Pro" w:hAnsi="Codec Pro" w:cs="Codec Pro"/>
          <w:b/>
          <w:sz w:val="20"/>
          <w:szCs w:val="20"/>
        </w:rPr>
        <w:t xml:space="preserve"> (1503300/1502470)</w:t>
      </w:r>
    </w:p>
    <w:p w14:paraId="0BF62DF6" w14:textId="2D4F9C0C" w:rsidR="009F35DA" w:rsidRDefault="009F35DA" w:rsidP="00093BFA">
      <w:pPr>
        <w:rPr>
          <w:rFonts w:ascii="Codec Pro" w:hAnsi="Codec Pro" w:cs="Codec Pro"/>
          <w:sz w:val="16"/>
          <w:szCs w:val="16"/>
        </w:rPr>
      </w:pPr>
      <w:r w:rsidRPr="007F5C3C">
        <w:rPr>
          <w:rFonts w:ascii="Codec Pro" w:hAnsi="Codec Pro" w:cs="Codec Pro"/>
          <w:sz w:val="20"/>
          <w:szCs w:val="20"/>
        </w:rPr>
        <w:t>This course provides students with opportunities to acquire knowledge and skills in soccer that may be used in recreational pursuits today, as well as later in life, and to maintain or improve personal fitness.</w:t>
      </w:r>
    </w:p>
    <w:p w14:paraId="62224336" w14:textId="77777777" w:rsidR="00093BFA" w:rsidRPr="00093BFA" w:rsidRDefault="00093BFA" w:rsidP="00093BFA">
      <w:pPr>
        <w:rPr>
          <w:rFonts w:ascii="Codec Pro" w:hAnsi="Codec Pro" w:cs="Codec Pro"/>
          <w:sz w:val="16"/>
          <w:szCs w:val="16"/>
        </w:rPr>
      </w:pPr>
    </w:p>
    <w:p w14:paraId="7E4DE4AB"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9-12</w:t>
      </w:r>
    </w:p>
    <w:p w14:paraId="0D4A7E11"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 xml:space="preserve">Prerequisite:  Teacher Placement </w:t>
      </w:r>
    </w:p>
    <w:p w14:paraId="7DD31515" w14:textId="77777777" w:rsidR="009F35DA" w:rsidRPr="002954BE" w:rsidRDefault="009F35DA" w:rsidP="002954BE">
      <w:pPr>
        <w:rPr>
          <w:rFonts w:ascii="Codec Pro" w:hAnsi="Codec Pro" w:cs="Codec Pro"/>
          <w:b/>
          <w:sz w:val="16"/>
          <w:szCs w:val="16"/>
        </w:rPr>
      </w:pPr>
    </w:p>
    <w:p w14:paraId="25DCCEB3" w14:textId="42F849E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TEAM SPORTS</w:t>
      </w:r>
      <w:r w:rsidR="00B86E60" w:rsidRPr="007F5C3C">
        <w:rPr>
          <w:rFonts w:ascii="Codec Pro" w:hAnsi="Codec Pro" w:cs="Codec Pro"/>
          <w:b/>
          <w:sz w:val="20"/>
          <w:szCs w:val="20"/>
        </w:rPr>
        <w:t xml:space="preserve"> I/II (1503350/1503360)</w:t>
      </w:r>
    </w:p>
    <w:p w14:paraId="22F27D79" w14:textId="212F7A44" w:rsidR="009F35DA" w:rsidRDefault="009F35DA" w:rsidP="00093BFA">
      <w:pPr>
        <w:rPr>
          <w:rFonts w:ascii="Codec Pro" w:hAnsi="Codec Pro" w:cs="Codec Pro"/>
          <w:sz w:val="16"/>
          <w:szCs w:val="16"/>
        </w:rPr>
      </w:pPr>
      <w:r w:rsidRPr="007F5C3C">
        <w:rPr>
          <w:rFonts w:ascii="Codec Pro" w:hAnsi="Codec Pro" w:cs="Codec Pro"/>
          <w:sz w:val="20"/>
          <w:szCs w:val="20"/>
        </w:rPr>
        <w:t>This provides students with opportunities to acquire knowledge of team sports play, develop skills in selected team sports, and maintain or improve personal fitness.  Content includes rules and safety practices necessary to participate in selected team sports.</w:t>
      </w:r>
    </w:p>
    <w:p w14:paraId="357253ED" w14:textId="77777777" w:rsidR="00093BFA" w:rsidRPr="00093BFA" w:rsidRDefault="00093BFA" w:rsidP="00093BFA">
      <w:pPr>
        <w:rPr>
          <w:rFonts w:ascii="Codec Pro" w:hAnsi="Codec Pro" w:cs="Codec Pro"/>
          <w:sz w:val="16"/>
          <w:szCs w:val="16"/>
        </w:rPr>
      </w:pPr>
    </w:p>
    <w:p w14:paraId="4BC459A2"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9-12</w:t>
      </w:r>
    </w:p>
    <w:p w14:paraId="46AF6B0D"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Prerequisite:  None</w:t>
      </w:r>
    </w:p>
    <w:p w14:paraId="52AAAB56" w14:textId="77777777" w:rsidR="009F35DA" w:rsidRPr="002954BE" w:rsidRDefault="009F35DA" w:rsidP="002954BE">
      <w:pPr>
        <w:rPr>
          <w:rFonts w:ascii="Codec Pro" w:hAnsi="Codec Pro" w:cs="Codec Pro"/>
          <w:sz w:val="16"/>
          <w:szCs w:val="16"/>
        </w:rPr>
      </w:pPr>
    </w:p>
    <w:p w14:paraId="787BE55F" w14:textId="60C88785"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WEIGHT </w:t>
      </w:r>
      <w:r w:rsidR="00997CC5" w:rsidRPr="007F5C3C">
        <w:rPr>
          <w:rFonts w:ascii="Codec Pro" w:hAnsi="Codec Pro" w:cs="Codec Pro"/>
          <w:b/>
          <w:sz w:val="20"/>
          <w:szCs w:val="20"/>
        </w:rPr>
        <w:t>TRAINING,</w:t>
      </w:r>
      <w:r w:rsidRPr="007F5C3C">
        <w:rPr>
          <w:rFonts w:ascii="Codec Pro" w:hAnsi="Codec Pro" w:cs="Codec Pro"/>
          <w:b/>
          <w:sz w:val="20"/>
          <w:szCs w:val="20"/>
        </w:rPr>
        <w:t xml:space="preserve"> I</w:t>
      </w:r>
      <w:r w:rsidRPr="007F5C3C">
        <w:rPr>
          <w:rFonts w:ascii="Codec Pro" w:hAnsi="Codec Pro" w:cs="Codec Pro"/>
          <w:sz w:val="20"/>
          <w:szCs w:val="20"/>
        </w:rPr>
        <w:t xml:space="preserve"> </w:t>
      </w:r>
      <w:r w:rsidRPr="007F5C3C">
        <w:rPr>
          <w:rFonts w:ascii="Codec Pro" w:hAnsi="Codec Pro" w:cs="Codec Pro"/>
          <w:b/>
          <w:sz w:val="20"/>
          <w:szCs w:val="20"/>
        </w:rPr>
        <w:t xml:space="preserve">and </w:t>
      </w:r>
      <w:r w:rsidR="00EE214F" w:rsidRPr="007F5C3C">
        <w:rPr>
          <w:rFonts w:ascii="Codec Pro" w:hAnsi="Codec Pro" w:cs="Codec Pro"/>
          <w:b/>
          <w:sz w:val="20"/>
          <w:szCs w:val="20"/>
        </w:rPr>
        <w:t>AEROBICS I</w:t>
      </w:r>
      <w:r w:rsidR="00B86E60" w:rsidRPr="007F5C3C">
        <w:rPr>
          <w:rFonts w:ascii="Codec Pro" w:hAnsi="Codec Pro" w:cs="Codec Pro"/>
          <w:b/>
          <w:sz w:val="20"/>
          <w:szCs w:val="20"/>
        </w:rPr>
        <w:t xml:space="preserve"> </w:t>
      </w:r>
      <w:r w:rsidR="00812BFB" w:rsidRPr="007F5C3C">
        <w:rPr>
          <w:rFonts w:ascii="Codec Pro" w:hAnsi="Codec Pro" w:cs="Codec Pro"/>
          <w:b/>
          <w:sz w:val="20"/>
          <w:szCs w:val="20"/>
        </w:rPr>
        <w:t>(</w:t>
      </w:r>
      <w:r w:rsidR="00B86E60" w:rsidRPr="007F5C3C">
        <w:rPr>
          <w:rFonts w:ascii="Codec Pro" w:hAnsi="Codec Pro" w:cs="Codec Pro"/>
          <w:b/>
          <w:sz w:val="20"/>
          <w:szCs w:val="20"/>
        </w:rPr>
        <w:t>1501340/150340)</w:t>
      </w:r>
    </w:p>
    <w:p w14:paraId="441B5344" w14:textId="50523AD4" w:rsidR="009F35DA" w:rsidRDefault="009F35DA" w:rsidP="00093BFA">
      <w:pPr>
        <w:rPr>
          <w:rFonts w:ascii="Codec Pro" w:hAnsi="Codec Pro" w:cs="Codec Pro"/>
          <w:sz w:val="16"/>
          <w:szCs w:val="16"/>
        </w:rPr>
      </w:pPr>
      <w:r w:rsidRPr="007F5C3C">
        <w:rPr>
          <w:rFonts w:ascii="Codec Pro" w:hAnsi="Codec Pro" w:cs="Codec Pro"/>
          <w:sz w:val="20"/>
          <w:szCs w:val="20"/>
        </w:rPr>
        <w:t>The purpose of this course is to help students acquire basic knowledge and skills in weight training that may be used in physical fitness pursuits. The course is designed to improve muscular strength and endurance, and to enhance body image. The students are required to set up their own program in nutrition, stretching, and strength and demonstrate improvements over a given period of time.</w:t>
      </w:r>
    </w:p>
    <w:p w14:paraId="7DA7A503" w14:textId="77777777" w:rsidR="00093BFA" w:rsidRPr="00093BFA" w:rsidRDefault="00093BFA" w:rsidP="00093BFA">
      <w:pPr>
        <w:rPr>
          <w:rFonts w:ascii="Codec Pro" w:hAnsi="Codec Pro" w:cs="Codec Pro"/>
          <w:sz w:val="16"/>
          <w:szCs w:val="16"/>
        </w:rPr>
      </w:pPr>
    </w:p>
    <w:p w14:paraId="675624F4"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10-12</w:t>
      </w:r>
    </w:p>
    <w:p w14:paraId="6ED488E4"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Prerequisite:  None</w:t>
      </w:r>
    </w:p>
    <w:p w14:paraId="32819773" w14:textId="77777777" w:rsidR="00317F50" w:rsidRPr="002954BE" w:rsidRDefault="00317F50" w:rsidP="002954BE">
      <w:pPr>
        <w:rPr>
          <w:rFonts w:ascii="Codec Pro" w:hAnsi="Codec Pro" w:cs="Codec Pro"/>
          <w:b/>
          <w:sz w:val="16"/>
          <w:szCs w:val="16"/>
        </w:rPr>
      </w:pPr>
    </w:p>
    <w:p w14:paraId="508A8DD0" w14:textId="6D781319" w:rsidR="00317F50" w:rsidRPr="00317F50"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WEIGHT TRAINING II</w:t>
      </w:r>
      <w:r w:rsidRPr="007F5C3C">
        <w:rPr>
          <w:rFonts w:ascii="Codec Pro" w:hAnsi="Codec Pro" w:cs="Codec Pro"/>
          <w:sz w:val="20"/>
          <w:szCs w:val="20"/>
        </w:rPr>
        <w:t xml:space="preserve"> </w:t>
      </w:r>
      <w:r w:rsidR="00EE214F" w:rsidRPr="007F5C3C">
        <w:rPr>
          <w:rFonts w:ascii="Codec Pro" w:hAnsi="Codec Pro" w:cs="Codec Pro"/>
          <w:b/>
          <w:sz w:val="20"/>
          <w:szCs w:val="20"/>
        </w:rPr>
        <w:t>and AEROBICS II</w:t>
      </w:r>
      <w:r w:rsidR="00812BFB" w:rsidRPr="007F5C3C">
        <w:rPr>
          <w:rFonts w:ascii="Codec Pro" w:hAnsi="Codec Pro" w:cs="Codec Pro"/>
          <w:b/>
          <w:sz w:val="20"/>
          <w:szCs w:val="20"/>
        </w:rPr>
        <w:t xml:space="preserve"> (1501350/1503410)</w:t>
      </w:r>
    </w:p>
    <w:p w14:paraId="50F7380F" w14:textId="6CCD1B7C" w:rsidR="009F35DA" w:rsidRDefault="009F35DA" w:rsidP="00093BFA">
      <w:pPr>
        <w:rPr>
          <w:rFonts w:ascii="Codec Pro" w:hAnsi="Codec Pro" w:cs="Codec Pro"/>
          <w:sz w:val="16"/>
          <w:szCs w:val="16"/>
        </w:rPr>
      </w:pPr>
      <w:r w:rsidRPr="007F5C3C">
        <w:rPr>
          <w:rFonts w:ascii="Codec Pro" w:hAnsi="Codec Pro" w:cs="Codec Pro"/>
          <w:sz w:val="20"/>
          <w:szCs w:val="20"/>
        </w:rPr>
        <w:t xml:space="preserve">This course involves reinforcement of basic weight training, knowledge of safety practices, application of knowledge of designing and implementing a personal weight-training program to meet specific needs and goals, and knowledge of the organization and administration of </w:t>
      </w:r>
      <w:r w:rsidR="00874E3D" w:rsidRPr="007F5C3C">
        <w:rPr>
          <w:rFonts w:ascii="Codec Pro" w:hAnsi="Codec Pro" w:cs="Codec Pro"/>
          <w:sz w:val="20"/>
          <w:szCs w:val="20"/>
        </w:rPr>
        <w:t>weightlifting</w:t>
      </w:r>
      <w:r w:rsidRPr="007F5C3C">
        <w:rPr>
          <w:rFonts w:ascii="Codec Pro" w:hAnsi="Codec Pro" w:cs="Codec Pro"/>
          <w:sz w:val="20"/>
          <w:szCs w:val="20"/>
        </w:rPr>
        <w:t xml:space="preserve"> activities.</w:t>
      </w:r>
    </w:p>
    <w:p w14:paraId="13A45411" w14:textId="77777777" w:rsidR="00093BFA" w:rsidRPr="00093BFA" w:rsidRDefault="00093BFA" w:rsidP="00093BFA">
      <w:pPr>
        <w:rPr>
          <w:rFonts w:ascii="Codec Pro" w:hAnsi="Codec Pro" w:cs="Codec Pro"/>
          <w:bCs/>
          <w:sz w:val="16"/>
          <w:szCs w:val="16"/>
        </w:rPr>
      </w:pPr>
    </w:p>
    <w:p w14:paraId="372E684C"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11, 12</w:t>
      </w:r>
    </w:p>
    <w:p w14:paraId="0A640514" w14:textId="13C4E2AF" w:rsidR="009F35DA" w:rsidRPr="007F5C3C" w:rsidRDefault="009F35DA" w:rsidP="00093BFA">
      <w:pPr>
        <w:rPr>
          <w:rFonts w:ascii="Codec Pro" w:hAnsi="Codec Pro" w:cs="Codec Pro"/>
          <w:sz w:val="20"/>
          <w:szCs w:val="20"/>
        </w:rPr>
      </w:pPr>
      <w:r w:rsidRPr="007F5C3C">
        <w:rPr>
          <w:rFonts w:ascii="Codec Pro" w:hAnsi="Codec Pro" w:cs="Codec Pro"/>
          <w:sz w:val="20"/>
          <w:szCs w:val="20"/>
        </w:rPr>
        <w:t xml:space="preserve">Prerequisite:  Weight Training I </w:t>
      </w:r>
    </w:p>
    <w:p w14:paraId="3A237F19" w14:textId="77777777" w:rsidR="009F35DA" w:rsidRPr="002954BE" w:rsidRDefault="009F35DA" w:rsidP="002954BE">
      <w:pPr>
        <w:rPr>
          <w:rFonts w:ascii="Codec Pro" w:hAnsi="Codec Pro" w:cs="Codec Pro"/>
          <w:sz w:val="16"/>
          <w:szCs w:val="16"/>
        </w:rPr>
      </w:pPr>
    </w:p>
    <w:p w14:paraId="7ECFA9B6" w14:textId="3ED0EFA9" w:rsidR="009F35DA" w:rsidRPr="007F5C3C" w:rsidRDefault="00EE214F" w:rsidP="007F5C3C">
      <w:pPr>
        <w:spacing w:line="360" w:lineRule="auto"/>
        <w:rPr>
          <w:rFonts w:ascii="Codec Pro" w:hAnsi="Codec Pro" w:cs="Codec Pro"/>
          <w:sz w:val="20"/>
          <w:szCs w:val="20"/>
        </w:rPr>
      </w:pPr>
      <w:r w:rsidRPr="007F5C3C">
        <w:rPr>
          <w:rFonts w:ascii="Codec Pro" w:hAnsi="Codec Pro" w:cs="Codec Pro"/>
          <w:b/>
          <w:sz w:val="20"/>
          <w:szCs w:val="20"/>
        </w:rPr>
        <w:t>WEIGHT TRAINING III and AEROBICS III</w:t>
      </w:r>
      <w:r w:rsidR="009F35DA" w:rsidRPr="007F5C3C">
        <w:rPr>
          <w:rFonts w:ascii="Codec Pro" w:hAnsi="Codec Pro" w:cs="Codec Pro"/>
          <w:sz w:val="20"/>
          <w:szCs w:val="20"/>
        </w:rPr>
        <w:t xml:space="preserve"> </w:t>
      </w:r>
      <w:r w:rsidR="00812BFB" w:rsidRPr="007F5C3C">
        <w:rPr>
          <w:rFonts w:ascii="Codec Pro" w:hAnsi="Codec Pro" w:cs="Codec Pro"/>
          <w:sz w:val="20"/>
          <w:szCs w:val="20"/>
        </w:rPr>
        <w:t>(</w:t>
      </w:r>
      <w:r w:rsidR="00812BFB" w:rsidRPr="007F5C3C">
        <w:rPr>
          <w:rFonts w:ascii="Codec Pro" w:hAnsi="Codec Pro" w:cs="Codec Pro"/>
          <w:b/>
          <w:sz w:val="20"/>
          <w:szCs w:val="20"/>
        </w:rPr>
        <w:t>1501360/1503420)</w:t>
      </w:r>
    </w:p>
    <w:p w14:paraId="7FAE9DD4" w14:textId="2D49D5B9" w:rsidR="009F35DA" w:rsidRDefault="009F35DA" w:rsidP="00093BFA">
      <w:pPr>
        <w:rPr>
          <w:rFonts w:ascii="Codec Pro" w:hAnsi="Codec Pro" w:cs="Codec Pro"/>
          <w:sz w:val="16"/>
          <w:szCs w:val="16"/>
        </w:rPr>
      </w:pPr>
      <w:r w:rsidRPr="007F5C3C">
        <w:rPr>
          <w:rFonts w:ascii="Codec Pro" w:hAnsi="Codec Pro" w:cs="Codec Pro"/>
          <w:sz w:val="20"/>
          <w:szCs w:val="20"/>
        </w:rPr>
        <w:t>The purpose of this course is to enable students to acquire basic knowledge and skills in power weight training and to maintain or improve personal fitness.  Content includes safety practices, rules and terminology, techniques and strategies, biomechanical and physiological principles, as well as fitness assessment.</w:t>
      </w:r>
    </w:p>
    <w:p w14:paraId="0498EC8F" w14:textId="77777777" w:rsidR="00093BFA" w:rsidRPr="00093BFA" w:rsidRDefault="00093BFA" w:rsidP="00093BFA">
      <w:pPr>
        <w:rPr>
          <w:rFonts w:ascii="Codec Pro" w:hAnsi="Codec Pro" w:cs="Codec Pro"/>
          <w:sz w:val="16"/>
          <w:szCs w:val="16"/>
        </w:rPr>
      </w:pPr>
    </w:p>
    <w:p w14:paraId="68E9D1D0"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12</w:t>
      </w:r>
    </w:p>
    <w:p w14:paraId="6D2305E1" w14:textId="6BB9DD35" w:rsidR="009F35DA" w:rsidRPr="007F5C3C" w:rsidRDefault="009F35DA" w:rsidP="00093BFA">
      <w:pPr>
        <w:rPr>
          <w:rFonts w:ascii="Codec Pro" w:hAnsi="Codec Pro" w:cs="Codec Pro"/>
          <w:sz w:val="20"/>
          <w:szCs w:val="20"/>
        </w:rPr>
      </w:pPr>
      <w:r w:rsidRPr="007F5C3C">
        <w:rPr>
          <w:rFonts w:ascii="Codec Pro" w:hAnsi="Codec Pro" w:cs="Codec Pro"/>
          <w:sz w:val="20"/>
          <w:szCs w:val="20"/>
        </w:rPr>
        <w:t xml:space="preserve">Prerequisite:  </w:t>
      </w:r>
      <w:r w:rsidR="00053349" w:rsidRPr="007F5C3C">
        <w:rPr>
          <w:rFonts w:ascii="Codec Pro" w:hAnsi="Codec Pro" w:cs="Codec Pro"/>
          <w:sz w:val="20"/>
          <w:szCs w:val="20"/>
        </w:rPr>
        <w:t>Weight Training II</w:t>
      </w:r>
    </w:p>
    <w:p w14:paraId="3FCBA794" w14:textId="02E8A98B" w:rsidR="005441E9" w:rsidRPr="007F5C3C" w:rsidRDefault="005441E9" w:rsidP="007F5C3C">
      <w:pPr>
        <w:spacing w:line="360" w:lineRule="auto"/>
        <w:rPr>
          <w:rFonts w:ascii="Codec Pro" w:hAnsi="Codec Pro" w:cs="Codec Pro"/>
          <w:sz w:val="20"/>
          <w:szCs w:val="20"/>
        </w:rPr>
      </w:pPr>
    </w:p>
    <w:p w14:paraId="7ABB27B7" w14:textId="77777777" w:rsidR="002954BE" w:rsidRPr="002954BE" w:rsidRDefault="002954BE" w:rsidP="002954BE">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w:t>
      </w: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OFFERINGS</w:t>
      </w:r>
    </w:p>
    <w:p w14:paraId="686C495D" w14:textId="77777777" w:rsidR="002954BE" w:rsidRDefault="002954BE" w:rsidP="007F5C3C">
      <w:pPr>
        <w:spacing w:line="360" w:lineRule="auto"/>
        <w:rPr>
          <w:rFonts w:ascii="Codec Pro" w:hAnsi="Codec Pro" w:cs="Codec Pro"/>
          <w:b/>
          <w:bCs/>
          <w:sz w:val="20"/>
          <w:szCs w:val="20"/>
        </w:rPr>
      </w:pPr>
    </w:p>
    <w:p w14:paraId="32BCE5A1" w14:textId="034E284A" w:rsidR="005441E9" w:rsidRPr="007F5C3C" w:rsidRDefault="005441E9" w:rsidP="007F5C3C">
      <w:pPr>
        <w:spacing w:line="360" w:lineRule="auto"/>
        <w:rPr>
          <w:rFonts w:ascii="Codec Pro" w:hAnsi="Codec Pro" w:cs="Codec Pro"/>
          <w:b/>
          <w:bCs/>
          <w:sz w:val="20"/>
          <w:szCs w:val="20"/>
        </w:rPr>
      </w:pPr>
      <w:r w:rsidRPr="007F5C3C">
        <w:rPr>
          <w:rFonts w:ascii="Codec Pro" w:hAnsi="Codec Pro" w:cs="Codec Pro"/>
          <w:b/>
          <w:bCs/>
          <w:sz w:val="20"/>
          <w:szCs w:val="20"/>
        </w:rPr>
        <w:t xml:space="preserve">POWER WEIGHT TRAINING </w:t>
      </w:r>
      <w:r w:rsidR="00035C0F" w:rsidRPr="007F5C3C">
        <w:rPr>
          <w:rFonts w:ascii="Codec Pro" w:hAnsi="Codec Pro" w:cs="Codec Pro"/>
          <w:b/>
          <w:bCs/>
          <w:sz w:val="20"/>
          <w:szCs w:val="20"/>
        </w:rPr>
        <w:t xml:space="preserve">1 </w:t>
      </w:r>
      <w:r w:rsidRPr="007F5C3C">
        <w:rPr>
          <w:rFonts w:ascii="Codec Pro" w:hAnsi="Codec Pro" w:cs="Codec Pro"/>
          <w:b/>
          <w:bCs/>
          <w:sz w:val="20"/>
          <w:szCs w:val="20"/>
        </w:rPr>
        <w:t xml:space="preserve">and </w:t>
      </w:r>
      <w:r w:rsidR="005719A7" w:rsidRPr="007F5C3C">
        <w:rPr>
          <w:rFonts w:ascii="Codec Pro" w:hAnsi="Codec Pro" w:cs="Codec Pro"/>
          <w:b/>
          <w:bCs/>
          <w:sz w:val="20"/>
          <w:szCs w:val="20"/>
        </w:rPr>
        <w:t xml:space="preserve">PERSONAL </w:t>
      </w:r>
      <w:r w:rsidR="00E27F43" w:rsidRPr="007F5C3C">
        <w:rPr>
          <w:rFonts w:ascii="Codec Pro" w:hAnsi="Codec Pro" w:cs="Codec Pro"/>
          <w:b/>
          <w:bCs/>
          <w:sz w:val="20"/>
          <w:szCs w:val="20"/>
        </w:rPr>
        <w:t>FITNESS TRAINER</w:t>
      </w:r>
      <w:r w:rsidR="00812BFB" w:rsidRPr="007F5C3C">
        <w:rPr>
          <w:rFonts w:ascii="Codec Pro" w:hAnsi="Codec Pro" w:cs="Codec Pro"/>
          <w:b/>
          <w:bCs/>
          <w:sz w:val="20"/>
          <w:szCs w:val="20"/>
        </w:rPr>
        <w:t xml:space="preserve"> (1501410/1501380)</w:t>
      </w:r>
    </w:p>
    <w:p w14:paraId="284F5020" w14:textId="53240B58" w:rsidR="00F348CB" w:rsidRDefault="00F348CB" w:rsidP="00093BFA">
      <w:pPr>
        <w:rPr>
          <w:rFonts w:ascii="Codec Pro" w:hAnsi="Codec Pro" w:cs="Codec Pro"/>
          <w:sz w:val="16"/>
          <w:szCs w:val="16"/>
        </w:rPr>
      </w:pPr>
      <w:r w:rsidRPr="007F5C3C">
        <w:rPr>
          <w:rFonts w:ascii="Codec Pro" w:hAnsi="Codec Pro" w:cs="Codec Pro"/>
          <w:sz w:val="20"/>
          <w:szCs w:val="20"/>
        </w:rPr>
        <w:t xml:space="preserve">This purpose of this course is for students to master weight training through the use of heavy weights. </w:t>
      </w:r>
      <w:r w:rsidR="00C676E1" w:rsidRPr="007F5C3C">
        <w:rPr>
          <w:rFonts w:ascii="Codec Pro" w:hAnsi="Codec Pro" w:cs="Codec Pro"/>
          <w:sz w:val="20"/>
          <w:szCs w:val="20"/>
        </w:rPr>
        <w:t>Content builds upon previous courses to improve overall strength and fitness.</w:t>
      </w:r>
    </w:p>
    <w:p w14:paraId="28D422BC" w14:textId="77777777" w:rsidR="00093BFA" w:rsidRPr="00093BFA" w:rsidRDefault="00093BFA" w:rsidP="00093BFA">
      <w:pPr>
        <w:rPr>
          <w:rFonts w:ascii="Codec Pro" w:hAnsi="Codec Pro" w:cs="Codec Pro"/>
          <w:sz w:val="16"/>
          <w:szCs w:val="16"/>
        </w:rPr>
      </w:pPr>
    </w:p>
    <w:p w14:paraId="14BF51BA" w14:textId="5D926F18" w:rsidR="00C676E1" w:rsidRPr="007F5C3C" w:rsidRDefault="00C676E1" w:rsidP="00093BFA">
      <w:pPr>
        <w:rPr>
          <w:rFonts w:ascii="Codec Pro" w:hAnsi="Codec Pro" w:cs="Codec Pro"/>
          <w:sz w:val="20"/>
          <w:szCs w:val="20"/>
        </w:rPr>
      </w:pPr>
      <w:r w:rsidRPr="007F5C3C">
        <w:rPr>
          <w:rFonts w:ascii="Codec Pro" w:hAnsi="Codec Pro" w:cs="Codec Pro"/>
          <w:sz w:val="20"/>
          <w:szCs w:val="20"/>
        </w:rPr>
        <w:t>Grades: 12</w:t>
      </w:r>
    </w:p>
    <w:p w14:paraId="3EBDCC15" w14:textId="7428DA3F" w:rsidR="008C48D6" w:rsidRPr="007F5C3C" w:rsidRDefault="00C676E1" w:rsidP="00093BFA">
      <w:pPr>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r w:rsidRPr="007F5C3C">
        <w:rPr>
          <w:rFonts w:ascii="Codec Pro" w:hAnsi="Codec Pro" w:cs="Codec Pro"/>
          <w:sz w:val="20"/>
          <w:szCs w:val="20"/>
        </w:rPr>
        <w:t>Prerequisite: Weight</w:t>
      </w:r>
      <w:r w:rsidR="00FC3C34" w:rsidRPr="007F5C3C">
        <w:rPr>
          <w:rFonts w:ascii="Codec Pro" w:hAnsi="Codec Pro" w:cs="Codec Pro"/>
          <w:sz w:val="20"/>
          <w:szCs w:val="20"/>
        </w:rPr>
        <w:t xml:space="preserve"> Training III</w:t>
      </w:r>
    </w:p>
    <w:p w14:paraId="0347D2BC" w14:textId="77777777" w:rsidR="008C48D6" w:rsidRDefault="008C48D6"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35EA422" w14:textId="6C3DE1BF"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C942434" w14:textId="1D0A5985" w:rsidR="00996320" w:rsidRDefault="002954BE"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42208" behindDoc="1" locked="0" layoutInCell="1" allowOverlap="1" wp14:anchorId="2D861989" wp14:editId="311903FB">
            <wp:simplePos x="0" y="0"/>
            <wp:positionH relativeFrom="margin">
              <wp:align>center</wp:align>
            </wp:positionH>
            <wp:positionV relativeFrom="paragraph">
              <wp:posOffset>11430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B0A3"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D726DA2"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31136E0"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50A621B"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AF3CC96"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748D75D" w14:textId="77777777" w:rsidR="00874E3D" w:rsidRDefault="00874E3D" w:rsidP="002954BE">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4D326BD" w14:textId="77777777" w:rsidR="00874E3D" w:rsidRDefault="00874E3D"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DA8A426" w14:textId="2A5D3551" w:rsidR="009F35DA"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STEM (SCIENCE, TECHNOLOGY, ENGINEERING, MATHEMATICS)</w:t>
      </w:r>
    </w:p>
    <w:p w14:paraId="5D59A7EA" w14:textId="77777777" w:rsidR="00996320" w:rsidRP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9AE1562" w14:textId="094B9197"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AP COMPUTER SCIENCE PRINCIPLES</w:t>
      </w:r>
      <w:r w:rsidR="00996320" w:rsidRPr="007F5C3C">
        <w:rPr>
          <w:rFonts w:ascii="Codec Pro" w:hAnsi="Codec Pro" w:cs="Codec Pro"/>
          <w:b/>
          <w:sz w:val="20"/>
          <w:szCs w:val="20"/>
        </w:rPr>
        <w:t xml:space="preserve"> (02003350)</w:t>
      </w:r>
    </w:p>
    <w:p w14:paraId="76770054" w14:textId="67E6D495" w:rsidR="009F35DA" w:rsidRPr="00A826D6"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AP Computer Science Principles introduces students to the central ideas of computer science, instilling the ideas and practices of computational thinking, and inviting students to understand how computing changes the world. Students develop innovative computational artifacts using the same creative processes artists, writers, computer scientists, and engineers use to bring ideas to life.</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60C43DA" w14:textId="77777777" w:rsidR="0076263D" w:rsidRPr="0076263D" w:rsidRDefault="0076263D" w:rsidP="0076263D">
      <w:pPr>
        <w:rPr>
          <w:rFonts w:ascii="Codec Pro" w:hAnsi="Codec Pro" w:cs="Codec Pro"/>
          <w:sz w:val="16"/>
          <w:szCs w:val="16"/>
        </w:rPr>
      </w:pPr>
    </w:p>
    <w:p w14:paraId="4E548B67"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Grades: 9-12</w:t>
      </w:r>
    </w:p>
    <w:p w14:paraId="1C74D60C" w14:textId="77777777" w:rsidR="009F35DA" w:rsidRPr="007F5C3C" w:rsidRDefault="009F35DA" w:rsidP="0076263D">
      <w:pPr>
        <w:rPr>
          <w:rFonts w:ascii="Codec Pro" w:hAnsi="Codec Pro" w:cs="Codec Pro"/>
          <w:b/>
          <w:sz w:val="20"/>
          <w:szCs w:val="20"/>
        </w:rPr>
      </w:pPr>
      <w:r w:rsidRPr="007F5C3C">
        <w:rPr>
          <w:rFonts w:ascii="Codec Pro" w:hAnsi="Codec Pro" w:cs="Codec Pro"/>
          <w:sz w:val="20"/>
          <w:szCs w:val="20"/>
        </w:rPr>
        <w:t>Prerequisite:  None</w:t>
      </w:r>
    </w:p>
    <w:p w14:paraId="494445DA" w14:textId="77777777" w:rsidR="009F35DA" w:rsidRPr="002954BE" w:rsidRDefault="009F35DA" w:rsidP="002954BE">
      <w:pPr>
        <w:rPr>
          <w:rFonts w:ascii="Codec Pro" w:hAnsi="Codec Pro" w:cs="Codec Pro"/>
          <w:b/>
          <w:sz w:val="16"/>
          <w:szCs w:val="16"/>
          <w:u w:val="single"/>
        </w:rPr>
      </w:pPr>
    </w:p>
    <w:p w14:paraId="5B389E93" w14:textId="38E72B3E" w:rsidR="009F35DA" w:rsidRPr="007F5C3C" w:rsidRDefault="009F35DA" w:rsidP="007F5C3C">
      <w:pPr>
        <w:spacing w:line="360" w:lineRule="auto"/>
        <w:rPr>
          <w:rFonts w:ascii="Codec Pro" w:hAnsi="Codec Pro" w:cs="Codec Pro"/>
          <w:sz w:val="20"/>
          <w:szCs w:val="20"/>
          <w:u w:val="single"/>
        </w:rPr>
      </w:pPr>
      <w:r w:rsidRPr="00A84C2F">
        <w:rPr>
          <w:rFonts w:ascii="Codec Pro" w:hAnsi="Codec Pro" w:cs="Codec Pro"/>
          <w:b/>
          <w:sz w:val="20"/>
          <w:szCs w:val="20"/>
          <w:u w:val="single"/>
        </w:rPr>
        <w:t>Engineering Technology</w:t>
      </w:r>
      <w:r w:rsidR="00391845">
        <w:rPr>
          <w:rFonts w:ascii="Codec Pro" w:hAnsi="Codec Pro" w:cs="Codec Pro"/>
          <w:b/>
          <w:sz w:val="20"/>
          <w:szCs w:val="20"/>
        </w:rPr>
        <w:t xml:space="preserve">: </w:t>
      </w:r>
      <w:r w:rsidRPr="00391845">
        <w:rPr>
          <w:rFonts w:ascii="Codec Pro" w:hAnsi="Codec Pro" w:cs="Codec Pro"/>
          <w:i/>
          <w:sz w:val="20"/>
          <w:szCs w:val="20"/>
        </w:rPr>
        <w:t xml:space="preserve">All courses fulfill the fine arts </w:t>
      </w:r>
      <w:r w:rsidR="00391845" w:rsidRPr="00391845">
        <w:rPr>
          <w:rFonts w:ascii="Codec Pro" w:hAnsi="Codec Pro" w:cs="Codec Pro"/>
          <w:i/>
          <w:sz w:val="20"/>
          <w:szCs w:val="20"/>
        </w:rPr>
        <w:t xml:space="preserve">AND online </w:t>
      </w:r>
      <w:r w:rsidRPr="00391845">
        <w:rPr>
          <w:rFonts w:ascii="Codec Pro" w:hAnsi="Codec Pro" w:cs="Codec Pro"/>
          <w:i/>
          <w:sz w:val="20"/>
          <w:szCs w:val="20"/>
        </w:rPr>
        <w:t>requirement for graduation</w:t>
      </w:r>
    </w:p>
    <w:p w14:paraId="26285A33" w14:textId="77777777" w:rsidR="009F35DA" w:rsidRPr="002954BE" w:rsidRDefault="009F35DA" w:rsidP="002954BE">
      <w:pPr>
        <w:rPr>
          <w:rFonts w:ascii="Codec Pro" w:hAnsi="Codec Pro" w:cs="Codec Pro"/>
          <w:b/>
          <w:sz w:val="16"/>
          <w:szCs w:val="16"/>
        </w:rPr>
      </w:pPr>
    </w:p>
    <w:p w14:paraId="75192679" w14:textId="7939E55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INTRODUCTION TO ENGINEERING DESIGN</w:t>
      </w:r>
      <w:r w:rsidR="00996320" w:rsidRPr="007F5C3C">
        <w:rPr>
          <w:rFonts w:ascii="Codec Pro" w:hAnsi="Codec Pro" w:cs="Codec Pro"/>
          <w:b/>
          <w:sz w:val="20"/>
          <w:szCs w:val="20"/>
        </w:rPr>
        <w:t xml:space="preserve"> (8600550)</w:t>
      </w:r>
    </w:p>
    <w:p w14:paraId="60E5E8E4" w14:textId="2A039FC2" w:rsidR="009F35DA" w:rsidRDefault="009F35DA" w:rsidP="0076263D">
      <w:pPr>
        <w:rPr>
          <w:rFonts w:ascii="Codec Pro" w:hAnsi="Codec Pro" w:cs="Codec Pro"/>
          <w:sz w:val="16"/>
          <w:szCs w:val="16"/>
        </w:rPr>
      </w:pPr>
      <w:r w:rsidRPr="007F5C3C">
        <w:rPr>
          <w:rFonts w:ascii="Codec Pro" w:hAnsi="Codec Pro" w:cs="Codec Pro"/>
          <w:sz w:val="20"/>
          <w:szCs w:val="20"/>
        </w:rPr>
        <w:t>This course teaches problem-solving skills using a design development process. Models of product solutions are created, analyzed, and communicated using solid modeling computer design software.</w:t>
      </w:r>
    </w:p>
    <w:p w14:paraId="681491F1" w14:textId="77777777" w:rsidR="00BE227A" w:rsidRPr="00BE227A" w:rsidRDefault="00BE227A" w:rsidP="0076263D">
      <w:pPr>
        <w:rPr>
          <w:rFonts w:ascii="Codec Pro" w:hAnsi="Codec Pro" w:cs="Codec Pro"/>
          <w:sz w:val="16"/>
          <w:szCs w:val="16"/>
        </w:rPr>
      </w:pPr>
    </w:p>
    <w:p w14:paraId="6F245342"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Grades: 9-12</w:t>
      </w:r>
    </w:p>
    <w:p w14:paraId="5F9B0269"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Prerequisite: Successful completion of Algebra 1 or teacher placement</w:t>
      </w:r>
    </w:p>
    <w:p w14:paraId="58B864AA" w14:textId="77777777" w:rsidR="009F35DA" w:rsidRPr="002954BE" w:rsidRDefault="009F35DA" w:rsidP="002954BE">
      <w:pPr>
        <w:rPr>
          <w:rFonts w:ascii="Codec Pro" w:hAnsi="Codec Pro" w:cs="Codec Pro"/>
          <w:sz w:val="16"/>
          <w:szCs w:val="16"/>
        </w:rPr>
      </w:pPr>
    </w:p>
    <w:p w14:paraId="34FAA487" w14:textId="2584A23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PRINCIPALS OF ENGINEERING</w:t>
      </w:r>
      <w:r w:rsidR="00996320" w:rsidRPr="007F5C3C">
        <w:rPr>
          <w:rFonts w:ascii="Codec Pro" w:hAnsi="Codec Pro" w:cs="Codec Pro"/>
          <w:b/>
          <w:sz w:val="20"/>
          <w:szCs w:val="20"/>
        </w:rPr>
        <w:t xml:space="preserve"> (8600520)</w:t>
      </w:r>
    </w:p>
    <w:p w14:paraId="0E868F8F" w14:textId="70489B5E" w:rsidR="009F35DA" w:rsidRDefault="009F35DA" w:rsidP="00BE227A">
      <w:pPr>
        <w:rPr>
          <w:rFonts w:ascii="Codec Pro" w:hAnsi="Codec Pro" w:cs="Codec Pro"/>
          <w:sz w:val="16"/>
          <w:szCs w:val="16"/>
        </w:rPr>
      </w:pPr>
      <w:r w:rsidRPr="007F5C3C">
        <w:rPr>
          <w:rFonts w:ascii="Codec Pro" w:hAnsi="Codec Pro" w:cs="Codec Pro"/>
          <w:sz w:val="20"/>
          <w:szCs w:val="20"/>
        </w:rPr>
        <w:t>This course helps students understand the field of engineering/engineering technology. Exploring various technology systems and manufacturing processes help students learn how engineers and technicians use math, science, and technology in an engineering problem solving process to benefit people.  The course also includes concerns about social and political consequences of technological change.</w:t>
      </w:r>
    </w:p>
    <w:p w14:paraId="2C7D5086" w14:textId="77777777" w:rsidR="00BE227A" w:rsidRPr="00BE227A" w:rsidRDefault="00BE227A" w:rsidP="00BE227A">
      <w:pPr>
        <w:rPr>
          <w:rFonts w:ascii="Codec Pro" w:hAnsi="Codec Pro" w:cs="Codec Pro"/>
          <w:sz w:val="16"/>
          <w:szCs w:val="16"/>
        </w:rPr>
      </w:pPr>
    </w:p>
    <w:p w14:paraId="5B3E237C"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Grades: 10-12</w:t>
      </w:r>
    </w:p>
    <w:p w14:paraId="4243337B" w14:textId="4FFF70DE" w:rsidR="009F35DA" w:rsidRPr="007F5C3C" w:rsidRDefault="009F35DA" w:rsidP="00882E1A">
      <w:pPr>
        <w:rPr>
          <w:rFonts w:ascii="Codec Pro" w:hAnsi="Codec Pro" w:cs="Codec Pro"/>
          <w:sz w:val="20"/>
          <w:szCs w:val="20"/>
        </w:rPr>
      </w:pPr>
      <w:r w:rsidRPr="007F5C3C">
        <w:rPr>
          <w:rFonts w:ascii="Codec Pro" w:hAnsi="Codec Pro" w:cs="Codec Pro"/>
          <w:sz w:val="20"/>
          <w:szCs w:val="20"/>
        </w:rPr>
        <w:t>Prerequisite: Introduction to Engineering Design</w:t>
      </w:r>
    </w:p>
    <w:p w14:paraId="43EE64DE" w14:textId="77777777" w:rsidR="002954BE" w:rsidRPr="002954BE" w:rsidRDefault="002954BE" w:rsidP="002954BE">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47E45998" w14:textId="77777777" w:rsidR="002954BE" w:rsidRDefault="002954BE" w:rsidP="007F5C3C">
      <w:pPr>
        <w:spacing w:line="360" w:lineRule="auto"/>
        <w:rPr>
          <w:rFonts w:ascii="Codec Pro" w:hAnsi="Codec Pro" w:cs="Codec Pro"/>
          <w:b/>
          <w:sz w:val="20"/>
          <w:szCs w:val="20"/>
        </w:rPr>
      </w:pPr>
    </w:p>
    <w:p w14:paraId="271AC2A3" w14:textId="1E4E0918"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ELECTRONICS</w:t>
      </w:r>
      <w:r w:rsidR="00996320" w:rsidRPr="007F5C3C">
        <w:rPr>
          <w:rFonts w:ascii="Codec Pro" w:hAnsi="Codec Pro" w:cs="Codec Pro"/>
          <w:b/>
          <w:sz w:val="20"/>
          <w:szCs w:val="20"/>
        </w:rPr>
        <w:t xml:space="preserve"> (8600530)</w:t>
      </w:r>
    </w:p>
    <w:p w14:paraId="48A9AF98" w14:textId="5F77FF22" w:rsidR="009F35DA" w:rsidRDefault="009F35DA" w:rsidP="00BE227A">
      <w:pPr>
        <w:rPr>
          <w:rFonts w:ascii="Codec Pro" w:hAnsi="Codec Pro" w:cs="Codec Pro"/>
          <w:sz w:val="16"/>
          <w:szCs w:val="16"/>
        </w:rPr>
      </w:pPr>
      <w:r w:rsidRPr="007F5C3C">
        <w:rPr>
          <w:rFonts w:ascii="Codec Pro" w:hAnsi="Codec Pro" w:cs="Codec Pro"/>
          <w:sz w:val="20"/>
          <w:szCs w:val="20"/>
        </w:rPr>
        <w:t>This is a course in applied logic that encompasses the application of electronic circuits and devices.  Computer simulation software is used to design and test digital circuitry prior to the actual construction of circuits and devices.</w:t>
      </w:r>
    </w:p>
    <w:p w14:paraId="1983A228" w14:textId="77777777" w:rsidR="00BE227A" w:rsidRPr="00BE227A" w:rsidRDefault="00BE227A" w:rsidP="00BE227A">
      <w:pPr>
        <w:rPr>
          <w:rFonts w:ascii="Codec Pro" w:hAnsi="Codec Pro" w:cs="Codec Pro"/>
          <w:sz w:val="16"/>
          <w:szCs w:val="16"/>
        </w:rPr>
      </w:pPr>
    </w:p>
    <w:p w14:paraId="30C245E4"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Grades: 11, 12</w:t>
      </w:r>
    </w:p>
    <w:p w14:paraId="01B2D736" w14:textId="2EFFCDF1" w:rsidR="00FC3C34" w:rsidRPr="007F5C3C" w:rsidRDefault="009F35DA" w:rsidP="00BE227A">
      <w:pPr>
        <w:rPr>
          <w:rFonts w:ascii="Codec Pro" w:hAnsi="Codec Pro" w:cs="Codec Pro"/>
          <w:sz w:val="20"/>
          <w:szCs w:val="20"/>
        </w:rPr>
      </w:pPr>
      <w:r w:rsidRPr="007F5C3C">
        <w:rPr>
          <w:rFonts w:ascii="Codec Pro" w:hAnsi="Codec Pro" w:cs="Codec Pro"/>
          <w:sz w:val="20"/>
          <w:szCs w:val="20"/>
        </w:rPr>
        <w:t>Prerequisite:  Principals of Engineering or teacher placement</w:t>
      </w:r>
    </w:p>
    <w:p w14:paraId="268C6C92" w14:textId="77777777" w:rsidR="00996320" w:rsidRPr="007F5C3C" w:rsidRDefault="00996320" w:rsidP="007F5C3C">
      <w:pPr>
        <w:spacing w:line="360" w:lineRule="auto"/>
        <w:rPr>
          <w:rFonts w:ascii="Codec Pro" w:hAnsi="Codec Pro" w:cs="Codec Pro"/>
          <w:sz w:val="20"/>
          <w:szCs w:val="20"/>
        </w:rPr>
      </w:pPr>
    </w:p>
    <w:p w14:paraId="2FF38827" w14:textId="56FC6DB0" w:rsidR="009F35DA" w:rsidRPr="007F5C3C" w:rsidRDefault="009F35DA" w:rsidP="007F5C3C">
      <w:pPr>
        <w:spacing w:line="360" w:lineRule="auto"/>
        <w:rPr>
          <w:rFonts w:ascii="Codec Pro" w:hAnsi="Codec Pro" w:cs="Codec Pro"/>
          <w:sz w:val="20"/>
          <w:szCs w:val="20"/>
        </w:rPr>
      </w:pPr>
      <w:r w:rsidRPr="007F5C3C">
        <w:rPr>
          <w:rFonts w:ascii="Codec Pro" w:hAnsi="Codec Pro" w:cs="Codec Pro"/>
          <w:b/>
          <w:sz w:val="20"/>
          <w:szCs w:val="20"/>
        </w:rPr>
        <w:t>CIVIL ENGINEERING &amp; ARCHITECTURE</w:t>
      </w:r>
      <w:r w:rsidR="00996320" w:rsidRPr="007F5C3C">
        <w:rPr>
          <w:rFonts w:ascii="Codec Pro" w:hAnsi="Codec Pro" w:cs="Codec Pro"/>
          <w:b/>
          <w:sz w:val="20"/>
          <w:szCs w:val="20"/>
        </w:rPr>
        <w:t xml:space="preserve"> (8600590)</w:t>
      </w:r>
    </w:p>
    <w:p w14:paraId="2CBB11C4" w14:textId="5D113B7C" w:rsidR="009F35DA" w:rsidRDefault="009F35DA" w:rsidP="0076263D">
      <w:pPr>
        <w:rPr>
          <w:rFonts w:ascii="Codec Pro" w:hAnsi="Codec Pro" w:cs="Codec Pro"/>
          <w:sz w:val="16"/>
          <w:szCs w:val="16"/>
        </w:rPr>
      </w:pPr>
      <w:r w:rsidRPr="007F5C3C">
        <w:rPr>
          <w:rFonts w:ascii="Codec Pro" w:hAnsi="Codec Pro" w:cs="Codec Pro"/>
          <w:sz w:val="20"/>
          <w:szCs w:val="20"/>
        </w:rPr>
        <w:t xml:space="preserve">This course is designed to give a clear understanding of Civil Engineering and Architecture, the study of the design and construction of residential and commercial building projects. The course includes an introduction to many of the varied factors involved in building design and construction including building components and systems, structural design, storm water management, site design, utilities and services, cost estimation, energy efficiency, and careers in the design and construction industry.  </w:t>
      </w:r>
    </w:p>
    <w:p w14:paraId="7923DEB5" w14:textId="77777777" w:rsidR="0076263D" w:rsidRPr="0076263D" w:rsidRDefault="0076263D" w:rsidP="0076263D">
      <w:pPr>
        <w:rPr>
          <w:rFonts w:ascii="Codec Pro" w:hAnsi="Codec Pro" w:cs="Codec Pro"/>
          <w:sz w:val="16"/>
          <w:szCs w:val="16"/>
        </w:rPr>
      </w:pPr>
    </w:p>
    <w:p w14:paraId="1FA55EA0"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Grade: 12</w:t>
      </w:r>
    </w:p>
    <w:p w14:paraId="262BF279"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 xml:space="preserve">Prerequisite:  Digital Electronics or teacher placement </w:t>
      </w:r>
    </w:p>
    <w:p w14:paraId="7F01D755" w14:textId="77777777" w:rsidR="009F35DA" w:rsidRPr="007F5C3C" w:rsidRDefault="009F35DA" w:rsidP="007F5C3C">
      <w:pPr>
        <w:spacing w:line="360" w:lineRule="auto"/>
        <w:rPr>
          <w:rFonts w:ascii="Codec Pro" w:hAnsi="Codec Pro" w:cs="Codec Pro"/>
          <w:sz w:val="20"/>
          <w:szCs w:val="20"/>
        </w:rPr>
      </w:pPr>
    </w:p>
    <w:p w14:paraId="04AECDBF" w14:textId="1C2EF99E"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ENGINEERING DESIGN AND DEVELOPMENT</w:t>
      </w:r>
      <w:r w:rsidR="00996320" w:rsidRPr="007F5C3C">
        <w:rPr>
          <w:rFonts w:ascii="Codec Pro" w:hAnsi="Codec Pro" w:cs="Codec Pro"/>
          <w:b/>
          <w:sz w:val="20"/>
          <w:szCs w:val="20"/>
        </w:rPr>
        <w:t xml:space="preserve"> (86000650)</w:t>
      </w:r>
    </w:p>
    <w:p w14:paraId="4117C139" w14:textId="790442C4" w:rsidR="009F35DA" w:rsidRDefault="009F35DA" w:rsidP="0076263D">
      <w:pPr>
        <w:rPr>
          <w:rFonts w:ascii="Codec Pro" w:hAnsi="Codec Pro" w:cs="Codec Pro"/>
          <w:sz w:val="20"/>
          <w:szCs w:val="20"/>
        </w:rPr>
      </w:pPr>
      <w:r w:rsidRPr="007F5C3C">
        <w:rPr>
          <w:rFonts w:ascii="Codec Pro" w:hAnsi="Codec Pro" w:cs="Codec Pro"/>
          <w:sz w:val="20"/>
          <w:szCs w:val="20"/>
        </w:rPr>
        <w:t>This course is the capstone course in the PLTW high school engineering program. It is an engineering research course in which students work in teams to design and develop an original solution to a valid open-ended technical problem by applying the engineering design process. The course applies and concurrently develops secondary level knowledge and skills in mathematics, science, and technology.</w:t>
      </w:r>
    </w:p>
    <w:p w14:paraId="3382628C" w14:textId="77777777" w:rsidR="0076263D" w:rsidRPr="007F5C3C" w:rsidRDefault="0076263D" w:rsidP="0076263D">
      <w:pPr>
        <w:rPr>
          <w:rFonts w:ascii="Codec Pro" w:hAnsi="Codec Pro" w:cs="Codec Pro"/>
          <w:sz w:val="20"/>
          <w:szCs w:val="20"/>
        </w:rPr>
      </w:pPr>
    </w:p>
    <w:p w14:paraId="475C8152"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Grade: 12</w:t>
      </w:r>
    </w:p>
    <w:p w14:paraId="42DA09EB" w14:textId="512ADB58" w:rsidR="009F35DA" w:rsidRPr="007F5C3C" w:rsidRDefault="009F35DA" w:rsidP="0076263D">
      <w:pPr>
        <w:rPr>
          <w:rFonts w:ascii="Codec Pro" w:hAnsi="Codec Pro" w:cs="Codec Pro"/>
          <w:sz w:val="20"/>
          <w:szCs w:val="20"/>
        </w:rPr>
      </w:pPr>
      <w:r w:rsidRPr="007F5C3C">
        <w:rPr>
          <w:rFonts w:ascii="Codec Pro" w:hAnsi="Codec Pro" w:cs="Codec Pro"/>
          <w:sz w:val="20"/>
          <w:szCs w:val="20"/>
        </w:rPr>
        <w:t>Prerequisite:  Teacher placement</w:t>
      </w:r>
    </w:p>
    <w:p w14:paraId="742D9A9A" w14:textId="77777777" w:rsidR="00996320" w:rsidRPr="007F5C3C" w:rsidRDefault="00996320" w:rsidP="007F5C3C">
      <w:pPr>
        <w:spacing w:line="360" w:lineRule="auto"/>
        <w:rPr>
          <w:rFonts w:ascii="Codec Pro" w:hAnsi="Codec Pro" w:cs="Codec Pro"/>
          <w:sz w:val="20"/>
          <w:szCs w:val="20"/>
        </w:rPr>
      </w:pPr>
    </w:p>
    <w:p w14:paraId="3D9CF48C" w14:textId="31021EC0" w:rsidR="00C52F6D" w:rsidRPr="007F5C3C" w:rsidRDefault="00126914" w:rsidP="007F5C3C">
      <w:pPr>
        <w:spacing w:line="360" w:lineRule="auto"/>
        <w:rPr>
          <w:rFonts w:ascii="Codec Pro" w:hAnsi="Codec Pro" w:cs="Codec Pro"/>
          <w:b/>
          <w:bCs/>
          <w:sz w:val="20"/>
          <w:szCs w:val="20"/>
        </w:rPr>
      </w:pPr>
      <w:r w:rsidRPr="007F5C3C">
        <w:rPr>
          <w:rFonts w:ascii="Codec Pro" w:hAnsi="Codec Pro" w:cs="Codec Pro"/>
          <w:b/>
          <w:bCs/>
          <w:sz w:val="20"/>
          <w:szCs w:val="20"/>
        </w:rPr>
        <w:t>AEROSPACE ENGINEER</w:t>
      </w:r>
      <w:r w:rsidR="003431ED" w:rsidRPr="007F5C3C">
        <w:rPr>
          <w:rFonts w:ascii="Codec Pro" w:hAnsi="Codec Pro" w:cs="Codec Pro"/>
          <w:b/>
          <w:bCs/>
          <w:sz w:val="20"/>
          <w:szCs w:val="20"/>
        </w:rPr>
        <w:t>ING</w:t>
      </w:r>
      <w:r w:rsidR="00996320" w:rsidRPr="007F5C3C">
        <w:rPr>
          <w:rFonts w:ascii="Codec Pro" w:hAnsi="Codec Pro" w:cs="Codec Pro"/>
          <w:b/>
          <w:bCs/>
          <w:sz w:val="20"/>
          <w:szCs w:val="20"/>
        </w:rPr>
        <w:t xml:space="preserve"> (8600620)</w:t>
      </w:r>
    </w:p>
    <w:p w14:paraId="02B641B5" w14:textId="7EBCB1FC" w:rsidR="00C35A99" w:rsidRDefault="00C35A99" w:rsidP="00BE227A">
      <w:pPr>
        <w:suppressAutoHyphens/>
        <w:rPr>
          <w:rFonts w:ascii="Codec Pro" w:hAnsi="Codec Pro" w:cs="Codec Pro"/>
          <w:sz w:val="16"/>
          <w:szCs w:val="16"/>
        </w:rPr>
      </w:pPr>
      <w:r w:rsidRPr="007F5C3C">
        <w:rPr>
          <w:rFonts w:ascii="Codec Pro" w:hAnsi="Codec Pro" w:cs="Codec Pro"/>
          <w:sz w:val="20"/>
          <w:szCs w:val="20"/>
        </w:rPr>
        <w:t>This course is intended to engage students in analyzing and designing solutions to engineering design problems related to aerospace information systems, astronautics, rocketry, propulsion, the physics of space science, space life sciences, the biology of space science, principles of aeronautics, structures and materials, and systems engineering. Students work in teams, exploring hands-on projects and activities to learn the characteristics of aerospace engineering and work on major problems to be exposed to the various situations that aerospace engineers face in their careers.</w:t>
      </w:r>
    </w:p>
    <w:p w14:paraId="28050F07" w14:textId="77777777" w:rsidR="00BE227A" w:rsidRPr="00BE227A" w:rsidRDefault="00BE227A" w:rsidP="00BE227A">
      <w:pPr>
        <w:suppressAutoHyphens/>
        <w:rPr>
          <w:rFonts w:ascii="Codec Pro" w:hAnsi="Codec Pro" w:cs="Codec Pro"/>
          <w:sz w:val="16"/>
          <w:szCs w:val="16"/>
        </w:rPr>
      </w:pPr>
    </w:p>
    <w:p w14:paraId="73D653BD" w14:textId="0199DE09" w:rsidR="00C35A99" w:rsidRPr="007F5C3C" w:rsidRDefault="00C35A99" w:rsidP="00BE227A">
      <w:pPr>
        <w:suppressAutoHyphens/>
        <w:rPr>
          <w:rFonts w:ascii="Codec Pro" w:hAnsi="Codec Pro" w:cs="Codec Pro"/>
          <w:sz w:val="20"/>
          <w:szCs w:val="20"/>
        </w:rPr>
      </w:pPr>
      <w:r w:rsidRPr="007F5C3C">
        <w:rPr>
          <w:rFonts w:ascii="Codec Pro" w:hAnsi="Codec Pro" w:cs="Codec Pro"/>
          <w:sz w:val="20"/>
          <w:szCs w:val="20"/>
        </w:rPr>
        <w:t>Grade: 12</w:t>
      </w:r>
    </w:p>
    <w:p w14:paraId="06E7AA35" w14:textId="462A9ED1" w:rsidR="00C35A99" w:rsidRPr="007F5C3C" w:rsidRDefault="00C35A99" w:rsidP="00BE227A">
      <w:pPr>
        <w:suppressAutoHyphens/>
        <w:rPr>
          <w:rFonts w:ascii="Codec Pro" w:hAnsi="Codec Pro" w:cs="Codec Pro"/>
          <w:sz w:val="20"/>
          <w:szCs w:val="20"/>
        </w:rPr>
      </w:pPr>
      <w:r w:rsidRPr="007F5C3C">
        <w:rPr>
          <w:rFonts w:ascii="Codec Pro" w:hAnsi="Codec Pro" w:cs="Codec Pro"/>
          <w:sz w:val="20"/>
          <w:szCs w:val="20"/>
        </w:rPr>
        <w:t>Prerequisite: Teacher placement</w:t>
      </w:r>
    </w:p>
    <w:p w14:paraId="70400D72" w14:textId="1C8B1B6E" w:rsidR="008C48D6" w:rsidRDefault="008C48D6" w:rsidP="007F5C3C">
      <w:pPr>
        <w:suppressAutoHyphens/>
        <w:spacing w:line="360" w:lineRule="auto"/>
        <w:rPr>
          <w:rFonts w:ascii="Codec Pro" w:hAnsi="Codec Pro" w:cs="Codec Pro"/>
          <w:sz w:val="20"/>
          <w:szCs w:val="20"/>
        </w:rPr>
      </w:pPr>
    </w:p>
    <w:p w14:paraId="1FA7FF0A" w14:textId="0AEFDF54" w:rsidR="00317F50" w:rsidRDefault="00317F50" w:rsidP="007F5C3C">
      <w:pPr>
        <w:suppressAutoHyphens/>
        <w:spacing w:line="360" w:lineRule="auto"/>
        <w:rPr>
          <w:rFonts w:ascii="Codec Pro" w:hAnsi="Codec Pro" w:cs="Codec Pro"/>
          <w:sz w:val="20"/>
          <w:szCs w:val="20"/>
        </w:rPr>
      </w:pPr>
    </w:p>
    <w:p w14:paraId="2F5751F0" w14:textId="43EF3569" w:rsidR="00317F50" w:rsidRDefault="00317F50" w:rsidP="007F5C3C">
      <w:pPr>
        <w:suppressAutoHyphens/>
        <w:spacing w:line="360" w:lineRule="auto"/>
        <w:rPr>
          <w:rFonts w:ascii="Codec Pro" w:hAnsi="Codec Pro" w:cs="Codec Pro"/>
          <w:sz w:val="20"/>
          <w:szCs w:val="20"/>
        </w:rPr>
      </w:pPr>
    </w:p>
    <w:p w14:paraId="4AE0D316" w14:textId="2E0ED9F2" w:rsidR="00317F50" w:rsidRDefault="00317F50" w:rsidP="007F5C3C">
      <w:pPr>
        <w:suppressAutoHyphens/>
        <w:spacing w:line="360" w:lineRule="auto"/>
        <w:rPr>
          <w:rFonts w:ascii="Codec Pro" w:hAnsi="Codec Pro" w:cs="Codec Pro"/>
          <w:sz w:val="20"/>
          <w:szCs w:val="20"/>
        </w:rPr>
      </w:pPr>
    </w:p>
    <w:p w14:paraId="0ACBE26C" w14:textId="4ABA03FA" w:rsidR="00317F50" w:rsidRDefault="00317F50" w:rsidP="007F5C3C">
      <w:pPr>
        <w:suppressAutoHyphens/>
        <w:spacing w:line="360" w:lineRule="auto"/>
        <w:rPr>
          <w:rFonts w:ascii="Codec Pro" w:hAnsi="Codec Pro" w:cs="Codec Pro"/>
          <w:sz w:val="20"/>
          <w:szCs w:val="20"/>
        </w:rPr>
      </w:pPr>
    </w:p>
    <w:p w14:paraId="5D37773E" w14:textId="33E6752B" w:rsidR="00317F50" w:rsidRDefault="00317F50" w:rsidP="007F5C3C">
      <w:pPr>
        <w:suppressAutoHyphens/>
        <w:spacing w:line="360" w:lineRule="auto"/>
        <w:rPr>
          <w:rFonts w:ascii="Codec Pro" w:hAnsi="Codec Pro" w:cs="Codec Pro"/>
          <w:sz w:val="20"/>
          <w:szCs w:val="20"/>
        </w:rPr>
      </w:pPr>
    </w:p>
    <w:p w14:paraId="2B29BED3" w14:textId="7B8A7413" w:rsidR="00317F50" w:rsidRDefault="00317F50" w:rsidP="007F5C3C">
      <w:pPr>
        <w:suppressAutoHyphens/>
        <w:spacing w:line="360" w:lineRule="auto"/>
        <w:rPr>
          <w:rFonts w:ascii="Codec Pro" w:hAnsi="Codec Pro" w:cs="Codec Pro"/>
          <w:sz w:val="20"/>
          <w:szCs w:val="20"/>
        </w:rPr>
      </w:pPr>
    </w:p>
    <w:p w14:paraId="0993EB6D" w14:textId="0ABB6514" w:rsidR="00317F50" w:rsidRDefault="00317F50" w:rsidP="007F5C3C">
      <w:pPr>
        <w:suppressAutoHyphens/>
        <w:spacing w:line="360" w:lineRule="auto"/>
        <w:rPr>
          <w:rFonts w:ascii="Codec Pro" w:hAnsi="Codec Pro" w:cs="Codec Pro"/>
          <w:sz w:val="20"/>
          <w:szCs w:val="20"/>
        </w:rPr>
      </w:pPr>
    </w:p>
    <w:p w14:paraId="522177BF" w14:textId="68FBBF2A" w:rsidR="00317F50" w:rsidRDefault="00317F50" w:rsidP="007F5C3C">
      <w:pPr>
        <w:suppressAutoHyphens/>
        <w:spacing w:line="360" w:lineRule="auto"/>
        <w:rPr>
          <w:rFonts w:ascii="Codec Pro" w:hAnsi="Codec Pro" w:cs="Codec Pro"/>
          <w:sz w:val="20"/>
          <w:szCs w:val="20"/>
        </w:rPr>
      </w:pPr>
    </w:p>
    <w:p w14:paraId="14F24474"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CE193DD" w14:textId="77777777" w:rsidR="00317F50" w:rsidRPr="007F5C3C" w:rsidRDefault="00317F50" w:rsidP="007F5C3C">
      <w:pPr>
        <w:suppressAutoHyphens/>
        <w:spacing w:line="360" w:lineRule="auto"/>
        <w:rPr>
          <w:rFonts w:ascii="Codec Pro" w:hAnsi="Codec Pro" w:cs="Codec Pro"/>
          <w:sz w:val="20"/>
          <w:szCs w:val="20"/>
        </w:rPr>
      </w:pPr>
    </w:p>
    <w:p w14:paraId="77509BEB" w14:textId="6A7A8F0A" w:rsidR="00317F50" w:rsidRPr="00317F50" w:rsidRDefault="009F35DA" w:rsidP="00317F50">
      <w:pPr>
        <w:spacing w:line="360" w:lineRule="auto"/>
        <w:jc w:val="center"/>
        <w:rPr>
          <w:rFonts w:ascii="Codec Pro" w:hAnsi="Codec Pro" w:cs="Codec Pro"/>
          <w:b/>
          <w:bCs/>
          <w:color w:val="C45911" w:themeColor="accent2" w:themeShade="BF"/>
          <w:sz w:val="20"/>
          <w:szCs w:val="20"/>
          <w:u w:val="single"/>
        </w:rPr>
      </w:pPr>
      <w:r w:rsidRPr="00317F50">
        <w:rPr>
          <w:rFonts w:ascii="Codec Pro" w:hAnsi="Codec Pro" w:cs="Codec Pro"/>
          <w:b/>
          <w:bCs/>
          <w:color w:val="C45911" w:themeColor="accent2" w:themeShade="BF"/>
          <w:sz w:val="20"/>
          <w:szCs w:val="20"/>
          <w:u w:val="single"/>
        </w:rPr>
        <w:t>Gaming Simulation and Animation Programming</w:t>
      </w:r>
    </w:p>
    <w:p w14:paraId="399B2E74" w14:textId="2D38CE57" w:rsidR="009F35DA" w:rsidRPr="007F5C3C" w:rsidRDefault="00391845" w:rsidP="00317F50">
      <w:pPr>
        <w:spacing w:line="360" w:lineRule="auto"/>
        <w:jc w:val="center"/>
        <w:rPr>
          <w:rFonts w:ascii="Codec Pro" w:hAnsi="Codec Pro" w:cs="Codec Pro"/>
          <w:i/>
          <w:sz w:val="20"/>
          <w:szCs w:val="20"/>
          <w:u w:val="single"/>
        </w:rPr>
      </w:pPr>
      <w:r w:rsidRPr="00391845">
        <w:rPr>
          <w:rFonts w:ascii="Codec Pro" w:hAnsi="Codec Pro" w:cs="Codec Pro"/>
          <w:i/>
          <w:sz w:val="20"/>
          <w:szCs w:val="20"/>
        </w:rPr>
        <w:t>All courses fulfill the fine arts AND online requirement for graduation</w:t>
      </w:r>
    </w:p>
    <w:p w14:paraId="1151FB20" w14:textId="77777777" w:rsidR="009F35DA" w:rsidRPr="007F5C3C" w:rsidRDefault="009F35DA" w:rsidP="007F5C3C">
      <w:pPr>
        <w:spacing w:line="360" w:lineRule="auto"/>
        <w:rPr>
          <w:rFonts w:ascii="Codec Pro" w:hAnsi="Codec Pro" w:cs="Codec Pro"/>
          <w:b/>
          <w:sz w:val="20"/>
          <w:szCs w:val="20"/>
        </w:rPr>
      </w:pPr>
    </w:p>
    <w:p w14:paraId="111BAC15" w14:textId="358FC8B9"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GAME AND SIMULATION FOUNDATION/GAME 1</w:t>
      </w:r>
      <w:r w:rsidR="00996320" w:rsidRPr="007F5C3C">
        <w:rPr>
          <w:rFonts w:ascii="Codec Pro" w:hAnsi="Codec Pro" w:cs="Codec Pro"/>
          <w:b/>
          <w:sz w:val="20"/>
          <w:szCs w:val="20"/>
        </w:rPr>
        <w:t xml:space="preserve"> (8208110)</w:t>
      </w:r>
    </w:p>
    <w:p w14:paraId="6DA5509B"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is designed to study different genres of games, history of games and simulation, where is gaming and simulation going, marketing strategies, design and build different games.  Resources: “Gamemaker” magazine - free game making program, various web sites, books, gaming systems.</w:t>
      </w:r>
    </w:p>
    <w:p w14:paraId="7A12463D"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2A1D7CC9"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None</w:t>
      </w:r>
    </w:p>
    <w:p w14:paraId="4848F0C7" w14:textId="77777777" w:rsidR="009F35DA" w:rsidRPr="007F5C3C" w:rsidRDefault="009F35DA" w:rsidP="007F5C3C">
      <w:pPr>
        <w:spacing w:line="360" w:lineRule="auto"/>
        <w:rPr>
          <w:rFonts w:ascii="Codec Pro" w:hAnsi="Codec Pro" w:cs="Codec Pro"/>
          <w:sz w:val="20"/>
          <w:szCs w:val="20"/>
        </w:rPr>
      </w:pPr>
    </w:p>
    <w:p w14:paraId="3149E041" w14:textId="2A5688E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GAME AND SIMULATION DESIGN/GAME 2</w:t>
      </w:r>
      <w:r w:rsidR="00996320" w:rsidRPr="007F5C3C">
        <w:rPr>
          <w:rFonts w:ascii="Codec Pro" w:hAnsi="Codec Pro" w:cs="Codec Pro"/>
          <w:b/>
          <w:sz w:val="20"/>
          <w:szCs w:val="20"/>
        </w:rPr>
        <w:t xml:space="preserve"> (8208120)</w:t>
      </w:r>
    </w:p>
    <w:p w14:paraId="7A2CEEE8"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covers fundamental principles of designing a game or simulation application, in particular Human Computer Interface (HCI) principles, rules and strategies of play, conditional branching, design and development constraints, the use of sound and animation, design tools, and implementation issues. The content includes market research, product design documentation, storyboarding, proposal development, and presentation of a project report.  Emphasis is placed on the techniques needed to develop a well-documented, structured game or simulation program.</w:t>
      </w:r>
    </w:p>
    <w:p w14:paraId="28D63D8F"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10-12</w:t>
      </w:r>
    </w:p>
    <w:p w14:paraId="3E04536B" w14:textId="1A31DFB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Game and Simulation Foundation</w:t>
      </w:r>
    </w:p>
    <w:p w14:paraId="06602C07" w14:textId="3285B307" w:rsidR="00FF51A4" w:rsidRPr="007F5C3C" w:rsidRDefault="00FF51A4" w:rsidP="007F5C3C">
      <w:pPr>
        <w:spacing w:line="360" w:lineRule="auto"/>
        <w:rPr>
          <w:rFonts w:ascii="Codec Pro" w:hAnsi="Codec Pro" w:cs="Codec Pro"/>
          <w:sz w:val="20"/>
          <w:szCs w:val="20"/>
        </w:rPr>
      </w:pPr>
    </w:p>
    <w:p w14:paraId="4E31ED02" w14:textId="756DCE23" w:rsidR="00FF51A4" w:rsidRPr="007F5C3C" w:rsidRDefault="0064487C" w:rsidP="007F5C3C">
      <w:pPr>
        <w:spacing w:line="360" w:lineRule="auto"/>
        <w:rPr>
          <w:rFonts w:ascii="Codec Pro" w:hAnsi="Codec Pro" w:cs="Codec Pro"/>
          <w:b/>
          <w:bCs/>
          <w:sz w:val="20"/>
          <w:szCs w:val="20"/>
        </w:rPr>
      </w:pPr>
      <w:r w:rsidRPr="007F5C3C">
        <w:rPr>
          <w:rFonts w:ascii="Codec Pro" w:hAnsi="Codec Pro" w:cs="Codec Pro"/>
          <w:b/>
          <w:bCs/>
          <w:sz w:val="20"/>
          <w:szCs w:val="20"/>
        </w:rPr>
        <w:t>GAME AND SIMULATION PROGRAMMING</w:t>
      </w:r>
      <w:r w:rsidR="00996320" w:rsidRPr="007F5C3C">
        <w:rPr>
          <w:rFonts w:ascii="Codec Pro" w:hAnsi="Codec Pro" w:cs="Codec Pro"/>
          <w:b/>
          <w:bCs/>
          <w:sz w:val="20"/>
          <w:szCs w:val="20"/>
        </w:rPr>
        <w:t xml:space="preserve"> (8208330)</w:t>
      </w:r>
    </w:p>
    <w:p w14:paraId="1DBCC40B" w14:textId="6B06C298" w:rsidR="001E19A9" w:rsidRPr="007F5C3C" w:rsidRDefault="001E19A9" w:rsidP="007F5C3C">
      <w:pPr>
        <w:spacing w:line="360" w:lineRule="auto"/>
        <w:rPr>
          <w:rFonts w:ascii="Codec Pro" w:hAnsi="Codec Pro" w:cs="Codec Pro"/>
          <w:sz w:val="20"/>
          <w:szCs w:val="20"/>
        </w:rPr>
      </w:pPr>
      <w:r w:rsidRPr="007F5C3C">
        <w:rPr>
          <w:rFonts w:ascii="Codec Pro" w:hAnsi="Codec Pro" w:cs="Codec Pro"/>
          <w:sz w:val="20"/>
          <w:szCs w:val="20"/>
        </w:rPr>
        <w:t xml:space="preserve">This course is focused on students acquiring the appropriate programming skills for rendering a game or simulation product, including program control, conditional branching, memory management, </w:t>
      </w:r>
      <w:r w:rsidR="00874E3D" w:rsidRPr="007F5C3C">
        <w:rPr>
          <w:rFonts w:ascii="Codec Pro" w:hAnsi="Codec Pro" w:cs="Codec Pro"/>
          <w:sz w:val="20"/>
          <w:szCs w:val="20"/>
        </w:rPr>
        <w:t>scorekeeping</w:t>
      </w:r>
      <w:r w:rsidRPr="007F5C3C">
        <w:rPr>
          <w:rFonts w:ascii="Codec Pro" w:hAnsi="Codec Pro" w:cs="Codec Pro"/>
          <w:sz w:val="20"/>
          <w:szCs w:val="20"/>
        </w:rPr>
        <w:t>, timed event strategies and methodologies, and implementation issues. Standards included in this course of instruction have been aligned to the academic courses shown below. This table shows the number of aligned benchmarks, the total number of academic benchmarks, and the percentage of alignment.</w:t>
      </w:r>
    </w:p>
    <w:p w14:paraId="6E3B6B86" w14:textId="3AE1E2DA" w:rsidR="009345C8" w:rsidRPr="007F5C3C" w:rsidRDefault="009345C8" w:rsidP="007F5C3C">
      <w:pPr>
        <w:spacing w:line="360" w:lineRule="auto"/>
        <w:rPr>
          <w:rFonts w:ascii="Codec Pro" w:hAnsi="Codec Pro" w:cs="Codec Pro"/>
          <w:sz w:val="20"/>
          <w:szCs w:val="20"/>
        </w:rPr>
      </w:pPr>
      <w:r w:rsidRPr="007F5C3C">
        <w:rPr>
          <w:rFonts w:ascii="Codec Pro" w:hAnsi="Codec Pro" w:cs="Codec Pro"/>
          <w:sz w:val="20"/>
          <w:szCs w:val="20"/>
        </w:rPr>
        <w:t>Grades: 11-12</w:t>
      </w:r>
    </w:p>
    <w:p w14:paraId="4700F9C0" w14:textId="4225D74F" w:rsidR="009F35DA" w:rsidRDefault="009345C8" w:rsidP="00874E3D">
      <w:pPr>
        <w:spacing w:line="360" w:lineRule="auto"/>
        <w:rPr>
          <w:rFonts w:ascii="Codec Pro" w:hAnsi="Codec Pro" w:cs="Codec Pro"/>
          <w:sz w:val="20"/>
          <w:szCs w:val="20"/>
        </w:rPr>
      </w:pPr>
      <w:r w:rsidRPr="007F5C3C">
        <w:rPr>
          <w:rFonts w:ascii="Codec Pro" w:hAnsi="Codec Pro" w:cs="Codec Pro"/>
          <w:sz w:val="20"/>
          <w:szCs w:val="20"/>
        </w:rPr>
        <w:t xml:space="preserve">Prerequisite: </w:t>
      </w:r>
      <w:r w:rsidR="00C15D97" w:rsidRPr="007F5C3C">
        <w:rPr>
          <w:rFonts w:ascii="Codec Pro" w:hAnsi="Codec Pro" w:cs="Codec Pro"/>
          <w:sz w:val="20"/>
          <w:szCs w:val="20"/>
        </w:rPr>
        <w:t>Game and Simulation Design</w:t>
      </w:r>
    </w:p>
    <w:p w14:paraId="40C1D042" w14:textId="665F56A8" w:rsidR="00317F50" w:rsidRDefault="00317F50" w:rsidP="00874E3D">
      <w:pPr>
        <w:spacing w:line="360" w:lineRule="auto"/>
        <w:rPr>
          <w:rFonts w:ascii="Codec Pro" w:hAnsi="Codec Pro" w:cs="Codec Pro"/>
          <w:sz w:val="20"/>
          <w:szCs w:val="20"/>
        </w:rPr>
      </w:pPr>
    </w:p>
    <w:p w14:paraId="728C4D56" w14:textId="0B7FC213" w:rsidR="00317F50" w:rsidRDefault="00317F50" w:rsidP="00874E3D">
      <w:pPr>
        <w:spacing w:line="360" w:lineRule="auto"/>
        <w:rPr>
          <w:rFonts w:ascii="Codec Pro" w:hAnsi="Codec Pro" w:cs="Codec Pro"/>
          <w:sz w:val="20"/>
          <w:szCs w:val="20"/>
        </w:rPr>
      </w:pPr>
    </w:p>
    <w:p w14:paraId="3F4500AF" w14:textId="77777777" w:rsidR="00317F50" w:rsidRPr="009F35DA" w:rsidRDefault="00317F50" w:rsidP="00874E3D">
      <w:pPr>
        <w:spacing w:line="360" w:lineRule="auto"/>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70276CB8" w14:textId="77777777" w:rsidR="00874E3D" w:rsidRPr="00213B12" w:rsidRDefault="00874E3D" w:rsidP="00874E3D">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p w14:paraId="3A458897" w14:textId="77777777" w:rsidR="00874E3D" w:rsidRDefault="00874E3D"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EA87392" w14:textId="3382C17C" w:rsidR="00996320" w:rsidRPr="009F35DA" w:rsidRDefault="00996320" w:rsidP="00996320">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THEATHER/ACTING</w:t>
      </w:r>
    </w:p>
    <w:p w14:paraId="6604700F" w14:textId="0C54B371" w:rsidR="009F35DA" w:rsidRDefault="009F35DA" w:rsidP="007F5C3C">
      <w:pPr>
        <w:spacing w:line="360" w:lineRule="auto"/>
        <w:jc w:val="center"/>
        <w:rPr>
          <w:rFonts w:ascii="Codec Pro" w:hAnsi="Codec Pro" w:cs="Codec Pro"/>
          <w:i/>
          <w:sz w:val="20"/>
          <w:szCs w:val="20"/>
        </w:rPr>
      </w:pPr>
      <w:r w:rsidRPr="007F5C3C">
        <w:rPr>
          <w:rFonts w:ascii="Codec Pro" w:hAnsi="Codec Pro" w:cs="Codec Pro"/>
          <w:i/>
          <w:sz w:val="20"/>
          <w:szCs w:val="20"/>
        </w:rPr>
        <w:t>(All courses fulfill fine arts requirement for graduation)</w:t>
      </w:r>
    </w:p>
    <w:p w14:paraId="306B76BA" w14:textId="77777777" w:rsidR="003A50C6" w:rsidRPr="007F5C3C" w:rsidRDefault="003A50C6" w:rsidP="007F5C3C">
      <w:pPr>
        <w:spacing w:line="360" w:lineRule="auto"/>
        <w:jc w:val="center"/>
        <w:rPr>
          <w:rFonts w:ascii="Codec Pro" w:hAnsi="Codec Pro" w:cs="Codec Pro"/>
          <w:i/>
          <w:sz w:val="20"/>
          <w:szCs w:val="20"/>
        </w:rPr>
      </w:pPr>
    </w:p>
    <w:p w14:paraId="1ADE3CF3" w14:textId="20EBD92E"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ACTING 1</w:t>
      </w:r>
      <w:r w:rsidR="00996320" w:rsidRPr="007F5C3C">
        <w:rPr>
          <w:rFonts w:ascii="Codec Pro" w:hAnsi="Codec Pro" w:cs="Codec Pro"/>
          <w:b/>
          <w:sz w:val="20"/>
          <w:szCs w:val="20"/>
        </w:rPr>
        <w:t xml:space="preserve"> (0400370)</w:t>
      </w:r>
    </w:p>
    <w:p w14:paraId="5AD50147"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Through this course, students will learn improvisation, simple scripted scenes, performance projects, and/or practical application, students learn to identify what makes performances believable and explore the tools used to create, articulate, and execute them. Upon completion of this course, students have a strong foundation for future scene work, script analysis, and play production. Public performances may serve as a culmination of specific instructional goals. Students may be required to attend and/or participate in rehearsals and performances outside the school day to support, extend, and assess learning in the classroom.</w:t>
      </w:r>
    </w:p>
    <w:p w14:paraId="389EFA2D"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45F07414"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None</w:t>
      </w:r>
    </w:p>
    <w:p w14:paraId="34A1F40A" w14:textId="77777777" w:rsidR="009F35DA" w:rsidRPr="007F5C3C" w:rsidRDefault="009F35DA" w:rsidP="007F5C3C">
      <w:pPr>
        <w:spacing w:line="360" w:lineRule="auto"/>
        <w:rPr>
          <w:rFonts w:ascii="Codec Pro" w:hAnsi="Codec Pro" w:cs="Codec Pro"/>
          <w:b/>
          <w:sz w:val="20"/>
          <w:szCs w:val="20"/>
        </w:rPr>
      </w:pPr>
    </w:p>
    <w:p w14:paraId="441BF621" w14:textId="6A585FD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ACTING </w:t>
      </w:r>
      <w:r w:rsidR="00996320" w:rsidRPr="007F5C3C">
        <w:rPr>
          <w:rFonts w:ascii="Codec Pro" w:hAnsi="Codec Pro" w:cs="Codec Pro"/>
          <w:b/>
          <w:sz w:val="20"/>
          <w:szCs w:val="20"/>
        </w:rPr>
        <w:t>2 (0400380)</w:t>
      </w:r>
    </w:p>
    <w:p w14:paraId="7FBE294D"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continues the student’s development of acting and technical skills.  Students must develop pieces for competition.  Students must devote time beyond regular class hours to rehearsals, competitions, and performances.  One extensive research project is required during second semester.</w:t>
      </w:r>
    </w:p>
    <w:p w14:paraId="3D435C98"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10-12</w:t>
      </w:r>
    </w:p>
    <w:p w14:paraId="5C44032A" w14:textId="636AE04B"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Acting </w:t>
      </w:r>
      <w:r w:rsidR="00996320" w:rsidRPr="007F5C3C">
        <w:rPr>
          <w:rFonts w:ascii="Codec Pro" w:hAnsi="Codec Pro" w:cs="Codec Pro"/>
          <w:sz w:val="20"/>
          <w:szCs w:val="20"/>
        </w:rPr>
        <w:t>1</w:t>
      </w:r>
    </w:p>
    <w:p w14:paraId="7FB680E9" w14:textId="77777777" w:rsidR="009E7144" w:rsidRPr="007F5C3C" w:rsidRDefault="009E7144" w:rsidP="007F5C3C">
      <w:pPr>
        <w:spacing w:line="360" w:lineRule="auto"/>
        <w:rPr>
          <w:rFonts w:ascii="Codec Pro" w:hAnsi="Codec Pro" w:cs="Codec Pro"/>
          <w:sz w:val="20"/>
          <w:szCs w:val="20"/>
        </w:rPr>
      </w:pPr>
    </w:p>
    <w:p w14:paraId="383A5B31" w14:textId="3F6EE6A9" w:rsidR="009F35DA" w:rsidRPr="007F5C3C" w:rsidRDefault="009F35DA" w:rsidP="007F5C3C">
      <w:pPr>
        <w:spacing w:line="360" w:lineRule="auto"/>
        <w:rPr>
          <w:rFonts w:ascii="Codec Pro" w:hAnsi="Codec Pro" w:cs="Codec Pro"/>
          <w:sz w:val="20"/>
          <w:szCs w:val="20"/>
        </w:rPr>
      </w:pPr>
      <w:r w:rsidRPr="007F5C3C">
        <w:rPr>
          <w:rFonts w:ascii="Codec Pro" w:hAnsi="Codec Pro" w:cs="Codec Pro"/>
          <w:b/>
          <w:sz w:val="20"/>
          <w:szCs w:val="20"/>
        </w:rPr>
        <w:t>ACTING</w:t>
      </w:r>
      <w:r w:rsidR="00996320" w:rsidRPr="007F5C3C">
        <w:rPr>
          <w:rFonts w:ascii="Codec Pro" w:hAnsi="Codec Pro" w:cs="Codec Pro"/>
          <w:b/>
          <w:sz w:val="20"/>
          <w:szCs w:val="20"/>
        </w:rPr>
        <w:t xml:space="preserve"> 3 (0400390)</w:t>
      </w:r>
    </w:p>
    <w:p w14:paraId="31C94716"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continues the student’s development of acting and technical skills.  Students must develop pieces for competition.  Students must devote time beyond regular class hours to rehearsals, competitions, and performances.  One extensive research project is required during the second semester.</w:t>
      </w:r>
    </w:p>
    <w:p w14:paraId="11B8DA22"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11, 12</w:t>
      </w:r>
    </w:p>
    <w:p w14:paraId="7B94F43C" w14:textId="36D7DC28"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Acting </w:t>
      </w:r>
      <w:r w:rsidR="00996320" w:rsidRPr="007F5C3C">
        <w:rPr>
          <w:rFonts w:ascii="Codec Pro" w:hAnsi="Codec Pro" w:cs="Codec Pro"/>
          <w:sz w:val="20"/>
          <w:szCs w:val="20"/>
        </w:rPr>
        <w:t>2</w:t>
      </w:r>
    </w:p>
    <w:p w14:paraId="1225ADE5" w14:textId="77777777" w:rsidR="00996320" w:rsidRPr="007F5C3C" w:rsidRDefault="00996320" w:rsidP="007F5C3C">
      <w:pPr>
        <w:spacing w:line="360" w:lineRule="auto"/>
        <w:rPr>
          <w:rFonts w:ascii="Codec Pro" w:hAnsi="Codec Pro" w:cs="Codec Pro"/>
          <w:sz w:val="20"/>
          <w:szCs w:val="20"/>
        </w:rPr>
      </w:pPr>
    </w:p>
    <w:p w14:paraId="3F2C6A79" w14:textId="54095DE0" w:rsidR="009F35DA" w:rsidRPr="007F5C3C" w:rsidRDefault="009F35DA" w:rsidP="007F5C3C">
      <w:pPr>
        <w:tabs>
          <w:tab w:val="left" w:pos="1455"/>
        </w:tabs>
        <w:spacing w:line="360" w:lineRule="auto"/>
        <w:rPr>
          <w:rFonts w:ascii="Codec Pro" w:hAnsi="Codec Pro" w:cs="Codec Pro"/>
          <w:bCs/>
          <w:sz w:val="20"/>
          <w:szCs w:val="20"/>
        </w:rPr>
      </w:pPr>
      <w:r w:rsidRPr="007F5C3C">
        <w:rPr>
          <w:rFonts w:ascii="Codec Pro" w:hAnsi="Codec Pro" w:cs="Codec Pro"/>
          <w:b/>
          <w:sz w:val="20"/>
          <w:szCs w:val="20"/>
        </w:rPr>
        <w:t xml:space="preserve">ACTING </w:t>
      </w:r>
      <w:r w:rsidR="00660290" w:rsidRPr="007F5C3C">
        <w:rPr>
          <w:rFonts w:ascii="Codec Pro" w:hAnsi="Codec Pro" w:cs="Codec Pro"/>
          <w:b/>
          <w:sz w:val="20"/>
          <w:szCs w:val="20"/>
        </w:rPr>
        <w:t>4</w:t>
      </w:r>
      <w:r w:rsidRPr="007F5C3C">
        <w:rPr>
          <w:rFonts w:ascii="Codec Pro" w:hAnsi="Codec Pro" w:cs="Codec Pro"/>
          <w:b/>
          <w:sz w:val="20"/>
          <w:szCs w:val="20"/>
        </w:rPr>
        <w:t xml:space="preserve"> HONOR</w:t>
      </w:r>
      <w:r w:rsidR="00996320" w:rsidRPr="007F5C3C">
        <w:rPr>
          <w:rFonts w:ascii="Codec Pro" w:hAnsi="Codec Pro" w:cs="Codec Pro"/>
          <w:b/>
          <w:sz w:val="20"/>
          <w:szCs w:val="20"/>
        </w:rPr>
        <w:t>S (04004</w:t>
      </w:r>
      <w:r w:rsidR="00660290" w:rsidRPr="007F5C3C">
        <w:rPr>
          <w:rFonts w:ascii="Codec Pro" w:hAnsi="Codec Pro" w:cs="Codec Pro"/>
          <w:b/>
          <w:sz w:val="20"/>
          <w:szCs w:val="20"/>
        </w:rPr>
        <w:t>00)</w:t>
      </w:r>
    </w:p>
    <w:p w14:paraId="25FD7688"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continues the development of the student’s acting and technical skills.  Students must develop pieces for competition.  Students must devote time beyond regular class hours to rehearsals, competitions, and performances.  One extensive research project is required during the second semester.</w:t>
      </w:r>
    </w:p>
    <w:p w14:paraId="07B8F954" w14:textId="77777777" w:rsidR="009F35DA" w:rsidRPr="007F5C3C" w:rsidRDefault="009F35DA" w:rsidP="007F5C3C">
      <w:pPr>
        <w:tabs>
          <w:tab w:val="left" w:pos="1995"/>
        </w:tabs>
        <w:spacing w:line="360" w:lineRule="auto"/>
        <w:rPr>
          <w:rFonts w:ascii="Codec Pro" w:hAnsi="Codec Pro" w:cs="Codec Pro"/>
          <w:sz w:val="20"/>
          <w:szCs w:val="20"/>
        </w:rPr>
      </w:pPr>
      <w:r w:rsidRPr="007F5C3C">
        <w:rPr>
          <w:rFonts w:ascii="Codec Pro" w:hAnsi="Codec Pro" w:cs="Codec Pro"/>
          <w:sz w:val="20"/>
          <w:szCs w:val="20"/>
        </w:rPr>
        <w:t>Grade: 12</w:t>
      </w:r>
      <w:r w:rsidRPr="007F5C3C">
        <w:rPr>
          <w:rFonts w:ascii="Codec Pro" w:hAnsi="Codec Pro" w:cs="Codec Pro"/>
          <w:sz w:val="20"/>
          <w:szCs w:val="20"/>
        </w:rPr>
        <w:tab/>
      </w:r>
    </w:p>
    <w:p w14:paraId="5E41CEA6" w14:textId="1CE1B978"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Acting </w:t>
      </w:r>
      <w:r w:rsidR="00660290" w:rsidRPr="007F5C3C">
        <w:rPr>
          <w:rFonts w:ascii="Codec Pro" w:hAnsi="Codec Pro" w:cs="Codec Pro"/>
          <w:sz w:val="20"/>
          <w:szCs w:val="20"/>
        </w:rPr>
        <w:t>3</w:t>
      </w:r>
    </w:p>
    <w:p w14:paraId="75C9D107" w14:textId="77777777" w:rsidR="00FC3C34" w:rsidRPr="007F5C3C" w:rsidRDefault="00FC3C34" w:rsidP="007F5C3C">
      <w:pPr>
        <w:spacing w:line="360" w:lineRule="auto"/>
        <w:rPr>
          <w:rFonts w:ascii="Codec Pro" w:hAnsi="Codec Pro" w:cs="Codec Pro"/>
          <w:sz w:val="20"/>
          <w:szCs w:val="20"/>
        </w:rPr>
      </w:pPr>
    </w:p>
    <w:p w14:paraId="6A5F7869" w14:textId="77777777" w:rsidR="00270C0A" w:rsidRPr="00270C0A" w:rsidRDefault="00270C0A" w:rsidP="00270C0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bookmarkStart w:id="9" w:name="_Hlk152677247"/>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270C0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bookmarkEnd w:id="9"/>
    <w:p w14:paraId="4038313B" w14:textId="77777777" w:rsidR="001219C3" w:rsidRDefault="001219C3" w:rsidP="007F5C3C">
      <w:pPr>
        <w:spacing w:line="360" w:lineRule="auto"/>
        <w:rPr>
          <w:rFonts w:ascii="Codec Pro" w:hAnsi="Codec Pro" w:cs="Codec Pro"/>
          <w:b/>
          <w:bCs/>
          <w:sz w:val="20"/>
          <w:szCs w:val="20"/>
        </w:rPr>
      </w:pPr>
    </w:p>
    <w:p w14:paraId="7A779002" w14:textId="07681D49" w:rsidR="009E7144" w:rsidRPr="007F5C3C" w:rsidRDefault="008A36F5" w:rsidP="007F5C3C">
      <w:pPr>
        <w:spacing w:line="360" w:lineRule="auto"/>
        <w:rPr>
          <w:rFonts w:ascii="Codec Pro" w:hAnsi="Codec Pro" w:cs="Codec Pro"/>
          <w:b/>
          <w:bCs/>
          <w:sz w:val="20"/>
          <w:szCs w:val="20"/>
        </w:rPr>
      </w:pPr>
      <w:r w:rsidRPr="007F5C3C">
        <w:rPr>
          <w:rFonts w:ascii="Codec Pro" w:hAnsi="Codec Pro" w:cs="Codec Pro"/>
          <w:b/>
          <w:bCs/>
          <w:sz w:val="20"/>
          <w:szCs w:val="20"/>
        </w:rPr>
        <w:t>TECHNICAL THEATRE: DESIGN AND PRODUCTION</w:t>
      </w:r>
      <w:r w:rsidR="002D53BB" w:rsidRPr="007F5C3C">
        <w:rPr>
          <w:rFonts w:ascii="Codec Pro" w:hAnsi="Codec Pro" w:cs="Codec Pro"/>
          <w:b/>
          <w:bCs/>
          <w:sz w:val="20"/>
          <w:szCs w:val="20"/>
        </w:rPr>
        <w:t xml:space="preserve"> 1-4</w:t>
      </w:r>
      <w:r w:rsidR="00660290" w:rsidRPr="007F5C3C">
        <w:rPr>
          <w:rFonts w:ascii="Codec Pro" w:hAnsi="Codec Pro" w:cs="Codec Pro"/>
          <w:b/>
          <w:bCs/>
          <w:sz w:val="20"/>
          <w:szCs w:val="20"/>
        </w:rPr>
        <w:t xml:space="preserve"> (0400410/0400420/0400430/0400440)</w:t>
      </w:r>
    </w:p>
    <w:p w14:paraId="02391A05" w14:textId="5ADCA6C4" w:rsidR="00025CDF" w:rsidRPr="007F5C3C" w:rsidRDefault="00025CDF" w:rsidP="007F5C3C">
      <w:pPr>
        <w:spacing w:line="360" w:lineRule="auto"/>
        <w:rPr>
          <w:rFonts w:ascii="Codec Pro" w:hAnsi="Codec Pro" w:cs="Codec Pro"/>
          <w:color w:val="2D2D2D"/>
          <w:sz w:val="20"/>
          <w:szCs w:val="20"/>
          <w:shd w:val="clear" w:color="auto" w:fill="FFFFFF"/>
        </w:rPr>
      </w:pPr>
      <w:r w:rsidRPr="007F5C3C">
        <w:rPr>
          <w:rFonts w:ascii="Codec Pro" w:hAnsi="Codec Pro" w:cs="Codec Pro"/>
          <w:color w:val="2D2D2D"/>
          <w:sz w:val="20"/>
          <w:szCs w:val="20"/>
          <w:shd w:val="clear" w:color="auto" w:fill="FFFFFF"/>
        </w:rPr>
        <w:t>Students focus on developing the basic tools and procedures for creating elements of technical theatre, including costumes, lighting, makeup, properties (props), publicity, scenery, and sound. Technical knowledge of safety procedures and demonstrated safe operation of theatre equipment, tools, and raw materials are central to success in this course. Students explore and learn to analyze dramatic scripts, seeking production solutions through historical, cultural, and geographic research. Students also learn the basics of standard conventions of design presentation and documentation; the organizational structure of theatre production and creative work in a collaborative environment; and the resulting artistic improvement. Public performances may serve as a culmination of specific instructional goals. Students may be required to attend or participate in technical work, rehearsals, and/or performances beyond the school day to support, extend, and assess learning in the classroom.</w:t>
      </w:r>
    </w:p>
    <w:p w14:paraId="5DF6A529" w14:textId="1AA2DF79" w:rsidR="00025CDF" w:rsidRPr="007F5C3C" w:rsidRDefault="00025CDF" w:rsidP="007F5C3C">
      <w:pPr>
        <w:spacing w:line="360" w:lineRule="auto"/>
        <w:rPr>
          <w:rFonts w:ascii="Codec Pro" w:hAnsi="Codec Pro" w:cs="Codec Pro"/>
          <w:color w:val="2D2D2D"/>
          <w:sz w:val="20"/>
          <w:szCs w:val="20"/>
          <w:shd w:val="clear" w:color="auto" w:fill="FFFFFF"/>
        </w:rPr>
      </w:pPr>
      <w:r w:rsidRPr="007F5C3C">
        <w:rPr>
          <w:rFonts w:ascii="Codec Pro" w:hAnsi="Codec Pro" w:cs="Codec Pro"/>
          <w:color w:val="2D2D2D"/>
          <w:sz w:val="20"/>
          <w:szCs w:val="20"/>
          <w:shd w:val="clear" w:color="auto" w:fill="FFFFFF"/>
        </w:rPr>
        <w:t>Grade: 9-12</w:t>
      </w:r>
    </w:p>
    <w:p w14:paraId="7D9DFB68" w14:textId="6D54C8E5" w:rsidR="00874E3D" w:rsidRDefault="007C3E98" w:rsidP="00270C0A">
      <w:pPr>
        <w:spacing w:line="360" w:lineRule="auto"/>
        <w:rPr>
          <w:rFonts w:ascii="Codec Pro" w:hAnsi="Codec Pro" w:cs="Codec Pro"/>
          <w:color w:val="2D2D2D"/>
          <w:sz w:val="20"/>
          <w:szCs w:val="20"/>
          <w:shd w:val="clear" w:color="auto" w:fill="FFFFFF"/>
        </w:rPr>
      </w:pPr>
      <w:r w:rsidRPr="007F5C3C">
        <w:rPr>
          <w:rFonts w:ascii="Codec Pro" w:hAnsi="Codec Pro" w:cs="Codec Pro"/>
          <w:color w:val="2D2D2D"/>
          <w:sz w:val="20"/>
          <w:szCs w:val="20"/>
          <w:shd w:val="clear" w:color="auto" w:fill="FFFFFF"/>
        </w:rPr>
        <w:t>Pre-Requisite: None</w:t>
      </w:r>
    </w:p>
    <w:p w14:paraId="68ABF439" w14:textId="48D066D1" w:rsidR="00270C0A" w:rsidRDefault="00270C0A" w:rsidP="00270C0A">
      <w:pPr>
        <w:spacing w:line="360" w:lineRule="auto"/>
        <w:rPr>
          <w:rFonts w:ascii="Codec Pro" w:hAnsi="Codec Pro" w:cs="Codec Pro"/>
          <w:color w:val="2D2D2D"/>
          <w:sz w:val="20"/>
          <w:szCs w:val="20"/>
          <w:shd w:val="clear" w:color="auto" w:fill="FFFFFF"/>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31968" behindDoc="1" locked="0" layoutInCell="1" allowOverlap="1" wp14:anchorId="7E053B43" wp14:editId="6B84FA20">
            <wp:simplePos x="0" y="0"/>
            <wp:positionH relativeFrom="margin">
              <wp:align>center</wp:align>
            </wp:positionH>
            <wp:positionV relativeFrom="paragraph">
              <wp:posOffset>9124</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12376" w14:textId="7F9A385C" w:rsidR="00270C0A" w:rsidRDefault="00270C0A" w:rsidP="00270C0A">
      <w:pPr>
        <w:spacing w:line="360" w:lineRule="auto"/>
        <w:rPr>
          <w:rFonts w:ascii="Codec Pro" w:hAnsi="Codec Pro" w:cs="Codec Pro"/>
          <w:color w:val="2D2D2D"/>
          <w:sz w:val="20"/>
          <w:szCs w:val="20"/>
          <w:shd w:val="clear" w:color="auto" w:fill="FFFFFF"/>
        </w:rPr>
      </w:pPr>
    </w:p>
    <w:p w14:paraId="5A712119" w14:textId="77777777" w:rsidR="00270C0A" w:rsidRPr="00270C0A" w:rsidRDefault="00270C0A" w:rsidP="00270C0A">
      <w:pPr>
        <w:spacing w:line="360" w:lineRule="auto"/>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p>
    <w:p w14:paraId="331B9BA0" w14:textId="77777777" w:rsidR="00270C0A" w:rsidRDefault="00270C0A"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476611F" w14:textId="77777777" w:rsidR="00270C0A" w:rsidRDefault="00270C0A"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22F6A5" w14:textId="77777777" w:rsidR="00270C0A" w:rsidRDefault="00270C0A"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0B975C0" w14:textId="1C78B0CA" w:rsidR="009F35DA" w:rsidRDefault="00660290"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WORLD LANGUAGES</w:t>
      </w:r>
    </w:p>
    <w:p w14:paraId="404EC3ED" w14:textId="77777777" w:rsidR="00C022B8" w:rsidRDefault="00C022B8" w:rsidP="00C022B8">
      <w:pPr>
        <w:jc w:val="center"/>
        <w:rPr>
          <w:rFonts w:ascii="Verdana" w:hAnsi="Verdana"/>
          <w:b/>
          <w:sz w:val="20"/>
          <w:szCs w:val="20"/>
        </w:rPr>
      </w:pPr>
    </w:p>
    <w:p w14:paraId="05E701DF" w14:textId="684B41D0"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SPANISH </w:t>
      </w:r>
      <w:r w:rsidR="00660290" w:rsidRPr="007F5C3C">
        <w:rPr>
          <w:rFonts w:ascii="Codec Pro" w:hAnsi="Codec Pro" w:cs="Codec Pro"/>
          <w:b/>
          <w:sz w:val="20"/>
          <w:szCs w:val="20"/>
        </w:rPr>
        <w:t>1 (0708340)</w:t>
      </w:r>
    </w:p>
    <w:p w14:paraId="0A3F878E"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will develop listening, speaking, reading, and writing skills, including pronunciation and oral communication in the Spanish language.  After completing this course, the student will be able to understand a basic conversation with a nonnative Spanish speaker and be able to communicate simple and personal information, verbally and in writing. This course will empower the student with a basic knowledge of the Spanish culture.</w:t>
      </w:r>
    </w:p>
    <w:p w14:paraId="42400743"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2D63636B"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None</w:t>
      </w:r>
    </w:p>
    <w:p w14:paraId="58E9BDB0" w14:textId="77777777" w:rsidR="009F35DA" w:rsidRPr="007F5C3C" w:rsidRDefault="009F35DA" w:rsidP="007F5C3C">
      <w:pPr>
        <w:spacing w:line="360" w:lineRule="auto"/>
        <w:rPr>
          <w:rFonts w:ascii="Codec Pro" w:hAnsi="Codec Pro" w:cs="Codec Pro"/>
          <w:sz w:val="20"/>
          <w:szCs w:val="20"/>
        </w:rPr>
      </w:pPr>
    </w:p>
    <w:p w14:paraId="1A1EDD29" w14:textId="6A24B32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SPANISH </w:t>
      </w:r>
      <w:r w:rsidR="002B14B7" w:rsidRPr="007F5C3C">
        <w:rPr>
          <w:rFonts w:ascii="Codec Pro" w:hAnsi="Codec Pro" w:cs="Codec Pro"/>
          <w:b/>
          <w:sz w:val="20"/>
          <w:szCs w:val="20"/>
        </w:rPr>
        <w:t>2 (0708350)</w:t>
      </w:r>
    </w:p>
    <w:p w14:paraId="2D1727AA"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will reinforce the fundamental skills acquired by the students in Spanish I, including grammatical construction of the Spanish language.  After completing this course, the student will be able to understand an intermediate conversation with a nonnative Spanish speaker and be able to communicate basic information verbally and in writing.  This course will also empower the student with a general knowledge of the Spanish culture.</w:t>
      </w:r>
    </w:p>
    <w:p w14:paraId="6C598051"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409CA248" w14:textId="77A3654E"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sz w:val="20"/>
          <w:szCs w:val="20"/>
        </w:rPr>
        <w:t xml:space="preserve">Prerequisite:  Successful completion of Spanish </w:t>
      </w:r>
      <w:r w:rsidR="002B14B7" w:rsidRPr="007F5C3C">
        <w:rPr>
          <w:rFonts w:ascii="Codec Pro" w:hAnsi="Codec Pro" w:cs="Codec Pro"/>
          <w:sz w:val="20"/>
          <w:szCs w:val="20"/>
        </w:rPr>
        <w:t>1</w:t>
      </w:r>
    </w:p>
    <w:p w14:paraId="250361C9" w14:textId="77777777" w:rsidR="00270C0A" w:rsidRPr="00270C0A" w:rsidRDefault="00270C0A" w:rsidP="00270C0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270C0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2A4A226" w14:textId="77777777" w:rsidR="00270C0A" w:rsidRDefault="00270C0A" w:rsidP="007F5C3C">
      <w:pPr>
        <w:spacing w:line="360" w:lineRule="auto"/>
        <w:rPr>
          <w:rFonts w:ascii="Codec Pro" w:hAnsi="Codec Pro" w:cs="Codec Pro"/>
          <w:b/>
          <w:sz w:val="20"/>
          <w:szCs w:val="20"/>
        </w:rPr>
      </w:pPr>
    </w:p>
    <w:p w14:paraId="2ECD5120" w14:textId="64B72F76"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SPANISH </w:t>
      </w:r>
      <w:r w:rsidR="002B14B7" w:rsidRPr="007F5C3C">
        <w:rPr>
          <w:rFonts w:ascii="Codec Pro" w:hAnsi="Codec Pro" w:cs="Codec Pro"/>
          <w:b/>
          <w:sz w:val="20"/>
          <w:szCs w:val="20"/>
        </w:rPr>
        <w:t xml:space="preserve">3 </w:t>
      </w:r>
      <w:r w:rsidRPr="007F5C3C">
        <w:rPr>
          <w:rFonts w:ascii="Codec Pro" w:hAnsi="Codec Pro" w:cs="Codec Pro"/>
          <w:b/>
          <w:sz w:val="20"/>
          <w:szCs w:val="20"/>
        </w:rPr>
        <w:t>Honors</w:t>
      </w:r>
      <w:r w:rsidR="002B14B7" w:rsidRPr="007F5C3C">
        <w:rPr>
          <w:rFonts w:ascii="Codec Pro" w:hAnsi="Codec Pro" w:cs="Codec Pro"/>
          <w:b/>
          <w:sz w:val="20"/>
          <w:szCs w:val="20"/>
        </w:rPr>
        <w:t xml:space="preserve"> (0708360)</w:t>
      </w:r>
    </w:p>
    <w:p w14:paraId="15ADFBFD" w14:textId="4DA4BE7E"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This course will enhance the skills acquired in Spanish </w:t>
      </w:r>
      <w:r w:rsidR="002B14B7" w:rsidRPr="007F5C3C">
        <w:rPr>
          <w:rFonts w:ascii="Codec Pro" w:hAnsi="Codec Pro" w:cs="Codec Pro"/>
          <w:sz w:val="20"/>
          <w:szCs w:val="20"/>
        </w:rPr>
        <w:t>1 and 2</w:t>
      </w:r>
      <w:r w:rsidRPr="007F5C3C">
        <w:rPr>
          <w:rFonts w:ascii="Codec Pro" w:hAnsi="Codec Pro" w:cs="Codec Pro"/>
          <w:sz w:val="20"/>
          <w:szCs w:val="20"/>
        </w:rPr>
        <w:t>.  After completing this course, the student will be able to understand an intermediate conversation with a native Spanish speaker and be able to communicate using structures that are more advanced verbally and in writing.  Intensive use of vocabulary for comprehension is an integral part of this class.</w:t>
      </w:r>
    </w:p>
    <w:p w14:paraId="4EA8D7B3"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10-12</w:t>
      </w:r>
    </w:p>
    <w:p w14:paraId="3E67D01C" w14:textId="3D5629CB"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Spanish </w:t>
      </w:r>
      <w:r w:rsidR="002B14B7" w:rsidRPr="007F5C3C">
        <w:rPr>
          <w:rFonts w:ascii="Codec Pro" w:hAnsi="Codec Pro" w:cs="Codec Pro"/>
          <w:sz w:val="20"/>
          <w:szCs w:val="20"/>
        </w:rPr>
        <w:t>2</w:t>
      </w:r>
    </w:p>
    <w:p w14:paraId="2FA79319" w14:textId="77777777" w:rsidR="009F35DA" w:rsidRPr="007F5C3C" w:rsidRDefault="009F35DA" w:rsidP="007F5C3C">
      <w:pPr>
        <w:spacing w:line="360" w:lineRule="auto"/>
        <w:rPr>
          <w:rFonts w:ascii="Codec Pro" w:hAnsi="Codec Pro" w:cs="Codec Pro"/>
          <w:sz w:val="20"/>
          <w:szCs w:val="20"/>
        </w:rPr>
      </w:pPr>
    </w:p>
    <w:p w14:paraId="4AC2E027" w14:textId="1D5B22A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SPANISH LANGUAGE</w:t>
      </w:r>
      <w:r w:rsidR="002B14B7" w:rsidRPr="007F5C3C">
        <w:rPr>
          <w:rFonts w:ascii="Codec Pro" w:hAnsi="Codec Pro" w:cs="Codec Pro"/>
          <w:b/>
          <w:sz w:val="20"/>
          <w:szCs w:val="20"/>
        </w:rPr>
        <w:t xml:space="preserve"> (0708400)</w:t>
      </w:r>
    </w:p>
    <w:p w14:paraId="311E093E" w14:textId="50810748" w:rsidR="009F35DA"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The purpose of this course is to develop oral and written fluency in the language.  The student will be able to understand a lecture in Spanish and participate actively in a discussion of a literary topic.  Students will read modern Spanish and Hispanic-American literature in all genres.  In addition, students will analyze the form and content of literary work, critically, orally and in writing.  College credit can be earned by successful performance (3 or better) on the Advanced Placement exam in May.</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010135BE" w14:textId="77777777" w:rsidR="00A826D6" w:rsidRPr="00A826D6" w:rsidRDefault="00A826D6"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p>
    <w:p w14:paraId="68555787" w14:textId="77777777" w:rsidR="009F35DA" w:rsidRPr="007F5C3C" w:rsidRDefault="009F35DA" w:rsidP="007F5C3C">
      <w:pPr>
        <w:tabs>
          <w:tab w:val="center" w:pos="4320"/>
        </w:tabs>
        <w:spacing w:line="360" w:lineRule="auto"/>
        <w:rPr>
          <w:rFonts w:ascii="Codec Pro" w:hAnsi="Codec Pro" w:cs="Codec Pro"/>
          <w:sz w:val="20"/>
          <w:szCs w:val="20"/>
        </w:rPr>
      </w:pPr>
      <w:r w:rsidRPr="007F5C3C">
        <w:rPr>
          <w:rFonts w:ascii="Codec Pro" w:hAnsi="Codec Pro" w:cs="Codec Pro"/>
          <w:sz w:val="20"/>
          <w:szCs w:val="20"/>
        </w:rPr>
        <w:t>Grades: 11-12</w:t>
      </w:r>
      <w:r w:rsidRPr="007F5C3C">
        <w:rPr>
          <w:rFonts w:ascii="Codec Pro" w:hAnsi="Codec Pro" w:cs="Codec Pro"/>
          <w:sz w:val="20"/>
          <w:szCs w:val="20"/>
        </w:rPr>
        <w:tab/>
      </w:r>
    </w:p>
    <w:p w14:paraId="7DD2717A" w14:textId="0467B455" w:rsidR="00A67CE5"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Spanish </w:t>
      </w:r>
      <w:r w:rsidR="002B14B7" w:rsidRPr="007F5C3C">
        <w:rPr>
          <w:rFonts w:ascii="Codec Pro" w:hAnsi="Codec Pro" w:cs="Codec Pro"/>
          <w:sz w:val="20"/>
          <w:szCs w:val="20"/>
        </w:rPr>
        <w:t>3</w:t>
      </w:r>
    </w:p>
    <w:p w14:paraId="197DD422" w14:textId="77777777" w:rsidR="0088697E" w:rsidRPr="007F5C3C" w:rsidRDefault="0088697E" w:rsidP="007F5C3C">
      <w:pPr>
        <w:spacing w:line="360" w:lineRule="auto"/>
        <w:rPr>
          <w:rFonts w:ascii="Codec Pro" w:hAnsi="Codec Pro" w:cs="Codec Pro"/>
          <w:b/>
          <w:bCs/>
          <w:sz w:val="20"/>
          <w:szCs w:val="20"/>
        </w:rPr>
      </w:pPr>
    </w:p>
    <w:p w14:paraId="44B139DE" w14:textId="35DC8E0D" w:rsidR="0034141D" w:rsidRDefault="0034141D" w:rsidP="007969DF">
      <w:pPr>
        <w:widowControl w:val="0"/>
      </w:pPr>
    </w:p>
    <w:sectPr w:rsidR="0034141D" w:rsidSect="007641EC">
      <w:footerReference w:type="default" r:id="rId14"/>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A0781" w14:textId="77777777" w:rsidR="007F3F1A" w:rsidRDefault="007F3F1A">
      <w:r>
        <w:separator/>
      </w:r>
    </w:p>
    <w:p w14:paraId="08EE9764" w14:textId="77777777" w:rsidR="007F3F1A" w:rsidRDefault="007F3F1A"/>
    <w:p w14:paraId="44327B4B" w14:textId="77777777" w:rsidR="007F3F1A" w:rsidRDefault="007F3F1A"/>
  </w:endnote>
  <w:endnote w:type="continuationSeparator" w:id="0">
    <w:p w14:paraId="1CBFFF40" w14:textId="77777777" w:rsidR="007F3F1A" w:rsidRDefault="007F3F1A">
      <w:r>
        <w:continuationSeparator/>
      </w:r>
    </w:p>
    <w:p w14:paraId="0CB007A8" w14:textId="77777777" w:rsidR="007F3F1A" w:rsidRDefault="007F3F1A"/>
    <w:p w14:paraId="58225D7F" w14:textId="77777777" w:rsidR="007F3F1A" w:rsidRDefault="007F3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BeeZee">
    <w:altName w:val="Calibri"/>
    <w:charset w:val="00"/>
    <w:family w:val="auto"/>
    <w:pitch w:val="variable"/>
    <w:sig w:usb0="8000006F" w:usb1="10000002" w:usb2="00000000" w:usb3="00000000" w:csb0="00000001" w:csb1="00000000"/>
  </w:font>
  <w:font w:name="Codec Pro">
    <w:altName w:val="Calibri"/>
    <w:charset w:val="00"/>
    <w:family w:val="auto"/>
    <w:pitch w:val="variable"/>
    <w:sig w:usb0="A00022FF" w:usb1="9000207B" w:usb2="00000008" w:usb3="00000000" w:csb0="000000D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111096"/>
      <w:docPartObj>
        <w:docPartGallery w:val="Page Numbers (Bottom of Page)"/>
        <w:docPartUnique/>
      </w:docPartObj>
    </w:sdtPr>
    <w:sdtEndPr>
      <w:rPr>
        <w:noProof/>
      </w:rPr>
    </w:sdtEndPr>
    <w:sdtContent>
      <w:p w14:paraId="78C8EE58" w14:textId="3B07EB7B" w:rsidR="009C4191" w:rsidRDefault="009C41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F00ABA" w14:textId="77777777" w:rsidR="009C4191" w:rsidRDefault="009C4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21461"/>
      <w:docPartObj>
        <w:docPartGallery w:val="Page Numbers (Bottom of Page)"/>
        <w:docPartUnique/>
      </w:docPartObj>
    </w:sdtPr>
    <w:sdtEndPr>
      <w:rPr>
        <w:noProof/>
      </w:rPr>
    </w:sdtEndPr>
    <w:sdtContent>
      <w:p w14:paraId="0C043A85" w14:textId="77777777" w:rsidR="00524E9E" w:rsidRDefault="00524E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45BA9D" w14:textId="77777777" w:rsidR="00524E9E" w:rsidRDefault="00524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68EC2" w14:textId="77777777" w:rsidR="007F3F1A" w:rsidRDefault="007F3F1A">
      <w:r>
        <w:separator/>
      </w:r>
    </w:p>
    <w:p w14:paraId="57EF61B8" w14:textId="77777777" w:rsidR="007F3F1A" w:rsidRDefault="007F3F1A"/>
    <w:p w14:paraId="1584C75B" w14:textId="77777777" w:rsidR="007F3F1A" w:rsidRDefault="007F3F1A"/>
  </w:footnote>
  <w:footnote w:type="continuationSeparator" w:id="0">
    <w:p w14:paraId="45C0C6FB" w14:textId="77777777" w:rsidR="007F3F1A" w:rsidRDefault="007F3F1A">
      <w:r>
        <w:continuationSeparator/>
      </w:r>
    </w:p>
    <w:p w14:paraId="0F9E5451" w14:textId="77777777" w:rsidR="007F3F1A" w:rsidRDefault="007F3F1A"/>
    <w:p w14:paraId="481565B1" w14:textId="77777777" w:rsidR="007F3F1A" w:rsidRDefault="007F3F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2BA2"/>
    <w:multiLevelType w:val="hybridMultilevel"/>
    <w:tmpl w:val="991E89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E031B4"/>
    <w:multiLevelType w:val="hybridMultilevel"/>
    <w:tmpl w:val="C41E6C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2246AC"/>
    <w:multiLevelType w:val="hybridMultilevel"/>
    <w:tmpl w:val="76E6B61A"/>
    <w:lvl w:ilvl="0" w:tplc="AEE0550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B301CB1"/>
    <w:multiLevelType w:val="hybridMultilevel"/>
    <w:tmpl w:val="15EEC5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CA3173"/>
    <w:multiLevelType w:val="hybridMultilevel"/>
    <w:tmpl w:val="A3E884D6"/>
    <w:lvl w:ilvl="0" w:tplc="1A28DBE0">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30015390"/>
    <w:multiLevelType w:val="hybridMultilevel"/>
    <w:tmpl w:val="1DD6D9EA"/>
    <w:lvl w:ilvl="0" w:tplc="C9C639FE">
      <w:start w:val="2017"/>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C4692E"/>
    <w:multiLevelType w:val="hybridMultilevel"/>
    <w:tmpl w:val="704EE096"/>
    <w:lvl w:ilvl="0" w:tplc="0DE2E64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5F36A5"/>
    <w:multiLevelType w:val="hybridMultilevel"/>
    <w:tmpl w:val="EDF67F2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E658C6"/>
    <w:multiLevelType w:val="hybridMultilevel"/>
    <w:tmpl w:val="0DD050E8"/>
    <w:lvl w:ilvl="0" w:tplc="59B4D0A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5AB65EC"/>
    <w:multiLevelType w:val="hybridMultilevel"/>
    <w:tmpl w:val="B2E0E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A73E7"/>
    <w:multiLevelType w:val="hybridMultilevel"/>
    <w:tmpl w:val="F794B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37543"/>
    <w:multiLevelType w:val="hybridMultilevel"/>
    <w:tmpl w:val="B318478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35D7125"/>
    <w:multiLevelType w:val="hybridMultilevel"/>
    <w:tmpl w:val="D116D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0613D"/>
    <w:multiLevelType w:val="multilevel"/>
    <w:tmpl w:val="95D2FC54"/>
    <w:lvl w:ilvl="0">
      <w:start w:val="1"/>
      <w:numFmt w:val="decimalZero"/>
      <w:lvlText w:val="%1.0"/>
      <w:lvlJc w:val="left"/>
      <w:pPr>
        <w:tabs>
          <w:tab w:val="num" w:pos="1680"/>
        </w:tabs>
        <w:ind w:left="1680" w:hanging="720"/>
      </w:pPr>
      <w:rPr>
        <w:rFonts w:cs="Times New Roman" w:hint="default"/>
      </w:rPr>
    </w:lvl>
    <w:lvl w:ilvl="1">
      <w:start w:val="1"/>
      <w:numFmt w:val="decimalZero"/>
      <w:lvlText w:val="%1.%2"/>
      <w:lvlJc w:val="left"/>
      <w:pPr>
        <w:tabs>
          <w:tab w:val="num" w:pos="2160"/>
        </w:tabs>
        <w:ind w:left="2160" w:hanging="720"/>
      </w:pPr>
      <w:rPr>
        <w:rFonts w:cs="Times New Roman" w:hint="default"/>
        <w:b w:val="0"/>
      </w:rPr>
    </w:lvl>
    <w:lvl w:ilvl="2">
      <w:start w:val="1"/>
      <w:numFmt w:val="decimal"/>
      <w:lvlText w:val="%3%1.%2"/>
      <w:lvlJc w:val="left"/>
      <w:pPr>
        <w:tabs>
          <w:tab w:val="num" w:pos="2880"/>
        </w:tabs>
        <w:ind w:left="2880" w:hanging="720"/>
      </w:pPr>
      <w:rPr>
        <w:rFonts w:cs="Times New Roman" w:hint="default"/>
      </w:rPr>
    </w:lvl>
    <w:lvl w:ilvl="3">
      <w:start w:val="1"/>
      <w:numFmt w:val="decimal"/>
      <w:lvlText w:val="%1.%2.%3.%4"/>
      <w:lvlJc w:val="left"/>
      <w:pPr>
        <w:tabs>
          <w:tab w:val="num" w:pos="3600"/>
        </w:tabs>
        <w:ind w:left="3600" w:hanging="72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400"/>
        </w:tabs>
        <w:ind w:left="5400" w:hanging="108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200"/>
        </w:tabs>
        <w:ind w:left="7200" w:hanging="144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14" w15:restartNumberingAfterBreak="0">
    <w:nsid w:val="55E864BD"/>
    <w:multiLevelType w:val="hybridMultilevel"/>
    <w:tmpl w:val="668C99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745858"/>
    <w:multiLevelType w:val="hybridMultilevel"/>
    <w:tmpl w:val="D72C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572255"/>
    <w:multiLevelType w:val="hybridMultilevel"/>
    <w:tmpl w:val="81E845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F27246"/>
    <w:multiLevelType w:val="hybridMultilevel"/>
    <w:tmpl w:val="B47EF860"/>
    <w:lvl w:ilvl="0" w:tplc="1A5EEE0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6790448"/>
    <w:multiLevelType w:val="hybridMultilevel"/>
    <w:tmpl w:val="986E45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9511211"/>
    <w:multiLevelType w:val="hybridMultilevel"/>
    <w:tmpl w:val="40EAD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D30B7C"/>
    <w:multiLevelType w:val="hybridMultilevel"/>
    <w:tmpl w:val="8C8C48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4F665C"/>
    <w:multiLevelType w:val="hybridMultilevel"/>
    <w:tmpl w:val="9F1433B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235D3F"/>
    <w:multiLevelType w:val="hybridMultilevel"/>
    <w:tmpl w:val="14C0529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DF296D"/>
    <w:multiLevelType w:val="hybridMultilevel"/>
    <w:tmpl w:val="061CD8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DAC0980"/>
    <w:multiLevelType w:val="hybridMultilevel"/>
    <w:tmpl w:val="472CD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255142">
    <w:abstractNumId w:val="8"/>
  </w:num>
  <w:num w:numId="2" w16cid:durableId="1491364247">
    <w:abstractNumId w:val="2"/>
  </w:num>
  <w:num w:numId="3" w16cid:durableId="1610700783">
    <w:abstractNumId w:val="11"/>
  </w:num>
  <w:num w:numId="4" w16cid:durableId="1498881324">
    <w:abstractNumId w:val="3"/>
  </w:num>
  <w:num w:numId="5" w16cid:durableId="2143962080">
    <w:abstractNumId w:val="0"/>
  </w:num>
  <w:num w:numId="6" w16cid:durableId="1466775563">
    <w:abstractNumId w:val="1"/>
  </w:num>
  <w:num w:numId="7" w16cid:durableId="2112699324">
    <w:abstractNumId w:val="20"/>
  </w:num>
  <w:num w:numId="8" w16cid:durableId="1372656322">
    <w:abstractNumId w:val="18"/>
  </w:num>
  <w:num w:numId="9" w16cid:durableId="1536237030">
    <w:abstractNumId w:val="6"/>
  </w:num>
  <w:num w:numId="10" w16cid:durableId="1097405456">
    <w:abstractNumId w:val="17"/>
  </w:num>
  <w:num w:numId="11" w16cid:durableId="1619605133">
    <w:abstractNumId w:val="19"/>
  </w:num>
  <w:num w:numId="12" w16cid:durableId="358361610">
    <w:abstractNumId w:val="22"/>
  </w:num>
  <w:num w:numId="13" w16cid:durableId="317001750">
    <w:abstractNumId w:val="5"/>
  </w:num>
  <w:num w:numId="14" w16cid:durableId="1265725817">
    <w:abstractNumId w:val="21"/>
  </w:num>
  <w:num w:numId="15" w16cid:durableId="894854550">
    <w:abstractNumId w:val="13"/>
  </w:num>
  <w:num w:numId="16" w16cid:durableId="838038532">
    <w:abstractNumId w:val="12"/>
  </w:num>
  <w:num w:numId="17" w16cid:durableId="841355710">
    <w:abstractNumId w:val="9"/>
  </w:num>
  <w:num w:numId="18" w16cid:durableId="16856826">
    <w:abstractNumId w:val="10"/>
  </w:num>
  <w:num w:numId="19" w16cid:durableId="1127821227">
    <w:abstractNumId w:val="14"/>
  </w:num>
  <w:num w:numId="20" w16cid:durableId="381254407">
    <w:abstractNumId w:val="24"/>
  </w:num>
  <w:num w:numId="21" w16cid:durableId="1674646867">
    <w:abstractNumId w:val="16"/>
  </w:num>
  <w:num w:numId="22" w16cid:durableId="146895725">
    <w:abstractNumId w:val="7"/>
  </w:num>
  <w:num w:numId="23" w16cid:durableId="1920551469">
    <w:abstractNumId w:val="15"/>
  </w:num>
  <w:num w:numId="24" w16cid:durableId="1985427950">
    <w:abstractNumId w:val="4"/>
  </w:num>
  <w:num w:numId="25" w16cid:durableId="10614884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DA"/>
    <w:rsid w:val="00000701"/>
    <w:rsid w:val="0000076E"/>
    <w:rsid w:val="00006BEC"/>
    <w:rsid w:val="0001222F"/>
    <w:rsid w:val="0001437F"/>
    <w:rsid w:val="0001734F"/>
    <w:rsid w:val="00025CDF"/>
    <w:rsid w:val="00027903"/>
    <w:rsid w:val="00035C0F"/>
    <w:rsid w:val="0003794E"/>
    <w:rsid w:val="00050949"/>
    <w:rsid w:val="00051B81"/>
    <w:rsid w:val="00052F5C"/>
    <w:rsid w:val="00053349"/>
    <w:rsid w:val="00055023"/>
    <w:rsid w:val="00055FB8"/>
    <w:rsid w:val="000578CB"/>
    <w:rsid w:val="00060387"/>
    <w:rsid w:val="00061B40"/>
    <w:rsid w:val="0006325F"/>
    <w:rsid w:val="000647BA"/>
    <w:rsid w:val="000658B2"/>
    <w:rsid w:val="00070237"/>
    <w:rsid w:val="000713E1"/>
    <w:rsid w:val="00071901"/>
    <w:rsid w:val="0007346D"/>
    <w:rsid w:val="00083024"/>
    <w:rsid w:val="00093BFA"/>
    <w:rsid w:val="00094E92"/>
    <w:rsid w:val="000A5C03"/>
    <w:rsid w:val="000A6F17"/>
    <w:rsid w:val="000B263E"/>
    <w:rsid w:val="000C57C5"/>
    <w:rsid w:val="000D5D5A"/>
    <w:rsid w:val="000E431C"/>
    <w:rsid w:val="000E7913"/>
    <w:rsid w:val="000F394F"/>
    <w:rsid w:val="000F74DE"/>
    <w:rsid w:val="001049E4"/>
    <w:rsid w:val="00107350"/>
    <w:rsid w:val="00107851"/>
    <w:rsid w:val="00115A2D"/>
    <w:rsid w:val="0011760F"/>
    <w:rsid w:val="00120E2C"/>
    <w:rsid w:val="001219C3"/>
    <w:rsid w:val="00121CD3"/>
    <w:rsid w:val="00126914"/>
    <w:rsid w:val="00137051"/>
    <w:rsid w:val="001443B4"/>
    <w:rsid w:val="00144B25"/>
    <w:rsid w:val="00144DCA"/>
    <w:rsid w:val="00145230"/>
    <w:rsid w:val="001467CD"/>
    <w:rsid w:val="001537FD"/>
    <w:rsid w:val="001668A6"/>
    <w:rsid w:val="001769CF"/>
    <w:rsid w:val="00180A02"/>
    <w:rsid w:val="00192918"/>
    <w:rsid w:val="001946CA"/>
    <w:rsid w:val="001A190B"/>
    <w:rsid w:val="001A3CCF"/>
    <w:rsid w:val="001B18F8"/>
    <w:rsid w:val="001B1EF0"/>
    <w:rsid w:val="001B228F"/>
    <w:rsid w:val="001B3C3E"/>
    <w:rsid w:val="001B4777"/>
    <w:rsid w:val="001B5050"/>
    <w:rsid w:val="001D41DB"/>
    <w:rsid w:val="001E0DA6"/>
    <w:rsid w:val="001E19A9"/>
    <w:rsid w:val="001E2F22"/>
    <w:rsid w:val="001F3FA6"/>
    <w:rsid w:val="001F5BA1"/>
    <w:rsid w:val="001F5F5E"/>
    <w:rsid w:val="001F62C8"/>
    <w:rsid w:val="001F73E3"/>
    <w:rsid w:val="00205C3E"/>
    <w:rsid w:val="00207EAF"/>
    <w:rsid w:val="002114AF"/>
    <w:rsid w:val="002115A8"/>
    <w:rsid w:val="0021360B"/>
    <w:rsid w:val="00213B12"/>
    <w:rsid w:val="002227C9"/>
    <w:rsid w:val="00224789"/>
    <w:rsid w:val="002251E3"/>
    <w:rsid w:val="00232DAD"/>
    <w:rsid w:val="0023311C"/>
    <w:rsid w:val="002473EC"/>
    <w:rsid w:val="00247892"/>
    <w:rsid w:val="00247C7B"/>
    <w:rsid w:val="00250A46"/>
    <w:rsid w:val="0025323B"/>
    <w:rsid w:val="00266D5B"/>
    <w:rsid w:val="00270C0A"/>
    <w:rsid w:val="00270F4B"/>
    <w:rsid w:val="00272756"/>
    <w:rsid w:val="00277D17"/>
    <w:rsid w:val="00280B33"/>
    <w:rsid w:val="00280D2B"/>
    <w:rsid w:val="00280D3B"/>
    <w:rsid w:val="00281AF3"/>
    <w:rsid w:val="00284BAB"/>
    <w:rsid w:val="00285E2B"/>
    <w:rsid w:val="002873BA"/>
    <w:rsid w:val="002905B6"/>
    <w:rsid w:val="00292FA1"/>
    <w:rsid w:val="002930BA"/>
    <w:rsid w:val="002954BE"/>
    <w:rsid w:val="002A40A3"/>
    <w:rsid w:val="002B14B7"/>
    <w:rsid w:val="002B62A9"/>
    <w:rsid w:val="002B7BE3"/>
    <w:rsid w:val="002B7DCC"/>
    <w:rsid w:val="002C2DC3"/>
    <w:rsid w:val="002C45F9"/>
    <w:rsid w:val="002C6EC6"/>
    <w:rsid w:val="002C7DB1"/>
    <w:rsid w:val="002D0CAA"/>
    <w:rsid w:val="002D1822"/>
    <w:rsid w:val="002D31DF"/>
    <w:rsid w:val="002D53BB"/>
    <w:rsid w:val="002F5C42"/>
    <w:rsid w:val="002F61CD"/>
    <w:rsid w:val="0030161C"/>
    <w:rsid w:val="00304057"/>
    <w:rsid w:val="003169EE"/>
    <w:rsid w:val="00317F50"/>
    <w:rsid w:val="00323032"/>
    <w:rsid w:val="0032512B"/>
    <w:rsid w:val="00326004"/>
    <w:rsid w:val="003270E4"/>
    <w:rsid w:val="00327748"/>
    <w:rsid w:val="00333047"/>
    <w:rsid w:val="003341A4"/>
    <w:rsid w:val="00334DAE"/>
    <w:rsid w:val="00340001"/>
    <w:rsid w:val="003407CA"/>
    <w:rsid w:val="0034141D"/>
    <w:rsid w:val="003431ED"/>
    <w:rsid w:val="00344C48"/>
    <w:rsid w:val="00351C0F"/>
    <w:rsid w:val="003538E8"/>
    <w:rsid w:val="00354E55"/>
    <w:rsid w:val="0035791D"/>
    <w:rsid w:val="00363D4F"/>
    <w:rsid w:val="003645A3"/>
    <w:rsid w:val="003750D3"/>
    <w:rsid w:val="00376409"/>
    <w:rsid w:val="0039178D"/>
    <w:rsid w:val="00391845"/>
    <w:rsid w:val="00391AD1"/>
    <w:rsid w:val="00392D83"/>
    <w:rsid w:val="003A151E"/>
    <w:rsid w:val="003A50C6"/>
    <w:rsid w:val="003A7AB1"/>
    <w:rsid w:val="003B0529"/>
    <w:rsid w:val="003B0595"/>
    <w:rsid w:val="003B131C"/>
    <w:rsid w:val="003B4CB4"/>
    <w:rsid w:val="003C07E3"/>
    <w:rsid w:val="003C1B71"/>
    <w:rsid w:val="003C30B7"/>
    <w:rsid w:val="003C3749"/>
    <w:rsid w:val="003C403F"/>
    <w:rsid w:val="003C77AF"/>
    <w:rsid w:val="003D1A67"/>
    <w:rsid w:val="003D305A"/>
    <w:rsid w:val="003D5779"/>
    <w:rsid w:val="003D6C1D"/>
    <w:rsid w:val="004107FF"/>
    <w:rsid w:val="00411681"/>
    <w:rsid w:val="00421FE2"/>
    <w:rsid w:val="004252A6"/>
    <w:rsid w:val="00425ADC"/>
    <w:rsid w:val="0042654D"/>
    <w:rsid w:val="00446386"/>
    <w:rsid w:val="00452CE2"/>
    <w:rsid w:val="00453478"/>
    <w:rsid w:val="00454632"/>
    <w:rsid w:val="00470176"/>
    <w:rsid w:val="00477036"/>
    <w:rsid w:val="004821D4"/>
    <w:rsid w:val="004853FE"/>
    <w:rsid w:val="004858E6"/>
    <w:rsid w:val="004931F0"/>
    <w:rsid w:val="004935B6"/>
    <w:rsid w:val="00494B5A"/>
    <w:rsid w:val="00496B21"/>
    <w:rsid w:val="004A00F1"/>
    <w:rsid w:val="004A2457"/>
    <w:rsid w:val="004A40DE"/>
    <w:rsid w:val="004A56D6"/>
    <w:rsid w:val="004B1E07"/>
    <w:rsid w:val="004B42FA"/>
    <w:rsid w:val="004C10BE"/>
    <w:rsid w:val="004C11A7"/>
    <w:rsid w:val="004C544A"/>
    <w:rsid w:val="004D0253"/>
    <w:rsid w:val="004E2E5D"/>
    <w:rsid w:val="004E65FA"/>
    <w:rsid w:val="004F1031"/>
    <w:rsid w:val="004F2A2D"/>
    <w:rsid w:val="004F3286"/>
    <w:rsid w:val="004F6B4D"/>
    <w:rsid w:val="0051084D"/>
    <w:rsid w:val="00516AFC"/>
    <w:rsid w:val="0052021D"/>
    <w:rsid w:val="0052290D"/>
    <w:rsid w:val="0052351C"/>
    <w:rsid w:val="00524E9E"/>
    <w:rsid w:val="00525854"/>
    <w:rsid w:val="00525939"/>
    <w:rsid w:val="005265CC"/>
    <w:rsid w:val="005441E9"/>
    <w:rsid w:val="00553C0C"/>
    <w:rsid w:val="00555A11"/>
    <w:rsid w:val="00570C58"/>
    <w:rsid w:val="00571836"/>
    <w:rsid w:val="005719A7"/>
    <w:rsid w:val="00574668"/>
    <w:rsid w:val="005A13A9"/>
    <w:rsid w:val="005A18A8"/>
    <w:rsid w:val="005B1995"/>
    <w:rsid w:val="005B2626"/>
    <w:rsid w:val="005B2DA4"/>
    <w:rsid w:val="005C0E77"/>
    <w:rsid w:val="005C672C"/>
    <w:rsid w:val="005C6F6E"/>
    <w:rsid w:val="005E20C7"/>
    <w:rsid w:val="005E324E"/>
    <w:rsid w:val="005E530B"/>
    <w:rsid w:val="005E6C43"/>
    <w:rsid w:val="005F2404"/>
    <w:rsid w:val="005F37E2"/>
    <w:rsid w:val="005F3847"/>
    <w:rsid w:val="005F733A"/>
    <w:rsid w:val="005F796A"/>
    <w:rsid w:val="00602648"/>
    <w:rsid w:val="006032D3"/>
    <w:rsid w:val="00604B1A"/>
    <w:rsid w:val="00605B8C"/>
    <w:rsid w:val="00611272"/>
    <w:rsid w:val="006143AB"/>
    <w:rsid w:val="006272B8"/>
    <w:rsid w:val="0062746E"/>
    <w:rsid w:val="00643163"/>
    <w:rsid w:val="0064487C"/>
    <w:rsid w:val="006504B2"/>
    <w:rsid w:val="00652582"/>
    <w:rsid w:val="006535E8"/>
    <w:rsid w:val="0065475F"/>
    <w:rsid w:val="0065718C"/>
    <w:rsid w:val="00660290"/>
    <w:rsid w:val="00662035"/>
    <w:rsid w:val="00664813"/>
    <w:rsid w:val="00665630"/>
    <w:rsid w:val="00667274"/>
    <w:rsid w:val="00672D4D"/>
    <w:rsid w:val="00677BAE"/>
    <w:rsid w:val="0068707A"/>
    <w:rsid w:val="006A1373"/>
    <w:rsid w:val="006B4E9C"/>
    <w:rsid w:val="006C335D"/>
    <w:rsid w:val="006C3CC6"/>
    <w:rsid w:val="006C524C"/>
    <w:rsid w:val="006C75AF"/>
    <w:rsid w:val="006D3A09"/>
    <w:rsid w:val="006E2637"/>
    <w:rsid w:val="006E4846"/>
    <w:rsid w:val="006F1245"/>
    <w:rsid w:val="006F5995"/>
    <w:rsid w:val="00700D4C"/>
    <w:rsid w:val="00712A97"/>
    <w:rsid w:val="007227B0"/>
    <w:rsid w:val="00725E9F"/>
    <w:rsid w:val="00726CF9"/>
    <w:rsid w:val="00730AB1"/>
    <w:rsid w:val="00731D23"/>
    <w:rsid w:val="00735E6C"/>
    <w:rsid w:val="00752F9C"/>
    <w:rsid w:val="007539EC"/>
    <w:rsid w:val="007556A5"/>
    <w:rsid w:val="0076263D"/>
    <w:rsid w:val="007641EC"/>
    <w:rsid w:val="00775D36"/>
    <w:rsid w:val="00780E1B"/>
    <w:rsid w:val="00783B41"/>
    <w:rsid w:val="00790D8C"/>
    <w:rsid w:val="00791C25"/>
    <w:rsid w:val="00793CFC"/>
    <w:rsid w:val="007962DC"/>
    <w:rsid w:val="007969DF"/>
    <w:rsid w:val="007A7E23"/>
    <w:rsid w:val="007B0133"/>
    <w:rsid w:val="007B4E0E"/>
    <w:rsid w:val="007B7044"/>
    <w:rsid w:val="007B793D"/>
    <w:rsid w:val="007C0649"/>
    <w:rsid w:val="007C09F1"/>
    <w:rsid w:val="007C2DFE"/>
    <w:rsid w:val="007C3E98"/>
    <w:rsid w:val="007C42AE"/>
    <w:rsid w:val="007C7733"/>
    <w:rsid w:val="007D04CC"/>
    <w:rsid w:val="007D5AA7"/>
    <w:rsid w:val="007E0C72"/>
    <w:rsid w:val="007E170D"/>
    <w:rsid w:val="007E7135"/>
    <w:rsid w:val="007F00CE"/>
    <w:rsid w:val="007F04D7"/>
    <w:rsid w:val="007F3F1A"/>
    <w:rsid w:val="007F5C3C"/>
    <w:rsid w:val="007F7215"/>
    <w:rsid w:val="00803874"/>
    <w:rsid w:val="00807CF0"/>
    <w:rsid w:val="00812BFB"/>
    <w:rsid w:val="00816870"/>
    <w:rsid w:val="00824790"/>
    <w:rsid w:val="00825331"/>
    <w:rsid w:val="00826069"/>
    <w:rsid w:val="008266E1"/>
    <w:rsid w:val="008527F0"/>
    <w:rsid w:val="00854258"/>
    <w:rsid w:val="00864494"/>
    <w:rsid w:val="008732A2"/>
    <w:rsid w:val="00874E3D"/>
    <w:rsid w:val="00875234"/>
    <w:rsid w:val="00882E1A"/>
    <w:rsid w:val="0088697E"/>
    <w:rsid w:val="008909AE"/>
    <w:rsid w:val="00894F75"/>
    <w:rsid w:val="008A060B"/>
    <w:rsid w:val="008A133F"/>
    <w:rsid w:val="008A36F5"/>
    <w:rsid w:val="008A3E7A"/>
    <w:rsid w:val="008B10FF"/>
    <w:rsid w:val="008B1480"/>
    <w:rsid w:val="008B7FDB"/>
    <w:rsid w:val="008C48D6"/>
    <w:rsid w:val="008C499B"/>
    <w:rsid w:val="008D0D5B"/>
    <w:rsid w:val="008D586A"/>
    <w:rsid w:val="008D677D"/>
    <w:rsid w:val="008E0ADC"/>
    <w:rsid w:val="008E2549"/>
    <w:rsid w:val="008E6DB2"/>
    <w:rsid w:val="008F4CDE"/>
    <w:rsid w:val="00910276"/>
    <w:rsid w:val="009231D5"/>
    <w:rsid w:val="009345C8"/>
    <w:rsid w:val="0094029F"/>
    <w:rsid w:val="00943E50"/>
    <w:rsid w:val="00945D28"/>
    <w:rsid w:val="0095168A"/>
    <w:rsid w:val="009521DB"/>
    <w:rsid w:val="009549B9"/>
    <w:rsid w:val="0095708B"/>
    <w:rsid w:val="009618BB"/>
    <w:rsid w:val="00964B79"/>
    <w:rsid w:val="00967776"/>
    <w:rsid w:val="009749FC"/>
    <w:rsid w:val="00974DDF"/>
    <w:rsid w:val="009948F6"/>
    <w:rsid w:val="00996320"/>
    <w:rsid w:val="00997CC5"/>
    <w:rsid w:val="009C0910"/>
    <w:rsid w:val="009C1365"/>
    <w:rsid w:val="009C2C07"/>
    <w:rsid w:val="009C4191"/>
    <w:rsid w:val="009C42D4"/>
    <w:rsid w:val="009C4B1B"/>
    <w:rsid w:val="009C51D7"/>
    <w:rsid w:val="009C7AE1"/>
    <w:rsid w:val="009D78D5"/>
    <w:rsid w:val="009E41A9"/>
    <w:rsid w:val="009E7144"/>
    <w:rsid w:val="009F14A9"/>
    <w:rsid w:val="009F1A23"/>
    <w:rsid w:val="009F22E7"/>
    <w:rsid w:val="009F2E8C"/>
    <w:rsid w:val="009F35DA"/>
    <w:rsid w:val="009F5DDB"/>
    <w:rsid w:val="00A0033B"/>
    <w:rsid w:val="00A07C8E"/>
    <w:rsid w:val="00A11AD0"/>
    <w:rsid w:val="00A12F08"/>
    <w:rsid w:val="00A17BBA"/>
    <w:rsid w:val="00A23050"/>
    <w:rsid w:val="00A250AB"/>
    <w:rsid w:val="00A32305"/>
    <w:rsid w:val="00A37EAE"/>
    <w:rsid w:val="00A4092E"/>
    <w:rsid w:val="00A412F9"/>
    <w:rsid w:val="00A47CCE"/>
    <w:rsid w:val="00A50C9D"/>
    <w:rsid w:val="00A534C5"/>
    <w:rsid w:val="00A54DDD"/>
    <w:rsid w:val="00A56A15"/>
    <w:rsid w:val="00A60B7F"/>
    <w:rsid w:val="00A67CE5"/>
    <w:rsid w:val="00A715F1"/>
    <w:rsid w:val="00A723BB"/>
    <w:rsid w:val="00A81C4E"/>
    <w:rsid w:val="00A826D6"/>
    <w:rsid w:val="00A842CB"/>
    <w:rsid w:val="00A84C2F"/>
    <w:rsid w:val="00A85312"/>
    <w:rsid w:val="00A873E6"/>
    <w:rsid w:val="00A905F7"/>
    <w:rsid w:val="00A90D7C"/>
    <w:rsid w:val="00A9281E"/>
    <w:rsid w:val="00A960E5"/>
    <w:rsid w:val="00AA0507"/>
    <w:rsid w:val="00AA1B21"/>
    <w:rsid w:val="00AA36CE"/>
    <w:rsid w:val="00AA53F1"/>
    <w:rsid w:val="00AA72EA"/>
    <w:rsid w:val="00AB33A6"/>
    <w:rsid w:val="00AB3FD5"/>
    <w:rsid w:val="00AB590A"/>
    <w:rsid w:val="00AC1A43"/>
    <w:rsid w:val="00AC61CE"/>
    <w:rsid w:val="00AD0FD7"/>
    <w:rsid w:val="00AE78B1"/>
    <w:rsid w:val="00B03CFE"/>
    <w:rsid w:val="00B12EFB"/>
    <w:rsid w:val="00B14B63"/>
    <w:rsid w:val="00B21B71"/>
    <w:rsid w:val="00B22E82"/>
    <w:rsid w:val="00B30594"/>
    <w:rsid w:val="00B34106"/>
    <w:rsid w:val="00B34433"/>
    <w:rsid w:val="00B344F3"/>
    <w:rsid w:val="00B46546"/>
    <w:rsid w:val="00B551FE"/>
    <w:rsid w:val="00B74890"/>
    <w:rsid w:val="00B86E60"/>
    <w:rsid w:val="00B920A1"/>
    <w:rsid w:val="00B94D7D"/>
    <w:rsid w:val="00BA2C4D"/>
    <w:rsid w:val="00BA5698"/>
    <w:rsid w:val="00BC13E3"/>
    <w:rsid w:val="00BE10BA"/>
    <w:rsid w:val="00BE227A"/>
    <w:rsid w:val="00BE44D8"/>
    <w:rsid w:val="00BF00DA"/>
    <w:rsid w:val="00BF17EB"/>
    <w:rsid w:val="00BF2C47"/>
    <w:rsid w:val="00BF4AC1"/>
    <w:rsid w:val="00BF4EA6"/>
    <w:rsid w:val="00BF55E5"/>
    <w:rsid w:val="00BF5BA3"/>
    <w:rsid w:val="00BF5D94"/>
    <w:rsid w:val="00BF601E"/>
    <w:rsid w:val="00BF70D3"/>
    <w:rsid w:val="00C00023"/>
    <w:rsid w:val="00C00A87"/>
    <w:rsid w:val="00C00C4B"/>
    <w:rsid w:val="00C022B8"/>
    <w:rsid w:val="00C04FCB"/>
    <w:rsid w:val="00C0550F"/>
    <w:rsid w:val="00C06F85"/>
    <w:rsid w:val="00C12EEA"/>
    <w:rsid w:val="00C1567B"/>
    <w:rsid w:val="00C15D97"/>
    <w:rsid w:val="00C26C92"/>
    <w:rsid w:val="00C27AE6"/>
    <w:rsid w:val="00C31D44"/>
    <w:rsid w:val="00C35A99"/>
    <w:rsid w:val="00C40D30"/>
    <w:rsid w:val="00C41481"/>
    <w:rsid w:val="00C52F6D"/>
    <w:rsid w:val="00C56AEF"/>
    <w:rsid w:val="00C63572"/>
    <w:rsid w:val="00C63D82"/>
    <w:rsid w:val="00C661E9"/>
    <w:rsid w:val="00C676E1"/>
    <w:rsid w:val="00C75D43"/>
    <w:rsid w:val="00C7731B"/>
    <w:rsid w:val="00C86FC4"/>
    <w:rsid w:val="00C91D0D"/>
    <w:rsid w:val="00C932F1"/>
    <w:rsid w:val="00C95B2F"/>
    <w:rsid w:val="00CA2250"/>
    <w:rsid w:val="00CA6BD4"/>
    <w:rsid w:val="00CB6E56"/>
    <w:rsid w:val="00CC1B67"/>
    <w:rsid w:val="00CC2BC8"/>
    <w:rsid w:val="00CD1227"/>
    <w:rsid w:val="00CD1DFF"/>
    <w:rsid w:val="00CD31C9"/>
    <w:rsid w:val="00CF089D"/>
    <w:rsid w:val="00CF4A5B"/>
    <w:rsid w:val="00CF7FAC"/>
    <w:rsid w:val="00D15B77"/>
    <w:rsid w:val="00D239C1"/>
    <w:rsid w:val="00D271FE"/>
    <w:rsid w:val="00D32B42"/>
    <w:rsid w:val="00D36A25"/>
    <w:rsid w:val="00D55C06"/>
    <w:rsid w:val="00D625BE"/>
    <w:rsid w:val="00D62F7B"/>
    <w:rsid w:val="00D65227"/>
    <w:rsid w:val="00D669A7"/>
    <w:rsid w:val="00D77702"/>
    <w:rsid w:val="00D86626"/>
    <w:rsid w:val="00D91DBE"/>
    <w:rsid w:val="00D94DCA"/>
    <w:rsid w:val="00D94F40"/>
    <w:rsid w:val="00DA01C6"/>
    <w:rsid w:val="00DA184F"/>
    <w:rsid w:val="00DA1A5E"/>
    <w:rsid w:val="00DB6F73"/>
    <w:rsid w:val="00DC6413"/>
    <w:rsid w:val="00DD1B9B"/>
    <w:rsid w:val="00DE086D"/>
    <w:rsid w:val="00DE27B3"/>
    <w:rsid w:val="00DE2BA2"/>
    <w:rsid w:val="00DF569E"/>
    <w:rsid w:val="00DF6B02"/>
    <w:rsid w:val="00DF7975"/>
    <w:rsid w:val="00E026F9"/>
    <w:rsid w:val="00E03BE9"/>
    <w:rsid w:val="00E04708"/>
    <w:rsid w:val="00E053EF"/>
    <w:rsid w:val="00E111B2"/>
    <w:rsid w:val="00E11D23"/>
    <w:rsid w:val="00E1754E"/>
    <w:rsid w:val="00E25158"/>
    <w:rsid w:val="00E27F43"/>
    <w:rsid w:val="00E43D97"/>
    <w:rsid w:val="00E44FCE"/>
    <w:rsid w:val="00E47669"/>
    <w:rsid w:val="00E50456"/>
    <w:rsid w:val="00E677D9"/>
    <w:rsid w:val="00E73E99"/>
    <w:rsid w:val="00E77A75"/>
    <w:rsid w:val="00E8281B"/>
    <w:rsid w:val="00E9033B"/>
    <w:rsid w:val="00E92232"/>
    <w:rsid w:val="00E926CF"/>
    <w:rsid w:val="00E969DD"/>
    <w:rsid w:val="00E96B2C"/>
    <w:rsid w:val="00EA0065"/>
    <w:rsid w:val="00EA475C"/>
    <w:rsid w:val="00EA741A"/>
    <w:rsid w:val="00EB578C"/>
    <w:rsid w:val="00EC22BE"/>
    <w:rsid w:val="00EC70DF"/>
    <w:rsid w:val="00ED3853"/>
    <w:rsid w:val="00EE12A0"/>
    <w:rsid w:val="00EE214F"/>
    <w:rsid w:val="00EE3CF6"/>
    <w:rsid w:val="00EF595A"/>
    <w:rsid w:val="00EF6DDE"/>
    <w:rsid w:val="00F04503"/>
    <w:rsid w:val="00F04DE8"/>
    <w:rsid w:val="00F07170"/>
    <w:rsid w:val="00F1598C"/>
    <w:rsid w:val="00F21594"/>
    <w:rsid w:val="00F348CB"/>
    <w:rsid w:val="00F36216"/>
    <w:rsid w:val="00F363C4"/>
    <w:rsid w:val="00F412DE"/>
    <w:rsid w:val="00F42499"/>
    <w:rsid w:val="00F5111F"/>
    <w:rsid w:val="00F546C3"/>
    <w:rsid w:val="00F565B5"/>
    <w:rsid w:val="00F63E88"/>
    <w:rsid w:val="00F70DFA"/>
    <w:rsid w:val="00F719F3"/>
    <w:rsid w:val="00F74E75"/>
    <w:rsid w:val="00F75FCC"/>
    <w:rsid w:val="00F768E3"/>
    <w:rsid w:val="00F823FC"/>
    <w:rsid w:val="00F82A7D"/>
    <w:rsid w:val="00F847FB"/>
    <w:rsid w:val="00F84A89"/>
    <w:rsid w:val="00F85EB0"/>
    <w:rsid w:val="00F87885"/>
    <w:rsid w:val="00F96A8D"/>
    <w:rsid w:val="00F97924"/>
    <w:rsid w:val="00FA2977"/>
    <w:rsid w:val="00FA3D07"/>
    <w:rsid w:val="00FB0FCC"/>
    <w:rsid w:val="00FB5A8D"/>
    <w:rsid w:val="00FC3C34"/>
    <w:rsid w:val="00FD23E4"/>
    <w:rsid w:val="00FD3C5C"/>
    <w:rsid w:val="00FD5295"/>
    <w:rsid w:val="00FD7CF2"/>
    <w:rsid w:val="00FE4605"/>
    <w:rsid w:val="00FE4A51"/>
    <w:rsid w:val="00FE4E6C"/>
    <w:rsid w:val="00FE6D6C"/>
    <w:rsid w:val="00FF1961"/>
    <w:rsid w:val="00FF4AF8"/>
    <w:rsid w:val="00FF51A4"/>
    <w:rsid w:val="00FF6F29"/>
    <w:rsid w:val="00FF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1E9DEA75"/>
  <w15:chartTrackingRefBased/>
  <w15:docId w15:val="{C1FDA16B-BE3F-4203-BE81-7B96D7D5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F35DA"/>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9"/>
    <w:qFormat/>
    <w:rsid w:val="009F35DA"/>
    <w:pPr>
      <w:keepNext/>
      <w:outlineLvl w:val="1"/>
    </w:pPr>
    <w:rPr>
      <w:rFonts w:ascii="Arial" w:hAnsi="Arial" w:cs="Arial"/>
      <w:b/>
      <w:bCs/>
      <w:iCs/>
      <w:sz w:val="22"/>
      <w:szCs w:val="28"/>
    </w:rPr>
  </w:style>
  <w:style w:type="paragraph" w:styleId="Heading3">
    <w:name w:val="heading 3"/>
    <w:basedOn w:val="Normal"/>
    <w:next w:val="Normal"/>
    <w:link w:val="Heading3Char"/>
    <w:uiPriority w:val="9"/>
    <w:semiHidden/>
    <w:unhideWhenUsed/>
    <w:qFormat/>
    <w:rsid w:val="00FF6F2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35DA"/>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9"/>
    <w:rsid w:val="009F35DA"/>
    <w:rPr>
      <w:rFonts w:ascii="Arial" w:eastAsia="Times New Roman" w:hAnsi="Arial" w:cs="Arial"/>
      <w:b/>
      <w:bCs/>
      <w:iCs/>
      <w:szCs w:val="28"/>
    </w:rPr>
  </w:style>
  <w:style w:type="paragraph" w:customStyle="1" w:styleId="CM36">
    <w:name w:val="CM36"/>
    <w:basedOn w:val="Normal"/>
    <w:next w:val="Normal"/>
    <w:rsid w:val="009F35DA"/>
    <w:pPr>
      <w:widowControl w:val="0"/>
      <w:autoSpaceDE w:val="0"/>
      <w:autoSpaceDN w:val="0"/>
      <w:adjustRightInd w:val="0"/>
    </w:pPr>
    <w:rPr>
      <w:rFonts w:ascii="Perpetua Titling MT" w:eastAsia="Calibri" w:hAnsi="Perpetua Titling MT"/>
    </w:rPr>
  </w:style>
  <w:style w:type="character" w:styleId="Hyperlink">
    <w:name w:val="Hyperlink"/>
    <w:uiPriority w:val="99"/>
    <w:rsid w:val="009F35DA"/>
    <w:rPr>
      <w:rFonts w:cs="Times New Roman"/>
      <w:color w:val="0000FF"/>
      <w:u w:val="single"/>
    </w:rPr>
  </w:style>
  <w:style w:type="paragraph" w:styleId="BalloonText">
    <w:name w:val="Balloon Text"/>
    <w:basedOn w:val="Normal"/>
    <w:link w:val="BalloonTextChar"/>
    <w:rsid w:val="009F35DA"/>
    <w:rPr>
      <w:rFonts w:ascii="Tahoma" w:hAnsi="Tahoma"/>
      <w:sz w:val="16"/>
      <w:szCs w:val="16"/>
      <w:lang w:val="x-none" w:eastAsia="x-none"/>
    </w:rPr>
  </w:style>
  <w:style w:type="character" w:customStyle="1" w:styleId="BalloonTextChar">
    <w:name w:val="Balloon Text Char"/>
    <w:basedOn w:val="DefaultParagraphFont"/>
    <w:link w:val="BalloonText"/>
    <w:rsid w:val="009F35DA"/>
    <w:rPr>
      <w:rFonts w:ascii="Tahoma" w:eastAsia="Times New Roman" w:hAnsi="Tahoma" w:cs="Times New Roman"/>
      <w:sz w:val="16"/>
      <w:szCs w:val="16"/>
      <w:lang w:val="x-none" w:eastAsia="x-none"/>
    </w:rPr>
  </w:style>
  <w:style w:type="paragraph" w:styleId="Header">
    <w:name w:val="header"/>
    <w:basedOn w:val="Normal"/>
    <w:link w:val="HeaderChar"/>
    <w:uiPriority w:val="99"/>
    <w:rsid w:val="009F35DA"/>
    <w:pPr>
      <w:tabs>
        <w:tab w:val="center" w:pos="4680"/>
        <w:tab w:val="right" w:pos="9360"/>
      </w:tabs>
    </w:pPr>
  </w:style>
  <w:style w:type="character" w:customStyle="1" w:styleId="HeaderChar">
    <w:name w:val="Header Char"/>
    <w:basedOn w:val="DefaultParagraphFont"/>
    <w:link w:val="Header"/>
    <w:uiPriority w:val="99"/>
    <w:rsid w:val="009F35DA"/>
    <w:rPr>
      <w:rFonts w:ascii="Times New Roman" w:eastAsia="Times New Roman" w:hAnsi="Times New Roman" w:cs="Times New Roman"/>
      <w:sz w:val="24"/>
      <w:szCs w:val="24"/>
    </w:rPr>
  </w:style>
  <w:style w:type="paragraph" w:styleId="Footer">
    <w:name w:val="footer"/>
    <w:basedOn w:val="Normal"/>
    <w:link w:val="FooterChar"/>
    <w:uiPriority w:val="99"/>
    <w:rsid w:val="009F35DA"/>
    <w:pPr>
      <w:tabs>
        <w:tab w:val="center" w:pos="4680"/>
        <w:tab w:val="right" w:pos="9360"/>
      </w:tabs>
    </w:pPr>
  </w:style>
  <w:style w:type="character" w:customStyle="1" w:styleId="FooterChar">
    <w:name w:val="Footer Char"/>
    <w:basedOn w:val="DefaultParagraphFont"/>
    <w:link w:val="Footer"/>
    <w:uiPriority w:val="99"/>
    <w:rsid w:val="009F35DA"/>
    <w:rPr>
      <w:rFonts w:ascii="Times New Roman" w:eastAsia="Times New Roman" w:hAnsi="Times New Roman" w:cs="Times New Roman"/>
      <w:sz w:val="24"/>
      <w:szCs w:val="24"/>
    </w:rPr>
  </w:style>
  <w:style w:type="paragraph" w:customStyle="1" w:styleId="ActivityBody">
    <w:name w:val="ActivityBody"/>
    <w:rsid w:val="009F35DA"/>
    <w:pPr>
      <w:spacing w:after="0" w:line="240" w:lineRule="auto"/>
      <w:ind w:left="360"/>
    </w:pPr>
    <w:rPr>
      <w:rFonts w:ascii="Arial" w:eastAsia="Times New Roman" w:hAnsi="Arial" w:cs="Arial"/>
      <w:sz w:val="24"/>
      <w:szCs w:val="24"/>
    </w:rPr>
  </w:style>
  <w:style w:type="paragraph" w:styleId="TOCHeading">
    <w:name w:val="TOC Heading"/>
    <w:basedOn w:val="Heading1"/>
    <w:next w:val="Normal"/>
    <w:uiPriority w:val="39"/>
    <w:unhideWhenUsed/>
    <w:qFormat/>
    <w:rsid w:val="009F35DA"/>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9F35DA"/>
    <w:pPr>
      <w:spacing w:after="100" w:line="259" w:lineRule="auto"/>
      <w:ind w:left="220"/>
    </w:pPr>
    <w:rPr>
      <w:rFonts w:ascii="Calibri" w:hAnsi="Calibri"/>
      <w:sz w:val="22"/>
      <w:szCs w:val="22"/>
    </w:rPr>
  </w:style>
  <w:style w:type="paragraph" w:styleId="TOC1">
    <w:name w:val="toc 1"/>
    <w:basedOn w:val="Normal"/>
    <w:next w:val="Normal"/>
    <w:autoRedefine/>
    <w:uiPriority w:val="39"/>
    <w:unhideWhenUsed/>
    <w:rsid w:val="009F35DA"/>
    <w:pPr>
      <w:spacing w:after="100" w:line="259" w:lineRule="auto"/>
    </w:pPr>
    <w:rPr>
      <w:rFonts w:ascii="Calibri" w:hAnsi="Calibri"/>
      <w:sz w:val="22"/>
      <w:szCs w:val="22"/>
    </w:rPr>
  </w:style>
  <w:style w:type="paragraph" w:styleId="ListParagraph">
    <w:name w:val="List Paragraph"/>
    <w:basedOn w:val="Normal"/>
    <w:uiPriority w:val="34"/>
    <w:qFormat/>
    <w:rsid w:val="00F87885"/>
    <w:pPr>
      <w:ind w:left="720"/>
      <w:contextualSpacing/>
    </w:pPr>
  </w:style>
  <w:style w:type="paragraph" w:styleId="NormalWeb">
    <w:name w:val="Normal (Web)"/>
    <w:basedOn w:val="Normal"/>
    <w:uiPriority w:val="99"/>
    <w:unhideWhenUsed/>
    <w:rsid w:val="00083024"/>
    <w:pPr>
      <w:spacing w:before="100" w:beforeAutospacing="1" w:after="100" w:afterAutospacing="1"/>
    </w:pPr>
  </w:style>
  <w:style w:type="character" w:styleId="Strong">
    <w:name w:val="Strong"/>
    <w:basedOn w:val="DefaultParagraphFont"/>
    <w:uiPriority w:val="22"/>
    <w:qFormat/>
    <w:rsid w:val="0052290D"/>
    <w:rPr>
      <w:b/>
      <w:bCs/>
    </w:rPr>
  </w:style>
  <w:style w:type="character" w:styleId="UnresolvedMention">
    <w:name w:val="Unresolved Mention"/>
    <w:basedOn w:val="DefaultParagraphFont"/>
    <w:uiPriority w:val="99"/>
    <w:semiHidden/>
    <w:unhideWhenUsed/>
    <w:rsid w:val="00061B40"/>
    <w:rPr>
      <w:color w:val="605E5C"/>
      <w:shd w:val="clear" w:color="auto" w:fill="E1DFDD"/>
    </w:rPr>
  </w:style>
  <w:style w:type="character" w:styleId="CommentReference">
    <w:name w:val="annotation reference"/>
    <w:basedOn w:val="DefaultParagraphFont"/>
    <w:uiPriority w:val="99"/>
    <w:semiHidden/>
    <w:unhideWhenUsed/>
    <w:rsid w:val="00E11D23"/>
    <w:rPr>
      <w:sz w:val="16"/>
      <w:szCs w:val="16"/>
    </w:rPr>
  </w:style>
  <w:style w:type="paragraph" w:styleId="CommentText">
    <w:name w:val="annotation text"/>
    <w:basedOn w:val="Normal"/>
    <w:link w:val="CommentTextChar"/>
    <w:uiPriority w:val="99"/>
    <w:semiHidden/>
    <w:unhideWhenUsed/>
    <w:rsid w:val="00E11D23"/>
    <w:rPr>
      <w:sz w:val="20"/>
      <w:szCs w:val="20"/>
    </w:rPr>
  </w:style>
  <w:style w:type="character" w:customStyle="1" w:styleId="CommentTextChar">
    <w:name w:val="Comment Text Char"/>
    <w:basedOn w:val="DefaultParagraphFont"/>
    <w:link w:val="CommentText"/>
    <w:uiPriority w:val="99"/>
    <w:semiHidden/>
    <w:rsid w:val="00E11D2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1D23"/>
    <w:rPr>
      <w:b/>
      <w:bCs/>
    </w:rPr>
  </w:style>
  <w:style w:type="character" w:customStyle="1" w:styleId="CommentSubjectChar">
    <w:name w:val="Comment Subject Char"/>
    <w:basedOn w:val="CommentTextChar"/>
    <w:link w:val="CommentSubject"/>
    <w:uiPriority w:val="99"/>
    <w:semiHidden/>
    <w:rsid w:val="00E11D23"/>
    <w:rPr>
      <w:rFonts w:ascii="Times New Roman" w:eastAsia="Times New Roman" w:hAnsi="Times New Roman" w:cs="Times New Roman"/>
      <w:b/>
      <w:bCs/>
      <w:sz w:val="20"/>
      <w:szCs w:val="20"/>
    </w:rPr>
  </w:style>
  <w:style w:type="table" w:styleId="TableGrid">
    <w:name w:val="Table Grid"/>
    <w:basedOn w:val="TableNormal"/>
    <w:uiPriority w:val="39"/>
    <w:rsid w:val="002D1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F6F29"/>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rsid w:val="00A9281E"/>
    <w:pPr>
      <w:spacing w:after="120"/>
    </w:pPr>
  </w:style>
  <w:style w:type="character" w:customStyle="1" w:styleId="BodyTextChar">
    <w:name w:val="Body Text Char"/>
    <w:basedOn w:val="DefaultParagraphFont"/>
    <w:link w:val="BodyText"/>
    <w:uiPriority w:val="99"/>
    <w:rsid w:val="00A9281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167967">
      <w:bodyDiv w:val="1"/>
      <w:marLeft w:val="0"/>
      <w:marRight w:val="0"/>
      <w:marTop w:val="0"/>
      <w:marBottom w:val="0"/>
      <w:divBdr>
        <w:top w:val="none" w:sz="0" w:space="0" w:color="auto"/>
        <w:left w:val="none" w:sz="0" w:space="0" w:color="auto"/>
        <w:bottom w:val="none" w:sz="0" w:space="0" w:color="auto"/>
        <w:right w:val="none" w:sz="0" w:space="0" w:color="auto"/>
      </w:divBdr>
      <w:divsChild>
        <w:div w:id="919098502">
          <w:marLeft w:val="0"/>
          <w:marRight w:val="0"/>
          <w:marTop w:val="120"/>
          <w:marBottom w:val="0"/>
          <w:divBdr>
            <w:top w:val="none" w:sz="0" w:space="0" w:color="auto"/>
            <w:left w:val="none" w:sz="0" w:space="0" w:color="auto"/>
            <w:bottom w:val="none" w:sz="0" w:space="0" w:color="auto"/>
            <w:right w:val="none" w:sz="0" w:space="0" w:color="auto"/>
          </w:divBdr>
        </w:div>
      </w:divsChild>
    </w:div>
    <w:div w:id="999383817">
      <w:bodyDiv w:val="1"/>
      <w:marLeft w:val="0"/>
      <w:marRight w:val="0"/>
      <w:marTop w:val="0"/>
      <w:marBottom w:val="0"/>
      <w:divBdr>
        <w:top w:val="none" w:sz="0" w:space="0" w:color="auto"/>
        <w:left w:val="none" w:sz="0" w:space="0" w:color="auto"/>
        <w:bottom w:val="none" w:sz="0" w:space="0" w:color="auto"/>
        <w:right w:val="none" w:sz="0" w:space="0" w:color="auto"/>
      </w:divBdr>
      <w:divsChild>
        <w:div w:id="613099779">
          <w:marLeft w:val="0"/>
          <w:marRight w:val="0"/>
          <w:marTop w:val="0"/>
          <w:marBottom w:val="0"/>
          <w:divBdr>
            <w:top w:val="none" w:sz="0" w:space="0" w:color="auto"/>
            <w:left w:val="none" w:sz="0" w:space="0" w:color="auto"/>
            <w:bottom w:val="none" w:sz="0" w:space="0" w:color="auto"/>
            <w:right w:val="none" w:sz="0" w:space="0" w:color="auto"/>
          </w:divBdr>
        </w:div>
      </w:divsChild>
    </w:div>
    <w:div w:id="1226070895">
      <w:bodyDiv w:val="1"/>
      <w:marLeft w:val="0"/>
      <w:marRight w:val="0"/>
      <w:marTop w:val="0"/>
      <w:marBottom w:val="0"/>
      <w:divBdr>
        <w:top w:val="none" w:sz="0" w:space="0" w:color="auto"/>
        <w:left w:val="none" w:sz="0" w:space="0" w:color="auto"/>
        <w:bottom w:val="none" w:sz="0" w:space="0" w:color="auto"/>
        <w:right w:val="none" w:sz="0" w:space="0" w:color="auto"/>
      </w:divBdr>
    </w:div>
    <w:div w:id="1858886066">
      <w:bodyDiv w:val="1"/>
      <w:marLeft w:val="0"/>
      <w:marRight w:val="0"/>
      <w:marTop w:val="0"/>
      <w:marBottom w:val="0"/>
      <w:divBdr>
        <w:top w:val="none" w:sz="0" w:space="0" w:color="auto"/>
        <w:left w:val="none" w:sz="0" w:space="0" w:color="auto"/>
        <w:bottom w:val="none" w:sz="0" w:space="0" w:color="auto"/>
        <w:right w:val="none" w:sz="0" w:space="0" w:color="auto"/>
      </w:divBdr>
    </w:div>
    <w:div w:id="1893424636">
      <w:bodyDiv w:val="1"/>
      <w:marLeft w:val="0"/>
      <w:marRight w:val="0"/>
      <w:marTop w:val="0"/>
      <w:marBottom w:val="0"/>
      <w:divBdr>
        <w:top w:val="none" w:sz="0" w:space="0" w:color="auto"/>
        <w:left w:val="none" w:sz="0" w:space="0" w:color="auto"/>
        <w:bottom w:val="none" w:sz="0" w:space="0" w:color="auto"/>
        <w:right w:val="none" w:sz="0" w:space="0" w:color="auto"/>
      </w:divBdr>
      <w:divsChild>
        <w:div w:id="879779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hhs.osceola.k12.fl.us/images/longhornorange.gi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5D266-EA31-4C4D-9CB1-2DED6E293393}">
  <ds:schemaRefs>
    <ds:schemaRef ds:uri="http://schemas.openxmlformats.org/officeDocument/2006/bibliography"/>
  </ds:schemaRefs>
</ds:datastoreItem>
</file>

<file path=docMetadata/LabelInfo.xml><?xml version="1.0" encoding="utf-8"?>
<clbl:labelList xmlns:clbl="http://schemas.microsoft.com/office/2020/mipLabelMetadata">
  <clbl:label id="{7d30f33f-8bbb-4685-804b-9afcd2d1658d}" enabled="0" method="" siteId="{7d30f33f-8bbb-4685-804b-9afcd2d1658d}" removed="1"/>
</clbl:labelList>
</file>

<file path=docProps/app.xml><?xml version="1.0" encoding="utf-8"?>
<Properties xmlns="http://schemas.openxmlformats.org/officeDocument/2006/extended-properties" xmlns:vt="http://schemas.openxmlformats.org/officeDocument/2006/docPropsVTypes">
  <Template>Normal</Template>
  <TotalTime>66</TotalTime>
  <Pages>42</Pages>
  <Words>12686</Words>
  <Characters>72313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Spitaliere</dc:creator>
  <cp:keywords/>
  <dc:description/>
  <cp:lastModifiedBy>Deana Hetherly</cp:lastModifiedBy>
  <cp:revision>13</cp:revision>
  <cp:lastPrinted>2024-01-05T14:30:00Z</cp:lastPrinted>
  <dcterms:created xsi:type="dcterms:W3CDTF">2025-01-07T14:15:00Z</dcterms:created>
  <dcterms:modified xsi:type="dcterms:W3CDTF">2025-01-07T15:32:00Z</dcterms:modified>
</cp:coreProperties>
</file>